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pPr w:leftFromText="141" w:rightFromText="141" w:vertAnchor="page" w:horzAnchor="margin" w:tblpY="108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1A3B1A" w:rsidRPr="00822E74" w:rsidTr="00BF3054">
        <w:tc>
          <w:tcPr>
            <w:tcW w:w="4531" w:type="dxa"/>
          </w:tcPr>
          <w:p w:rsidR="001A3B1A" w:rsidRPr="00822E74" w:rsidRDefault="001A3B1A" w:rsidP="00BF3054">
            <w:bookmarkStart w:id="0" w:name="_Hlk37153049"/>
            <w:bookmarkEnd w:id="0"/>
            <w:r w:rsidRPr="00822E74">
              <w:t>OŠ Spodnja Šiška DELO NA DOMU</w:t>
            </w:r>
          </w:p>
        </w:tc>
        <w:tc>
          <w:tcPr>
            <w:tcW w:w="4962" w:type="dxa"/>
          </w:tcPr>
          <w:p w:rsidR="001A3B1A" w:rsidRPr="00822E74" w:rsidRDefault="001A3B1A" w:rsidP="00BF3054">
            <w:r w:rsidRPr="00822E74">
              <w:t xml:space="preserve">Datum: </w:t>
            </w:r>
            <w:r>
              <w:t>P</w:t>
            </w:r>
            <w:r w:rsidR="00206130">
              <w:t>ONEDELJEK</w:t>
            </w:r>
            <w:r w:rsidRPr="00822E74">
              <w:t xml:space="preserve">, </w:t>
            </w:r>
            <w:r w:rsidR="000D5D06">
              <w:t>17</w:t>
            </w:r>
            <w:r w:rsidRPr="00822E74">
              <w:t xml:space="preserve">.4. 2020 </w:t>
            </w:r>
          </w:p>
        </w:tc>
      </w:tr>
      <w:tr w:rsidR="001A3B1A" w:rsidRPr="00822E74" w:rsidTr="00BF3054">
        <w:tc>
          <w:tcPr>
            <w:tcW w:w="4531" w:type="dxa"/>
          </w:tcPr>
          <w:p w:rsidR="001A3B1A" w:rsidRPr="00822E74" w:rsidRDefault="001A3B1A" w:rsidP="00BF3054">
            <w:r w:rsidRPr="00822E74">
              <w:t xml:space="preserve">Razred:  </w:t>
            </w:r>
            <w:r>
              <w:t>7.</w:t>
            </w:r>
            <w:r w:rsidR="00206130">
              <w:t xml:space="preserve"> C</w:t>
            </w:r>
          </w:p>
          <w:p w:rsidR="001A3B1A" w:rsidRPr="00822E74" w:rsidRDefault="001A3B1A" w:rsidP="00BF3054">
            <w:r w:rsidRPr="00822E74">
              <w:t xml:space="preserve">Učna ura: </w:t>
            </w:r>
          </w:p>
        </w:tc>
        <w:tc>
          <w:tcPr>
            <w:tcW w:w="4962" w:type="dxa"/>
          </w:tcPr>
          <w:p w:rsidR="001A3B1A" w:rsidRPr="00822E74" w:rsidRDefault="001A3B1A" w:rsidP="00BF3054">
            <w:r w:rsidRPr="00822E74">
              <w:t xml:space="preserve">Učna snov: </w:t>
            </w:r>
            <w:r>
              <w:t>PREVERJANJE ZNANJA</w:t>
            </w:r>
          </w:p>
        </w:tc>
      </w:tr>
    </w:tbl>
    <w:p w:rsidR="000D5D06" w:rsidRDefault="000D5D06" w:rsidP="001A3B1A">
      <w:pPr>
        <w:spacing w:after="160" w:line="259" w:lineRule="auto"/>
        <w:ind w:left="720" w:hanging="360"/>
      </w:pPr>
    </w:p>
    <w:p w:rsidR="000D5D06" w:rsidRPr="00AD7A6C" w:rsidRDefault="000D5D06" w:rsidP="000D5D06">
      <w:pPr>
        <w:rPr>
          <w:color w:val="C00000"/>
          <w:sz w:val="28"/>
          <w:szCs w:val="28"/>
        </w:rPr>
      </w:pPr>
      <w:r w:rsidRPr="00AD7A6C">
        <w:rPr>
          <w:color w:val="C00000"/>
          <w:sz w:val="28"/>
          <w:szCs w:val="28"/>
        </w:rPr>
        <w:t xml:space="preserve">Pozdravljeni, </w:t>
      </w:r>
    </w:p>
    <w:p w:rsidR="000D5D06" w:rsidRDefault="000D5D06" w:rsidP="000D5D06">
      <w:r>
        <w:t>Danes boste preverili osvojeno znanje.</w:t>
      </w:r>
    </w:p>
    <w:p w:rsidR="000D5D06" w:rsidRDefault="000D5D06" w:rsidP="000D5D06">
      <w:r w:rsidRPr="00B7186A">
        <w:rPr>
          <w:b/>
          <w:bCs/>
        </w:rPr>
        <w:t>Pripomočki:</w:t>
      </w:r>
      <w:r>
        <w:t xml:space="preserve"> Preverjanje znanja </w:t>
      </w:r>
    </w:p>
    <w:p w:rsidR="001A3B1A" w:rsidRPr="000D5D06" w:rsidRDefault="001A3B1A" w:rsidP="000D5D06">
      <w:pPr>
        <w:pStyle w:val="Odstavekseznama"/>
        <w:numPr>
          <w:ilvl w:val="0"/>
          <w:numId w:val="3"/>
        </w:numPr>
        <w:spacing w:after="160" w:line="259" w:lineRule="auto"/>
        <w:rPr>
          <w:sz w:val="32"/>
          <w:szCs w:val="32"/>
        </w:rPr>
      </w:pPr>
      <w:r>
        <w:t xml:space="preserve">Reši preverjanje in mi pošlji do </w:t>
      </w:r>
      <w:r w:rsidR="00677CB1">
        <w:t>SREDE, 22</w:t>
      </w:r>
      <w:r>
        <w:t xml:space="preserve">.4.2020. Predlagam, da kar v Wordu odgovoriš in mi v priponki pošlješ nazaj. Ne prepisuj vprašanj. </w:t>
      </w:r>
    </w:p>
    <w:p w:rsidR="000D5D06" w:rsidRDefault="000D5D06" w:rsidP="000D5D06">
      <w:pPr>
        <w:ind w:left="360"/>
      </w:pPr>
      <w:r>
        <w:t>Glede preverjanja prilagam še ravnateljev zapis, ki ga je poslal vsem staršem:</w:t>
      </w:r>
    </w:p>
    <w:p w:rsidR="000D5D06" w:rsidRPr="000D5D06" w:rsidRDefault="000D5D06" w:rsidP="000D5D06">
      <w:pPr>
        <w:pStyle w:val="Odstavekseznama"/>
        <w:rPr>
          <w:i/>
          <w:iCs/>
          <w:sz w:val="32"/>
          <w:szCs w:val="32"/>
        </w:rPr>
      </w:pP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»Do sprejetja sprememb, bodo v drugi polovici meseca aprila učitelji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preverjali znanje učencev brez ocenjevanja. ZATO VAS PROSIM, DA UČENCI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NA PROŠNJO UČITELJEV DOSLEDNO VRAČAJO NALOGE, KI SO OZ. BODO NAMENJENE PREVERJANJU ZNANJA (in ne ocenjevanju). Le tako bomo lahko ugotavljali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realno znanje pri učencih in tistim, za katere ugotovimo, da potrebujejo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pomoč, le to zagotovili v danih zmožnostih. Ugotavljamo, da se veliko</w:t>
      </w:r>
      <w:r w:rsidRPr="000D5D06">
        <w:rPr>
          <w:rFonts w:ascii="Arial" w:hAnsi="Arial" w:cs="Arial"/>
          <w:i/>
          <w:iCs/>
          <w:color w:val="222222"/>
        </w:rPr>
        <w:br/>
      </w:r>
      <w:r w:rsidRPr="000D5D06">
        <w:rPr>
          <w:rFonts w:ascii="Arial" w:hAnsi="Arial" w:cs="Arial"/>
          <w:i/>
          <w:iCs/>
          <w:color w:val="222222"/>
          <w:shd w:val="clear" w:color="auto" w:fill="FFFFFF"/>
        </w:rPr>
        <w:t>število učencev še ne odziva na povabila in ne vrača v vpogled izdelkov.« Ravnatelj</w:t>
      </w:r>
    </w:p>
    <w:p w:rsidR="001A3B1A" w:rsidRDefault="00FD41FF" w:rsidP="00FD41F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FD41FF" w:rsidRPr="0008396B" w:rsidRDefault="00FD41FF" w:rsidP="00FD41F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08396B">
        <w:rPr>
          <w:rFonts w:cs="Arial"/>
          <w:b/>
          <w:sz w:val="24"/>
          <w:szCs w:val="24"/>
        </w:rPr>
        <w:t xml:space="preserve">PREVERJANJE, </w:t>
      </w:r>
      <w:r>
        <w:rPr>
          <w:rFonts w:cs="Arial"/>
          <w:b/>
          <w:sz w:val="24"/>
          <w:szCs w:val="24"/>
        </w:rPr>
        <w:t>april</w:t>
      </w:r>
      <w:r w:rsidRPr="0008396B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20</w:t>
      </w:r>
      <w:r w:rsidR="00D45719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Antični Rim (1. del)</w:t>
      </w:r>
    </w:p>
    <w:p w:rsidR="00FD41FF" w:rsidRPr="00164E91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64E91">
        <w:rPr>
          <w:rFonts w:cs="Arial"/>
          <w:sz w:val="24"/>
          <w:szCs w:val="24"/>
        </w:rPr>
        <w:t xml:space="preserve">Kaj so Etruščani zapustili Rimljanom? 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7739"/>
      </w:tblGrid>
      <w:tr w:rsidR="00FD41FF" w:rsidRPr="00797E05" w:rsidTr="00BF3054">
        <w:tc>
          <w:tcPr>
            <w:tcW w:w="2693" w:type="dxa"/>
          </w:tcPr>
          <w:p w:rsidR="00FD41FF" w:rsidRPr="00797E05" w:rsidRDefault="00FD41FF" w:rsidP="00BF3054">
            <w:pPr>
              <w:pStyle w:val="Odstavekseznama"/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43CA1A51" wp14:editId="3B606B98">
                  <wp:extent cx="1038225" cy="977302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527" cy="98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</w:tcPr>
          <w:p w:rsidR="00FD41FF" w:rsidRPr="00797E05" w:rsidRDefault="00FD41FF" w:rsidP="00BF3054">
            <w:pPr>
              <w:pStyle w:val="Odstavekseznama"/>
              <w:tabs>
                <w:tab w:val="center" w:pos="3761"/>
              </w:tabs>
              <w:spacing w:line="48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sz w:val="24"/>
                <w:szCs w:val="24"/>
              </w:rPr>
              <w:t>1. Kje je nastalo mesto Rim?</w:t>
            </w:r>
            <w:r w:rsidRPr="00797E05">
              <w:rPr>
                <w:rFonts w:cs="Arial"/>
                <w:sz w:val="24"/>
                <w:szCs w:val="24"/>
              </w:rPr>
              <w:tab/>
            </w:r>
          </w:p>
          <w:p w:rsidR="00FD41FF" w:rsidRPr="00797E05" w:rsidRDefault="00FD41FF" w:rsidP="00BF3054">
            <w:pPr>
              <w:pStyle w:val="Odstavekseznama"/>
              <w:spacing w:line="480" w:lineRule="auto"/>
              <w:ind w:left="0"/>
              <w:rPr>
                <w:rFonts w:cs="Arial"/>
                <w:sz w:val="24"/>
                <w:szCs w:val="24"/>
              </w:rPr>
            </w:pPr>
            <w:r w:rsidRPr="00797E05">
              <w:rPr>
                <w:rFonts w:cs="Arial"/>
                <w:sz w:val="24"/>
                <w:szCs w:val="24"/>
              </w:rPr>
              <w:t xml:space="preserve">2. Kdaj je bilo ustanovljeno? </w:t>
            </w:r>
            <w:r w:rsidRPr="00797E05">
              <w:rPr>
                <w:rFonts w:cs="Arial"/>
                <w:sz w:val="24"/>
                <w:szCs w:val="24"/>
              </w:rPr>
              <w:br/>
              <w:t>3. Kdo je bil njegov prvi kralj?</w:t>
            </w:r>
          </w:p>
        </w:tc>
      </w:tr>
    </w:tbl>
    <w:p w:rsidR="00FD41FF" w:rsidRPr="00164E91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64E91">
        <w:rPr>
          <w:rFonts w:cs="Arial"/>
          <w:sz w:val="24"/>
          <w:szCs w:val="24"/>
        </w:rPr>
        <w:t>Spodnjim trditvam pripiši obliko ureditve v Rimu</w:t>
      </w:r>
      <w:r>
        <w:rPr>
          <w:rFonts w:cs="Arial"/>
          <w:sz w:val="24"/>
          <w:szCs w:val="24"/>
        </w:rPr>
        <w:t xml:space="preserve"> (republika, kraljevina, cesarstvo)</w:t>
      </w:r>
      <w:r w:rsidRPr="00164E91">
        <w:rPr>
          <w:rFonts w:cs="Arial"/>
          <w:sz w:val="24"/>
          <w:szCs w:val="24"/>
        </w:rPr>
        <w:br/>
        <w:t>A. Rim sta vodila dva konzula. :</w:t>
      </w:r>
      <w:r w:rsidRPr="00164E91">
        <w:rPr>
          <w:rFonts w:cs="Arial"/>
          <w:sz w:val="24"/>
          <w:szCs w:val="24"/>
        </w:rPr>
        <w:br/>
        <w:t>B. Rimu so vladali kralji etruščanskega rodu. :</w:t>
      </w:r>
      <w:r w:rsidRPr="00164E91">
        <w:rPr>
          <w:rFonts w:cs="Arial"/>
          <w:sz w:val="24"/>
          <w:szCs w:val="24"/>
        </w:rPr>
        <w:br/>
        <w:t>Razloži, zakaj je leto 509 pr. Kr. zelo pomembno v rimski zgodovini.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t>Ljudski tribuni so imeli v času republike pravico</w:t>
      </w:r>
      <w:r w:rsidRPr="00797E05">
        <w:rPr>
          <w:rFonts w:cs="Arial"/>
          <w:color w:val="FF0000"/>
          <w:sz w:val="24"/>
          <w:szCs w:val="24"/>
        </w:rPr>
        <w:t xml:space="preserve"> veta</w:t>
      </w:r>
      <w:r w:rsidRPr="00797E05">
        <w:rPr>
          <w:rFonts w:cs="Arial"/>
          <w:sz w:val="24"/>
          <w:szCs w:val="24"/>
        </w:rPr>
        <w:t>. Razloži, kaj pomeni pravica veta in kdo so bili ljudski tribuni?</w:t>
      </w:r>
    </w:p>
    <w:p w:rsidR="00FD41FF" w:rsidRPr="00797E05" w:rsidRDefault="00FD41FF" w:rsidP="00FD41FF">
      <w:pPr>
        <w:pStyle w:val="Odstavekseznama"/>
        <w:rPr>
          <w:rFonts w:cs="Arial"/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Naštej politične organe v času rimske republike.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lastRenderedPageBreak/>
        <w:t>Kako z drugim imenom imenujemo Kartažane?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Rimski imperij je dosegel svoj največji obseg leta 117 po Kristusu. Navedi meje rimskega imperija na severu, jugu, vzhodu in zahodu.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 xml:space="preserve">Ali je </w:t>
      </w:r>
      <w:r>
        <w:rPr>
          <w:sz w:val="24"/>
          <w:szCs w:val="24"/>
        </w:rPr>
        <w:t xml:space="preserve">bilo </w:t>
      </w:r>
      <w:r w:rsidRPr="00797E05">
        <w:rPr>
          <w:sz w:val="24"/>
          <w:szCs w:val="24"/>
        </w:rPr>
        <w:t>današnje slovensko ozemlje  tudi del rimskega imperija?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V kateri punski vojni je sodeloval Hanibal in kdo ga je porazil?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Kako se konča tretja punska vojna in kaj so posledično storili Rimljani?</w:t>
      </w:r>
    </w:p>
    <w:p w:rsidR="00FD41FF" w:rsidRPr="00797E05" w:rsidRDefault="00FD41FF" w:rsidP="00FD41FF">
      <w:pPr>
        <w:pStyle w:val="Odstavekseznama"/>
        <w:rPr>
          <w:sz w:val="24"/>
          <w:szCs w:val="24"/>
        </w:rPr>
      </w:pPr>
    </w:p>
    <w:p w:rsidR="00FD41FF" w:rsidRPr="00797E05" w:rsidRDefault="00FD41FF" w:rsidP="00FD41F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97E05">
        <w:rPr>
          <w:sz w:val="24"/>
          <w:szCs w:val="24"/>
        </w:rPr>
        <w:t>S katerim cesarjem se začne zlata doba Rima?</w:t>
      </w:r>
    </w:p>
    <w:p w:rsidR="00FD41FF" w:rsidRDefault="00FD41FF" w:rsidP="00FD41FF">
      <w:pPr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t xml:space="preserve">Kako so se delili rimski državljani po premoženju? </w:t>
      </w:r>
      <w:r w:rsidRPr="00797E05">
        <w:rPr>
          <w:rFonts w:cs="Arial"/>
          <w:sz w:val="24"/>
          <w:szCs w:val="24"/>
        </w:rPr>
        <w:br/>
        <w:t>a)</w:t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</w:r>
      <w:r w:rsidRPr="00797E05">
        <w:rPr>
          <w:rFonts w:cs="Arial"/>
          <w:sz w:val="24"/>
          <w:szCs w:val="24"/>
        </w:rPr>
        <w:tab/>
        <w:t xml:space="preserve">b) </w:t>
      </w:r>
      <w:r w:rsidRPr="00797E05">
        <w:rPr>
          <w:rFonts w:cs="Arial"/>
          <w:sz w:val="24"/>
          <w:szCs w:val="24"/>
        </w:rPr>
        <w:br/>
        <w:t>Opiši pravice obeh skupin.</w:t>
      </w:r>
      <w:r w:rsidRPr="00797E05">
        <w:rPr>
          <w:rFonts w:cs="Arial"/>
          <w:sz w:val="24"/>
          <w:szCs w:val="24"/>
        </w:rPr>
        <w:br/>
        <w:t xml:space="preserve">a) </w:t>
      </w:r>
      <w:r w:rsidRPr="00797E05">
        <w:rPr>
          <w:rFonts w:cs="Arial"/>
          <w:sz w:val="24"/>
          <w:szCs w:val="24"/>
        </w:rPr>
        <w:br/>
        <w:t xml:space="preserve">b) </w:t>
      </w:r>
    </w:p>
    <w:p w:rsidR="00FD41FF" w:rsidRPr="00797E05" w:rsidRDefault="00FD41FF" w:rsidP="00FD41FF">
      <w:pPr>
        <w:pStyle w:val="Odstavekseznama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797E05">
        <w:rPr>
          <w:rFonts w:cs="Arial"/>
          <w:sz w:val="24"/>
          <w:szCs w:val="24"/>
        </w:rPr>
        <w:t xml:space="preserve">Kaj pomeni rek »Kocka je padla«? </w:t>
      </w:r>
    </w:p>
    <w:p w:rsidR="00FD41FF" w:rsidRPr="000D5D06" w:rsidRDefault="00FD41FF" w:rsidP="00FD41FF">
      <w:pPr>
        <w:pStyle w:val="Odstavekseznama"/>
        <w:numPr>
          <w:ilvl w:val="0"/>
          <w:numId w:val="1"/>
        </w:numPr>
        <w:spacing w:line="360" w:lineRule="auto"/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C7BB5" wp14:editId="62F2D89F">
                <wp:simplePos x="0" y="0"/>
                <wp:positionH relativeFrom="column">
                  <wp:posOffset>4653280</wp:posOffset>
                </wp:positionH>
                <wp:positionV relativeFrom="paragraph">
                  <wp:posOffset>192405</wp:posOffset>
                </wp:positionV>
                <wp:extent cx="1409700" cy="323850"/>
                <wp:effectExtent l="0" t="0" r="19050" b="1905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1FF" w:rsidRPr="003D25F0" w:rsidRDefault="00FD41FF" w:rsidP="00FD41F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C7BB5" id="Pravokotnik 15" o:spid="_x0000_s1026" style="position:absolute;left:0;text-align:left;margin-left:366.4pt;margin-top:15.15pt;width:111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" fillcolor="#4472c4 [3204]" strokecolor="#1f3763 [1604]" strokeweight="1pt">
                <v:path arrowok="t"/>
                <v:textbox>
                  <w:txbxContent>
                    <w:p w:rsidR="00FD41FF" w:rsidRPr="003D25F0" w:rsidRDefault="00FD41FF" w:rsidP="00FD41F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2DFF" wp14:editId="0C8A4823">
                <wp:simplePos x="0" y="0"/>
                <wp:positionH relativeFrom="column">
                  <wp:posOffset>3643630</wp:posOffset>
                </wp:positionH>
                <wp:positionV relativeFrom="paragraph">
                  <wp:posOffset>192405</wp:posOffset>
                </wp:positionV>
                <wp:extent cx="781050" cy="152400"/>
                <wp:effectExtent l="0" t="0" r="76200" b="95250"/>
                <wp:wrapNone/>
                <wp:docPr id="11" name="Raven puščični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A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286.9pt;margin-top:15.15pt;width:61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" strokecolor="#4472c4 [3204]" strokeweight=".5pt">
                <v:stroke endarrow="open" joinstyle="miter"/>
                <o:lock v:ext="edit" shapetype="f"/>
              </v:shape>
            </w:pict>
          </mc:Fallback>
        </mc:AlternateContent>
      </w:r>
      <w:r w:rsidRPr="00FD41FF">
        <w:rPr>
          <w:rFonts w:cs="Arial"/>
          <w:sz w:val="24"/>
          <w:szCs w:val="24"/>
        </w:rPr>
        <w:t xml:space="preserve">Zapiši dve značilnosti vladanja Oktavijana </w:t>
      </w:r>
      <w:r w:rsidRPr="00FD41FF">
        <w:rPr>
          <w:rFonts w:cs="Arial"/>
          <w:sz w:val="24"/>
          <w:szCs w:val="24"/>
          <w:u w:val="single"/>
        </w:rPr>
        <w:t>Avgusta.</w:t>
      </w:r>
      <w:r w:rsidRPr="00FD41FF">
        <w:rPr>
          <w:rFonts w:cs="Arial"/>
          <w:sz w:val="24"/>
          <w:szCs w:val="24"/>
        </w:rPr>
        <w:t xml:space="preserve"> </w:t>
      </w:r>
      <w:r w:rsidRPr="00FD41FF">
        <w:rPr>
          <w:rFonts w:cs="Arial"/>
          <w:sz w:val="24"/>
          <w:szCs w:val="24"/>
        </w:rPr>
        <w:br/>
        <w:t xml:space="preserve">a) </w:t>
      </w:r>
      <w:r w:rsidRPr="00FD41FF">
        <w:rPr>
          <w:rFonts w:cs="Arial"/>
          <w:sz w:val="24"/>
          <w:szCs w:val="24"/>
        </w:rPr>
        <w:br/>
        <w:t>b)</w:t>
      </w:r>
    </w:p>
    <w:p w:rsidR="000D5D06" w:rsidRDefault="000D5D06" w:rsidP="000D5D06">
      <w:pPr>
        <w:spacing w:line="360" w:lineRule="auto"/>
        <w:ind w:left="360"/>
      </w:pPr>
      <w:r>
        <w:t>Lep pozdrav,</w:t>
      </w:r>
    </w:p>
    <w:p w:rsidR="000D5D06" w:rsidRDefault="000D5D06" w:rsidP="000D5D06">
      <w:pPr>
        <w:spacing w:line="360" w:lineRule="auto"/>
        <w:ind w:left="360"/>
      </w:pPr>
      <w:r>
        <w:t>Mateja Iskra</w:t>
      </w:r>
    </w:p>
    <w:sectPr w:rsidR="000D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44CC"/>
    <w:multiLevelType w:val="hybridMultilevel"/>
    <w:tmpl w:val="B1E88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C3BE7"/>
    <w:multiLevelType w:val="hybridMultilevel"/>
    <w:tmpl w:val="7ED2B66A"/>
    <w:lvl w:ilvl="0" w:tplc="D29E7A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FF"/>
    <w:rsid w:val="000D5D06"/>
    <w:rsid w:val="001A3B1A"/>
    <w:rsid w:val="00206130"/>
    <w:rsid w:val="00677CB1"/>
    <w:rsid w:val="00D45719"/>
    <w:rsid w:val="00F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D2E9"/>
  <w15:chartTrackingRefBased/>
  <w15:docId w15:val="{DA7690B7-68B6-4BAF-8E49-05A4837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41F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1FF"/>
    <w:pPr>
      <w:ind w:left="720"/>
      <w:contextualSpacing/>
    </w:pPr>
  </w:style>
  <w:style w:type="table" w:styleId="Tabelamrea">
    <w:name w:val="Table Grid"/>
    <w:basedOn w:val="Navadnatabela"/>
    <w:uiPriority w:val="39"/>
    <w:rsid w:val="00FD41FF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dcterms:created xsi:type="dcterms:W3CDTF">2020-04-14T10:24:00Z</dcterms:created>
  <dcterms:modified xsi:type="dcterms:W3CDTF">2020-04-17T08:19:00Z</dcterms:modified>
</cp:coreProperties>
</file>