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B80" w:rsidRDefault="006C1B80" w:rsidP="006C1B80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B80" w:rsidRPr="00485DAC" w:rsidTr="005A1142">
        <w:tc>
          <w:tcPr>
            <w:tcW w:w="4531" w:type="dxa"/>
          </w:tcPr>
          <w:p w:rsidR="006C1B80" w:rsidRPr="00485DAC" w:rsidRDefault="006C1B80" w:rsidP="005A1142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 w:rsidR="0021163A">
              <w:rPr>
                <w:sz w:val="24"/>
                <w:szCs w:val="24"/>
              </w:rPr>
              <w:t>torek,</w:t>
            </w:r>
            <w:r w:rsidRPr="00485DAC">
              <w:rPr>
                <w:sz w:val="24"/>
                <w:szCs w:val="24"/>
              </w:rPr>
              <w:t xml:space="preserve"> </w:t>
            </w:r>
            <w:r w:rsidR="0021163A">
              <w:rPr>
                <w:sz w:val="24"/>
                <w:szCs w:val="24"/>
              </w:rPr>
              <w:t>21</w:t>
            </w:r>
            <w:r w:rsidR="00830286">
              <w:rPr>
                <w:sz w:val="24"/>
                <w:szCs w:val="24"/>
              </w:rPr>
              <w:t>.4.2020</w:t>
            </w:r>
          </w:p>
        </w:tc>
      </w:tr>
      <w:tr w:rsidR="006C1B80" w:rsidRPr="00485DAC" w:rsidTr="005A1142"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</w:t>
            </w:r>
            <w:r w:rsidR="0021163A">
              <w:rPr>
                <w:sz w:val="24"/>
                <w:szCs w:val="24"/>
              </w:rPr>
              <w:t>a</w:t>
            </w:r>
          </w:p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6C1B80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Slovenci in revolucionarno leto 1848</w:t>
            </w:r>
            <w:r w:rsidR="0021163A">
              <w:rPr>
                <w:sz w:val="24"/>
                <w:szCs w:val="24"/>
              </w:rPr>
              <w:t xml:space="preserve"> in </w:t>
            </w:r>
          </w:p>
          <w:p w:rsidR="004B1E67" w:rsidRPr="00485DAC" w:rsidRDefault="004B1E67" w:rsidP="005A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Preverjanje znanja</w:t>
            </w:r>
          </w:p>
          <w:p w:rsidR="006C1B80" w:rsidRPr="00485DAC" w:rsidRDefault="006C1B80" w:rsidP="005A1142">
            <w:pPr>
              <w:rPr>
                <w:sz w:val="24"/>
                <w:szCs w:val="24"/>
              </w:rPr>
            </w:pPr>
          </w:p>
        </w:tc>
      </w:tr>
    </w:tbl>
    <w:p w:rsidR="006C1B80" w:rsidRPr="00E81C46" w:rsidRDefault="006C1B80">
      <w:pPr>
        <w:rPr>
          <w:b/>
          <w:color w:val="7030A0"/>
          <w:sz w:val="24"/>
          <w:szCs w:val="24"/>
        </w:rPr>
      </w:pPr>
    </w:p>
    <w:p w:rsidR="006C1B80" w:rsidRPr="00E81C46" w:rsidRDefault="006C1B80" w:rsidP="006C1B80">
      <w:pPr>
        <w:spacing w:line="276" w:lineRule="auto"/>
        <w:jc w:val="both"/>
        <w:rPr>
          <w:rFonts w:cstheme="minorHAnsi"/>
          <w:b/>
          <w:i/>
          <w:iCs/>
          <w:color w:val="7030A0"/>
          <w:sz w:val="24"/>
          <w:szCs w:val="24"/>
        </w:rPr>
      </w:pPr>
      <w:r w:rsidRPr="00E81C46">
        <w:rPr>
          <w:rFonts w:cstheme="minorHAnsi"/>
          <w:b/>
          <w:i/>
          <w:iCs/>
          <w:color w:val="7030A0"/>
          <w:sz w:val="24"/>
          <w:szCs w:val="24"/>
        </w:rPr>
        <w:t>Pozdravljeni,</w:t>
      </w:r>
    </w:p>
    <w:p w:rsidR="006C1B80" w:rsidRDefault="00067E5A" w:rsidP="006C1B80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6C1B80" w:rsidRPr="0054055F">
        <w:rPr>
          <w:rFonts w:cstheme="minorHAnsi"/>
          <w:bCs/>
        </w:rPr>
        <w:t xml:space="preserve">anes nadaljujemo z obravnavo </w:t>
      </w:r>
      <w:r>
        <w:rPr>
          <w:rFonts w:cstheme="minorHAnsi"/>
          <w:bCs/>
        </w:rPr>
        <w:t xml:space="preserve">teme </w:t>
      </w:r>
      <w:r w:rsidR="006C1B80">
        <w:rPr>
          <w:rFonts w:cstheme="minorHAnsi"/>
          <w:bCs/>
        </w:rPr>
        <w:t>Slovenci in leto 1848</w:t>
      </w:r>
      <w:r w:rsidR="00E81C46">
        <w:rPr>
          <w:rFonts w:cstheme="minorHAnsi"/>
          <w:bCs/>
        </w:rPr>
        <w:t xml:space="preserve">, in sicer s </w:t>
      </w:r>
      <w:r w:rsidR="00E81C46" w:rsidRPr="004B1E67">
        <w:rPr>
          <w:rFonts w:cstheme="minorHAnsi"/>
          <w:b/>
        </w:rPr>
        <w:t>točko C) in D).</w:t>
      </w:r>
    </w:p>
    <w:p w:rsidR="00067E5A" w:rsidRDefault="00067E5A" w:rsidP="00067E5A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Še enkrat vabim, da se odločite za kakšno predstavitev</w:t>
      </w:r>
      <w:r w:rsidR="004B1E67">
        <w:rPr>
          <w:color w:val="000000" w:themeColor="text1"/>
          <w:sz w:val="24"/>
          <w:szCs w:val="32"/>
        </w:rPr>
        <w:t xml:space="preserve"> (teme glej dve uri nazaj)</w:t>
      </w:r>
      <w:r>
        <w:rPr>
          <w:color w:val="000000" w:themeColor="text1"/>
          <w:sz w:val="24"/>
          <w:szCs w:val="32"/>
        </w:rPr>
        <w:t>. Vabim predvsem tiste, ki nimate še nobene ocene v 2. konferenci ali pa imate negativno oceno. Da bomo mogoče na ta način v maju pridobili oceno. Seveda bom pri zaključevanju ocen v največji meri upoštevala vaše sprotno delo oz. sodelovanje v času dela na daljavo. To pomeni, da če vam dam nalogo (kot npr. reši anketo, pošlji predelano snov v zvezku, reši preverjanje, izdelaj mogoče še kakšen izdelek (ČT), reši naloge v DZ) itd., to narediš in mi posreduješ nazaj, če je takšno navodilo.</w:t>
      </w:r>
    </w:p>
    <w:p w:rsidR="00067E5A" w:rsidRDefault="00067E5A" w:rsidP="00067E5A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Eden izmed vas, se ni podpisal na anketo, zato žal ne morem označiti, da je opravljena. Preveri</w:t>
      </w:r>
      <w:r w:rsidR="00E81C46">
        <w:rPr>
          <w:color w:val="000000" w:themeColor="text1"/>
          <w:sz w:val="24"/>
          <w:szCs w:val="32"/>
        </w:rPr>
        <w:t>, č</w:t>
      </w:r>
      <w:r>
        <w:rPr>
          <w:color w:val="000000" w:themeColor="text1"/>
          <w:sz w:val="24"/>
          <w:szCs w:val="32"/>
        </w:rPr>
        <w:t>e si to ti in jo ponovno reši.</w:t>
      </w:r>
    </w:p>
    <w:p w:rsidR="00F26BA4" w:rsidRDefault="00F26BA4" w:rsidP="006C1B80">
      <w:pPr>
        <w:spacing w:line="276" w:lineRule="auto"/>
        <w:jc w:val="both"/>
        <w:rPr>
          <w:rFonts w:cstheme="minorHAnsi"/>
          <w:bCs/>
        </w:rPr>
      </w:pPr>
    </w:p>
    <w:p w:rsidR="006C1B80" w:rsidRDefault="006C1B80" w:rsidP="006C1B80">
      <w:r w:rsidRPr="0054055F">
        <w:rPr>
          <w:b/>
          <w:bCs/>
        </w:rPr>
        <w:t>Pripomočki:</w:t>
      </w:r>
      <w:r>
        <w:t xml:space="preserve"> zvezek, učbenik</w:t>
      </w:r>
      <w:r w:rsidR="00E81C46">
        <w:t xml:space="preserve"> (103-104)</w:t>
      </w:r>
      <w:r>
        <w:t>, PPT</w:t>
      </w:r>
      <w:r w:rsidR="00E81C46">
        <w:t>.</w:t>
      </w:r>
    </w:p>
    <w:p w:rsidR="00F26BA4" w:rsidRDefault="004A5191" w:rsidP="00F26BA4">
      <w:pPr>
        <w:pStyle w:val="Odstavekseznama"/>
        <w:numPr>
          <w:ilvl w:val="0"/>
          <w:numId w:val="1"/>
        </w:numPr>
      </w:pPr>
      <w:r>
        <w:t>Sledi navodilom na priloženem PPT-u.</w:t>
      </w:r>
    </w:p>
    <w:p w:rsidR="00E81C46" w:rsidRDefault="00E81C46" w:rsidP="00A14906">
      <w:pPr>
        <w:pStyle w:val="Odstavekseznama"/>
        <w:numPr>
          <w:ilvl w:val="0"/>
          <w:numId w:val="1"/>
        </w:numPr>
      </w:pPr>
      <w:r>
        <w:t>Ne pozabite na poslikan zvezek in anketo-leto 1848, če je nisi še rešil-a</w:t>
      </w:r>
      <w:r w:rsidR="00B6014E">
        <w:t>.</w:t>
      </w:r>
      <w:r w:rsidR="004B1E67">
        <w:t xml:space="preserve"> </w:t>
      </w:r>
      <w:r>
        <w:t xml:space="preserve">Prilagam tudi </w:t>
      </w:r>
      <w:bookmarkStart w:id="0" w:name="_Hlk37758008"/>
      <w:r>
        <w:t>preverjanje znanja (o Napoleonu in Ilirskih provincah</w:t>
      </w:r>
      <w:r w:rsidR="00B6014E">
        <w:t>)</w:t>
      </w:r>
      <w:r>
        <w:t xml:space="preserve">. </w:t>
      </w:r>
      <w:r w:rsidRPr="00AE392F">
        <w:rPr>
          <w:b/>
          <w:bCs/>
        </w:rPr>
        <w:t>Reši in mi pošlji do 24.4.2020.</w:t>
      </w:r>
      <w:r w:rsidR="004B1E67">
        <w:t xml:space="preserve"> Predlagam, da kar v Wordu odgovoriš in mi v priponki pošlješ nazaj. </w:t>
      </w:r>
    </w:p>
    <w:p w:rsidR="00F26BA4" w:rsidRDefault="004B1E67" w:rsidP="004B1E67">
      <w:pPr>
        <w:pStyle w:val="Odstavekseznama"/>
      </w:pPr>
      <w:r>
        <w:t xml:space="preserve">Ne prepisuj vprašanj. </w:t>
      </w:r>
    </w:p>
    <w:p w:rsidR="00AE392F" w:rsidRDefault="00AE392F" w:rsidP="004B1E67">
      <w:pPr>
        <w:pStyle w:val="Odstavekseznama"/>
      </w:pPr>
      <w:bookmarkStart w:id="1" w:name="_Hlk37759064"/>
      <w:r>
        <w:t>Glede preverjanja prilagam še ravnateljev zapis, ki ga je poslal vsem staršem:</w:t>
      </w:r>
    </w:p>
    <w:p w:rsidR="00AE392F" w:rsidRPr="00AE392F" w:rsidRDefault="00AE392F" w:rsidP="00AE392F">
      <w:pPr>
        <w:rPr>
          <w:i/>
          <w:iCs/>
          <w:sz w:val="32"/>
          <w:szCs w:val="32"/>
        </w:rPr>
      </w:pPr>
      <w:bookmarkStart w:id="2" w:name="_Hlk37759045"/>
      <w:bookmarkEnd w:id="1"/>
      <w:r>
        <w:rPr>
          <w:rFonts w:ascii="Arial" w:hAnsi="Arial" w:cs="Arial"/>
          <w:i/>
          <w:iCs/>
          <w:color w:val="222222"/>
          <w:shd w:val="clear" w:color="auto" w:fill="FFFFFF"/>
        </w:rPr>
        <w:t>»</w:t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Do sprejetja sprememb, bodo v drugi polovici meseca aprila učitelji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preverjali znanje učencev brez ocenjevanja. ZATO VAS PROSIM, DA UČENCI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NA PROŠNJO UČITELJEV DOSLEDNO VRAČAJO NALOGE, KI SO OZ. BODO NAMENJENE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PREVERJANJU ZNANJA (in ne ocenjevanju). Le tako bomo lahko ugotavljali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realno znanje pri učencih in tistim, za katere ugotovimo, da potrebujejo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pomoč, le to zagotovili v danih zmožnostih. Ugotavljamo, da se veliko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število učencev še ne odziva na povabila in ne vrača v vpogled izdelkov.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« Ravnatelj</w:t>
      </w:r>
    </w:p>
    <w:bookmarkEnd w:id="2"/>
    <w:p w:rsidR="006C1B80" w:rsidRDefault="00830286">
      <w:r>
        <w:t>Lep pozdrav,</w:t>
      </w:r>
    </w:p>
    <w:p w:rsidR="00830286" w:rsidRDefault="00830286">
      <w:r>
        <w:t>Mateja iskra</w:t>
      </w:r>
    </w:p>
    <w:p w:rsidR="00C031B4" w:rsidRDefault="00C031B4"/>
    <w:p w:rsidR="00C031B4" w:rsidRPr="003B0FBE" w:rsidRDefault="00C031B4" w:rsidP="00C031B4">
      <w:pPr>
        <w:tabs>
          <w:tab w:val="left" w:pos="-426"/>
        </w:tabs>
        <w:spacing w:line="240" w:lineRule="auto"/>
        <w:jc w:val="center"/>
        <w:rPr>
          <w:sz w:val="24"/>
          <w:szCs w:val="24"/>
        </w:rPr>
      </w:pPr>
      <w:r w:rsidRPr="003B0FBE">
        <w:rPr>
          <w:sz w:val="24"/>
          <w:szCs w:val="24"/>
        </w:rPr>
        <w:t xml:space="preserve">PREVERJANJE ZNANJA APRIL, 2020 </w:t>
      </w:r>
      <w:r w:rsidRPr="003B0FBE">
        <w:rPr>
          <w:b/>
          <w:bCs/>
          <w:i/>
          <w:iCs/>
          <w:color w:val="7030A0"/>
          <w:sz w:val="24"/>
          <w:szCs w:val="24"/>
        </w:rPr>
        <w:t>(Čas Napoleona in Ilirske province)</w:t>
      </w:r>
    </w:p>
    <w:p w:rsidR="00C031B4" w:rsidRPr="003B0FBE" w:rsidRDefault="00C031B4" w:rsidP="00C031B4">
      <w:pPr>
        <w:tabs>
          <w:tab w:val="left" w:pos="-426"/>
        </w:tabs>
        <w:spacing w:line="240" w:lineRule="auto"/>
        <w:rPr>
          <w:sz w:val="24"/>
          <w:szCs w:val="24"/>
        </w:rPr>
      </w:pPr>
      <w:r w:rsidRPr="003B0FBE">
        <w:rPr>
          <w:noProof/>
          <w:sz w:val="24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3C531" wp14:editId="7A20BF57">
                <wp:simplePos x="0" y="0"/>
                <wp:positionH relativeFrom="column">
                  <wp:posOffset>-774667</wp:posOffset>
                </wp:positionH>
                <wp:positionV relativeFrom="paragraph">
                  <wp:posOffset>105276</wp:posOffset>
                </wp:positionV>
                <wp:extent cx="745958" cy="1044341"/>
                <wp:effectExtent l="0" t="0" r="16510" b="2286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958" cy="10443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1B4" w:rsidRDefault="00C031B4" w:rsidP="00C031B4">
                            <w:pPr>
                              <w:jc w:val="center"/>
                            </w:pPr>
                            <w:r w:rsidRPr="00F46FF1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619B460" wp14:editId="3329BAA4">
                                  <wp:extent cx="708387" cy="808522"/>
                                  <wp:effectExtent l="0" t="0" r="0" b="0"/>
                                  <wp:docPr id="8" name="Picture 3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640" cy="811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3C531" id="Pravokotnik 7" o:spid="_x0000_s1026" style="position:absolute;margin-left:-61pt;margin-top:8.3pt;width:58.75pt;height:8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" fillcolor="white [3212]" strokecolor="#1f3763 [1604]" strokeweight="1pt">
                <v:textbox>
                  <w:txbxContent>
                    <w:p w:rsidR="00C031B4" w:rsidRDefault="00C031B4" w:rsidP="00C031B4">
                      <w:pPr>
                        <w:jc w:val="center"/>
                      </w:pPr>
                      <w:r w:rsidRPr="00F46FF1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619B460" wp14:editId="3329BAA4">
                            <wp:extent cx="708387" cy="808522"/>
                            <wp:effectExtent l="0" t="0" r="0" b="0"/>
                            <wp:docPr id="8" name="Picture 3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640" cy="811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B0FBE">
        <w:rPr>
          <w:sz w:val="24"/>
          <w:szCs w:val="24"/>
        </w:rPr>
        <w:t>1. Kdo je v Franciji prevzel oblast po koncu francoske revolucije?</w:t>
      </w:r>
    </w:p>
    <w:p w:rsidR="00C031B4" w:rsidRDefault="00C031B4" w:rsidP="00C031B4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2. Kako se imenuje njegov način vladanja?</w:t>
      </w:r>
    </w:p>
    <w:p w:rsidR="00C031B4" w:rsidRPr="003B0FBE" w:rsidRDefault="00C031B4" w:rsidP="00C031B4">
      <w:pPr>
        <w:pStyle w:val="Brezrazmikov"/>
        <w:rPr>
          <w:sz w:val="24"/>
          <w:szCs w:val="24"/>
        </w:rPr>
      </w:pPr>
    </w:p>
    <w:p w:rsidR="00C031B4" w:rsidRDefault="00C031B4" w:rsidP="00C031B4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3. Izdal je Obči zakonik. Kaj uzakoni s to ustavo?</w:t>
      </w:r>
    </w:p>
    <w:p w:rsidR="00C031B4" w:rsidRPr="003B0FBE" w:rsidRDefault="00C031B4" w:rsidP="00C031B4">
      <w:pPr>
        <w:pStyle w:val="Brezrazmikov"/>
        <w:rPr>
          <w:sz w:val="24"/>
          <w:szCs w:val="24"/>
        </w:rPr>
      </w:pPr>
    </w:p>
    <w:p w:rsidR="00C031B4" w:rsidRPr="003B0FBE" w:rsidRDefault="00C031B4" w:rsidP="00C031B4">
      <w:pPr>
        <w:pStyle w:val="Brezrazmikov"/>
        <w:rPr>
          <w:sz w:val="24"/>
          <w:szCs w:val="24"/>
        </w:rPr>
      </w:pPr>
      <w:r w:rsidRPr="003B0FBE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964F0" wp14:editId="61824099">
                <wp:simplePos x="0" y="0"/>
                <wp:positionH relativeFrom="column">
                  <wp:posOffset>4579620</wp:posOffset>
                </wp:positionH>
                <wp:positionV relativeFrom="paragraph">
                  <wp:posOffset>-770890</wp:posOffset>
                </wp:positionV>
                <wp:extent cx="1835150" cy="1334770"/>
                <wp:effectExtent l="0" t="0" r="12700" b="1778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1B4" w:rsidRDefault="00C031B4" w:rsidP="00C031B4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B85BD55" wp14:editId="34BD3AC6">
                                  <wp:extent cx="1592981" cy="1228258"/>
                                  <wp:effectExtent l="0" t="0" r="7620" b="0"/>
                                  <wp:docPr id="20" name="irc_mi" descr="http://upload.wikimedia.org/wikipedia/commons/2/2a/Europe_map_Napoleon_Blocu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upload.wikimedia.org/wikipedia/commons/2/2a/Europe_map_Napoleon_Blocu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0179" t="35854" r="540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2001" cy="1227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964F0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margin-left:360.6pt;margin-top:-60.7pt;width:144.5pt;height:10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">
                <v:textbox>
                  <w:txbxContent>
                    <w:p w:rsidR="00C031B4" w:rsidRDefault="00C031B4" w:rsidP="00C031B4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B85BD55" wp14:editId="34BD3AC6">
                            <wp:extent cx="1592981" cy="1228258"/>
                            <wp:effectExtent l="0" t="0" r="7620" b="0"/>
                            <wp:docPr id="20" name="irc_mi" descr="http://upload.wikimedia.org/wikipedia/commons/2/2a/Europe_map_Napoleon_Blocu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upload.wikimedia.org/wikipedia/commons/2/2a/Europe_map_Napoleon_Blocu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10179" t="35854" r="540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2001" cy="1227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0FBE">
        <w:rPr>
          <w:sz w:val="24"/>
          <w:szCs w:val="24"/>
        </w:rPr>
        <w:t>4. Napoleonove bitke:</w:t>
      </w:r>
    </w:p>
    <w:p w:rsidR="00C031B4" w:rsidRPr="003B0FBE" w:rsidRDefault="00C031B4" w:rsidP="00C031B4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a) Trafalgar                 , Waterloo                     , Slavkov                    , Leipzig</w:t>
      </w:r>
    </w:p>
    <w:p w:rsidR="00C031B4" w:rsidRPr="003B0FBE" w:rsidRDefault="00C031B4" w:rsidP="00C031B4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b) pripiši letnice bitk</w:t>
      </w:r>
    </w:p>
    <w:p w:rsidR="00C031B4" w:rsidRDefault="00C031B4" w:rsidP="00C031B4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c) izmed naštetih bitk z rdečo podčrtaj Napoleonove poraze</w:t>
      </w:r>
    </w:p>
    <w:p w:rsidR="00C031B4" w:rsidRPr="003B0FBE" w:rsidRDefault="00C031B4" w:rsidP="00C031B4">
      <w:pPr>
        <w:pStyle w:val="Brezrazmikov"/>
        <w:rPr>
          <w:sz w:val="24"/>
          <w:szCs w:val="24"/>
        </w:rPr>
      </w:pPr>
    </w:p>
    <w:p w:rsidR="00C031B4" w:rsidRPr="003B0FBE" w:rsidRDefault="00C031B4" w:rsidP="00C031B4">
      <w:pPr>
        <w:spacing w:line="240" w:lineRule="auto"/>
        <w:ind w:left="360"/>
        <w:jc w:val="both"/>
        <w:rPr>
          <w:sz w:val="24"/>
          <w:szCs w:val="28"/>
        </w:rPr>
      </w:pPr>
      <w:r w:rsidRPr="003B0FBE">
        <w:rPr>
          <w:sz w:val="24"/>
          <w:szCs w:val="28"/>
        </w:rPr>
        <w:t>5. Navedi in opiši Napoleonove usodne napake. Zakaj je Napoleon neuspešen v Rusiji?</w:t>
      </w:r>
    </w:p>
    <w:p w:rsidR="00C031B4" w:rsidRPr="003B0FBE" w:rsidRDefault="00C031B4" w:rsidP="00C031B4">
      <w:pPr>
        <w:spacing w:line="240" w:lineRule="auto"/>
        <w:ind w:left="360"/>
        <w:jc w:val="both"/>
        <w:rPr>
          <w:sz w:val="24"/>
          <w:szCs w:val="28"/>
        </w:rPr>
      </w:pPr>
      <w:r w:rsidRPr="003B0FBE">
        <w:rPr>
          <w:sz w:val="24"/>
          <w:szCs w:val="28"/>
        </w:rPr>
        <w:t xml:space="preserve">6. Po kateri bitki se ukine Rimsko-nemško cesarstvo in kaj se ustanovi? </w:t>
      </w:r>
    </w:p>
    <w:p w:rsidR="00C031B4" w:rsidRDefault="00C031B4" w:rsidP="00C031B4">
      <w:pPr>
        <w:spacing w:line="240" w:lineRule="auto"/>
        <w:ind w:left="360"/>
        <w:jc w:val="both"/>
        <w:rPr>
          <w:sz w:val="24"/>
          <w:szCs w:val="28"/>
        </w:rPr>
      </w:pPr>
      <w:r w:rsidRPr="003B0FBE">
        <w:rPr>
          <w:noProof/>
          <w:sz w:val="24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51F9F" wp14:editId="42CB0222">
                <wp:simplePos x="0" y="0"/>
                <wp:positionH relativeFrom="column">
                  <wp:posOffset>-935355</wp:posOffset>
                </wp:positionH>
                <wp:positionV relativeFrom="paragraph">
                  <wp:posOffset>188595</wp:posOffset>
                </wp:positionV>
                <wp:extent cx="1153160" cy="835025"/>
                <wp:effectExtent l="3810" t="0" r="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1B4" w:rsidRDefault="00C031B4" w:rsidP="00C031B4">
                            <w:r w:rsidRPr="001626FC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2A28CD1" wp14:editId="3100D590">
                                  <wp:extent cx="990974" cy="591670"/>
                                  <wp:effectExtent l="19050" t="0" r="0" b="0"/>
                                  <wp:docPr id="4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872" cy="591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F51F9F" id="Polje z besedilom 1" o:spid="_x0000_s1028" type="#_x0000_t202" style="position:absolute;left:0;text-align:left;margin-left:-73.65pt;margin-top:14.85pt;width:90.8pt;height:65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" stroked="f">
                <v:textbox style="mso-fit-shape-to-text:t">
                  <w:txbxContent>
                    <w:p w:rsidR="00C031B4" w:rsidRDefault="00C031B4" w:rsidP="00C031B4">
                      <w:r w:rsidRPr="001626FC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2A28CD1" wp14:editId="3100D590">
                            <wp:extent cx="990974" cy="591670"/>
                            <wp:effectExtent l="19050" t="0" r="0" b="0"/>
                            <wp:docPr id="4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872" cy="5910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0FBE">
        <w:rPr>
          <w:sz w:val="24"/>
          <w:szCs w:val="28"/>
        </w:rPr>
        <w:t>7.Kdaj so ustanovljene Ilirske province, koliko let obstajajo, kaj obsegajo in kateri so glavni vzroki za njihovo ustanovitev? Razloži pomen obstoja Ilirskih provinc.</w:t>
      </w:r>
    </w:p>
    <w:p w:rsidR="00C031B4" w:rsidRPr="003B0FBE" w:rsidRDefault="00C031B4" w:rsidP="00C031B4">
      <w:pPr>
        <w:spacing w:line="240" w:lineRule="auto"/>
        <w:ind w:left="360"/>
        <w:jc w:val="both"/>
        <w:rPr>
          <w:sz w:val="24"/>
          <w:szCs w:val="28"/>
        </w:rPr>
      </w:pPr>
      <w:r w:rsidRPr="003B0FBE">
        <w:rPr>
          <w:sz w:val="24"/>
          <w:szCs w:val="28"/>
        </w:rPr>
        <w:t>8.S pomočjo panjske končnice razloži kdo simpatizira s Francozi na Slovenskem in kdo ne.</w:t>
      </w:r>
    </w:p>
    <w:p w:rsidR="00C031B4" w:rsidRPr="003B0FBE" w:rsidRDefault="00C031B4" w:rsidP="00C031B4">
      <w:pPr>
        <w:rPr>
          <w:sz w:val="24"/>
          <w:szCs w:val="24"/>
        </w:rPr>
      </w:pPr>
    </w:p>
    <w:p w:rsidR="00C031B4" w:rsidRDefault="00C031B4"/>
    <w:bookmarkEnd w:id="0"/>
    <w:p w:rsidR="006C1B80" w:rsidRDefault="006C1B80"/>
    <w:sectPr w:rsidR="006C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80"/>
    <w:rsid w:val="00067E5A"/>
    <w:rsid w:val="0021163A"/>
    <w:rsid w:val="00241B46"/>
    <w:rsid w:val="004A5191"/>
    <w:rsid w:val="004B1E67"/>
    <w:rsid w:val="00665A5E"/>
    <w:rsid w:val="006C1B80"/>
    <w:rsid w:val="00795AAC"/>
    <w:rsid w:val="00830286"/>
    <w:rsid w:val="00AE392F"/>
    <w:rsid w:val="00B6014E"/>
    <w:rsid w:val="00BC0A25"/>
    <w:rsid w:val="00C031B4"/>
    <w:rsid w:val="00E81C46"/>
    <w:rsid w:val="00F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5A0C"/>
  <w15:chartTrackingRefBased/>
  <w15:docId w15:val="{D9911E19-09C5-47D1-8A2A-6DA9B7D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1B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C1B8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F26BA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2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3</cp:revision>
  <dcterms:created xsi:type="dcterms:W3CDTF">2020-04-20T09:18:00Z</dcterms:created>
  <dcterms:modified xsi:type="dcterms:W3CDTF">2020-04-20T09:21:00Z</dcterms:modified>
</cp:coreProperties>
</file>