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064AD" w14:textId="77777777" w:rsidR="00BC69CA" w:rsidRDefault="00BC69CA" w:rsidP="00BC69CA">
      <w:pPr>
        <w:jc w:val="center"/>
        <w:rPr>
          <w:b/>
          <w:sz w:val="24"/>
        </w:rPr>
      </w:pPr>
      <w:bookmarkStart w:id="0" w:name="_Hlk37774294"/>
      <w:bookmarkEnd w:id="0"/>
      <w:r w:rsidRPr="001A4AD1">
        <w:rPr>
          <w:b/>
          <w:sz w:val="24"/>
        </w:rPr>
        <w:t>DNEVNA PRIPRAVA ZA PODALJŠANO BIVANJE OPB 2 in del OPB 3</w:t>
      </w:r>
    </w:p>
    <w:p w14:paraId="25817D33" w14:textId="4BF3F647" w:rsidR="009C150D" w:rsidRDefault="008822EE" w:rsidP="003A5054">
      <w:pPr>
        <w:jc w:val="center"/>
        <w:rPr>
          <w:b/>
          <w:sz w:val="24"/>
        </w:rPr>
      </w:pPr>
      <w:r>
        <w:rPr>
          <w:b/>
          <w:sz w:val="24"/>
        </w:rPr>
        <w:t>PONEDELJEK</w:t>
      </w:r>
      <w:r w:rsidR="00CB7A82">
        <w:rPr>
          <w:b/>
          <w:sz w:val="24"/>
        </w:rPr>
        <w:t xml:space="preserve">, </w:t>
      </w:r>
      <w:r w:rsidR="00C43E85">
        <w:rPr>
          <w:b/>
          <w:sz w:val="24"/>
        </w:rPr>
        <w:t>4</w:t>
      </w:r>
      <w:r w:rsidR="00CB7A82">
        <w:rPr>
          <w:b/>
          <w:sz w:val="24"/>
        </w:rPr>
        <w:t xml:space="preserve">. </w:t>
      </w:r>
      <w:r>
        <w:rPr>
          <w:b/>
          <w:sz w:val="24"/>
        </w:rPr>
        <w:t>5</w:t>
      </w:r>
      <w:r w:rsidR="00BC69CA">
        <w:rPr>
          <w:b/>
          <w:sz w:val="24"/>
        </w:rPr>
        <w:t>. 2020</w:t>
      </w:r>
      <w:r w:rsidR="00BC69CA" w:rsidRPr="009307F3">
        <w:rPr>
          <w:b/>
          <w:sz w:val="24"/>
        </w:rPr>
        <w:t xml:space="preserve"> </w:t>
      </w:r>
    </w:p>
    <w:p w14:paraId="3DFC290D" w14:textId="77777777" w:rsidR="00234C1D" w:rsidRPr="00234C1D" w:rsidRDefault="00234C1D" w:rsidP="00234C1D">
      <w:pPr>
        <w:rPr>
          <w:sz w:val="24"/>
        </w:rPr>
      </w:pPr>
    </w:p>
    <w:p w14:paraId="2D35B1FB" w14:textId="092888F5"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300E84C0" w14:textId="77777777" w:rsidR="00744146" w:rsidRDefault="00744146" w:rsidP="00744146">
      <w:pPr>
        <w:jc w:val="both"/>
        <w:rPr>
          <w:rStyle w:val="smaller-70"/>
          <w:rFonts w:eastAsia="Times New Roman" w:cs="Times New Roman"/>
          <w:color w:val="000000"/>
        </w:rPr>
      </w:pPr>
    </w:p>
    <w:p w14:paraId="22D93205" w14:textId="51A6F479" w:rsidR="00FF7510" w:rsidRDefault="00FC0896" w:rsidP="00744146">
      <w:pPr>
        <w:jc w:val="both"/>
        <w:rPr>
          <w:rStyle w:val="smaller-70"/>
          <w:rFonts w:eastAsia="Times New Roman" w:cs="Times New Roman"/>
          <w:color w:val="000000"/>
        </w:rPr>
      </w:pPr>
      <w:r>
        <w:rPr>
          <w:rStyle w:val="smaller-70"/>
          <w:rFonts w:eastAsia="Times New Roman" w:cs="Times New Roman"/>
          <w:color w:val="000000"/>
        </w:rPr>
        <w:t>Zadnjič sem bila na obisku pri prijatelju, ki ima doma osla. Spomnila sem se na otroško igro Osliček kdo te jaha? Jo poznaš?</w:t>
      </w:r>
    </w:p>
    <w:p w14:paraId="0CFD96CF" w14:textId="7311B08C" w:rsidR="00FC0896" w:rsidRDefault="00FC0896" w:rsidP="00744146">
      <w:pPr>
        <w:jc w:val="both"/>
        <w:rPr>
          <w:rStyle w:val="smaller-70"/>
          <w:rFonts w:eastAsia="Times New Roman" w:cs="Times New Roman"/>
          <w:color w:val="000000"/>
        </w:rPr>
      </w:pPr>
      <w:r>
        <w:rPr>
          <w:rStyle w:val="smaller-70"/>
          <w:rFonts w:eastAsia="Times New Roman" w:cs="Times New Roman"/>
          <w:color w:val="000000"/>
        </w:rPr>
        <w:t xml:space="preserve">Za igro potrebuješ več prijateljev. Stojite v krogu. Enega določite za oslička. Ta da gre v sredino kroga, kleči in si pokrije oči.  Nekoga izmed igralcev določite </w:t>
      </w:r>
      <w:r w:rsidR="00DE3FDF">
        <w:rPr>
          <w:rStyle w:val="smaller-70"/>
          <w:rFonts w:eastAsia="Times New Roman" w:cs="Times New Roman"/>
          <w:color w:val="000000"/>
        </w:rPr>
        <w:t xml:space="preserve">(imena ne izdate) </w:t>
      </w:r>
      <w:r>
        <w:rPr>
          <w:rStyle w:val="smaller-70"/>
          <w:rFonts w:eastAsia="Times New Roman" w:cs="Times New Roman"/>
          <w:color w:val="000000"/>
        </w:rPr>
        <w:t xml:space="preserve">da »zajaha« osla in ga medtem vpraša: »Osliček kdo te jaha?« Pri tem popači glas, da ga osliček ne ugane. Ko ugane kdo ga jaha je igre konec in tisti ki je jahal postane osel. Vloge se zamenjajo. </w:t>
      </w:r>
    </w:p>
    <w:p w14:paraId="6BA1423B" w14:textId="77777777" w:rsidR="00FC0896" w:rsidRDefault="00FC0896" w:rsidP="00744146">
      <w:pPr>
        <w:jc w:val="both"/>
        <w:rPr>
          <w:rStyle w:val="smaller-70"/>
          <w:rFonts w:eastAsia="Times New Roman" w:cs="Times New Roman"/>
          <w:color w:val="000000"/>
        </w:rPr>
      </w:pPr>
    </w:p>
    <w:p w14:paraId="7DCB44AA" w14:textId="77777777" w:rsidR="006606B4" w:rsidRDefault="006606B4" w:rsidP="00744146">
      <w:pPr>
        <w:jc w:val="both"/>
        <w:rPr>
          <w:rStyle w:val="smaller-70"/>
          <w:rFonts w:eastAsia="Times New Roman" w:cs="Times New Roman"/>
          <w:color w:val="000000"/>
        </w:rPr>
      </w:pPr>
    </w:p>
    <w:p w14:paraId="7A161F0C" w14:textId="772C50A9" w:rsidR="006606B4" w:rsidRDefault="00DE3FDF" w:rsidP="00744146">
      <w:pPr>
        <w:jc w:val="both"/>
        <w:rPr>
          <w:rStyle w:val="smaller-70"/>
          <w:rFonts w:eastAsia="Times New Roman" w:cs="Times New Roman"/>
          <w:color w:val="000000"/>
        </w:rPr>
      </w:pPr>
      <w:r>
        <w:rPr>
          <w:noProof/>
        </w:rPr>
        <w:drawing>
          <wp:inline distT="0" distB="0" distL="0" distR="0" wp14:anchorId="7F68AB5F" wp14:editId="59283955">
            <wp:extent cx="3093720" cy="2320290"/>
            <wp:effectExtent l="0" t="0" r="0" b="3810"/>
            <wp:docPr id="2" name="Slika 2" descr="Februar v igralnici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 v igralnici Lu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a:graphicData>
            </a:graphic>
          </wp:inline>
        </w:drawing>
      </w:r>
    </w:p>
    <w:p w14:paraId="7A1F5AFA" w14:textId="5CD2725C" w:rsidR="00DE3FDF" w:rsidRDefault="00DE3FDF" w:rsidP="00744146">
      <w:pPr>
        <w:jc w:val="both"/>
        <w:rPr>
          <w:rStyle w:val="smaller-70"/>
          <w:rFonts w:eastAsia="Times New Roman" w:cs="Times New Roman"/>
          <w:color w:val="000000"/>
        </w:rPr>
      </w:pPr>
      <w:r>
        <w:rPr>
          <w:rStyle w:val="smaller-70"/>
          <w:rFonts w:eastAsia="Times New Roman" w:cs="Times New Roman"/>
          <w:color w:val="000000"/>
        </w:rPr>
        <w:t xml:space="preserve">Vir: </w:t>
      </w:r>
      <w:hyperlink r:id="rId7" w:history="1">
        <w:r>
          <w:rPr>
            <w:rStyle w:val="Hiperpovezava"/>
          </w:rPr>
          <w:t>http://vrtec-osjmdol.splet.arnes.si/2014/03/16/februar-v-igralnici-luna/</w:t>
        </w:r>
      </w:hyperlink>
      <w:r>
        <w:t xml:space="preserve"> (citirano: 3. 5. 2020). </w:t>
      </w:r>
    </w:p>
    <w:p w14:paraId="3DB201C6" w14:textId="77777777" w:rsidR="006606B4" w:rsidRDefault="006606B4" w:rsidP="00744146">
      <w:pPr>
        <w:jc w:val="both"/>
        <w:rPr>
          <w:rStyle w:val="smaller-70"/>
          <w:rFonts w:eastAsia="Times New Roman" w:cs="Times New Roman"/>
          <w:color w:val="000000"/>
        </w:rPr>
      </w:pPr>
    </w:p>
    <w:p w14:paraId="70FAF0DA" w14:textId="77777777" w:rsidR="006606B4" w:rsidRDefault="006606B4" w:rsidP="00744146">
      <w:pPr>
        <w:jc w:val="both"/>
        <w:rPr>
          <w:rStyle w:val="smaller-70"/>
          <w:rFonts w:eastAsia="Times New Roman" w:cs="Times New Roman"/>
          <w:color w:val="000000"/>
        </w:rPr>
      </w:pPr>
    </w:p>
    <w:p w14:paraId="65F6D8EC" w14:textId="77777777" w:rsidR="006606B4" w:rsidRDefault="006606B4" w:rsidP="00744146">
      <w:pPr>
        <w:jc w:val="both"/>
        <w:rPr>
          <w:rStyle w:val="smaller-70"/>
          <w:rFonts w:eastAsia="Times New Roman" w:cs="Times New Roman"/>
          <w:color w:val="000000"/>
        </w:rPr>
      </w:pPr>
    </w:p>
    <w:p w14:paraId="0160B580" w14:textId="77777777" w:rsidR="00FF7510" w:rsidRDefault="00FF7510" w:rsidP="00744146">
      <w:pPr>
        <w:jc w:val="both"/>
        <w:rPr>
          <w:rStyle w:val="smaller-70"/>
          <w:rFonts w:eastAsia="Times New Roman" w:cs="Times New Roman"/>
          <w:color w:val="000000"/>
        </w:rPr>
      </w:pPr>
    </w:p>
    <w:p w14:paraId="761F8E25" w14:textId="77777777" w:rsidR="00FF7510" w:rsidRDefault="00FF7510" w:rsidP="00744146">
      <w:pPr>
        <w:jc w:val="both"/>
        <w:rPr>
          <w:rStyle w:val="smaller-70"/>
          <w:rFonts w:eastAsia="Times New Roman" w:cs="Times New Roman"/>
          <w:color w:val="000000"/>
        </w:rPr>
      </w:pPr>
    </w:p>
    <w:p w14:paraId="49ECCE25" w14:textId="77777777" w:rsidR="006606B4" w:rsidRDefault="006606B4" w:rsidP="00744146">
      <w:pPr>
        <w:jc w:val="both"/>
        <w:rPr>
          <w:rStyle w:val="smaller-70"/>
          <w:rFonts w:eastAsia="Times New Roman" w:cs="Times New Roman"/>
          <w:color w:val="000000"/>
        </w:rPr>
      </w:pPr>
    </w:p>
    <w:p w14:paraId="222C5295" w14:textId="77777777" w:rsidR="00987998" w:rsidRDefault="00987998" w:rsidP="00744146">
      <w:pPr>
        <w:jc w:val="both"/>
        <w:rPr>
          <w:rStyle w:val="smaller-70"/>
          <w:rFonts w:eastAsia="Times New Roman" w:cs="Times New Roman"/>
          <w:color w:val="000000"/>
        </w:rPr>
      </w:pPr>
    </w:p>
    <w:p w14:paraId="1968E936" w14:textId="77777777" w:rsidR="00987998" w:rsidRDefault="00987998" w:rsidP="00744146">
      <w:pPr>
        <w:jc w:val="both"/>
        <w:rPr>
          <w:rStyle w:val="smaller-70"/>
          <w:rFonts w:eastAsia="Times New Roman" w:cs="Times New Roman"/>
          <w:color w:val="000000"/>
        </w:rPr>
      </w:pPr>
    </w:p>
    <w:p w14:paraId="68C7703E" w14:textId="77777777" w:rsidR="00987998" w:rsidRDefault="00987998" w:rsidP="00744146">
      <w:pPr>
        <w:jc w:val="both"/>
        <w:rPr>
          <w:rStyle w:val="smaller-70"/>
          <w:rFonts w:eastAsia="Times New Roman" w:cs="Times New Roman"/>
          <w:color w:val="000000"/>
        </w:rPr>
      </w:pPr>
    </w:p>
    <w:p w14:paraId="4629DA22" w14:textId="77777777" w:rsidR="00987998" w:rsidRDefault="00987998" w:rsidP="00744146">
      <w:pPr>
        <w:jc w:val="both"/>
        <w:rPr>
          <w:rStyle w:val="smaller-70"/>
          <w:rFonts w:eastAsia="Times New Roman" w:cs="Times New Roman"/>
          <w:color w:val="000000"/>
        </w:rPr>
      </w:pPr>
    </w:p>
    <w:p w14:paraId="1CAD3750" w14:textId="77777777" w:rsidR="006606B4" w:rsidRPr="00CD3926" w:rsidRDefault="006606B4" w:rsidP="00744146">
      <w:pPr>
        <w:jc w:val="both"/>
        <w:rPr>
          <w:rStyle w:val="smaller-70"/>
          <w:rFonts w:eastAsia="Times New Roman" w:cs="Times New Roman"/>
          <w:color w:val="000000"/>
        </w:rPr>
      </w:pPr>
    </w:p>
    <w:p w14:paraId="3F9C627D" w14:textId="283876D8" w:rsidR="00673768" w:rsidRDefault="00744146" w:rsidP="00155B6C">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5DB894DE" w14:textId="65C54C85" w:rsidR="00FF7ADD" w:rsidRDefault="003F4178" w:rsidP="00FF7ADD">
      <w:pPr>
        <w:jc w:val="center"/>
        <w:rPr>
          <w:rStyle w:val="smaller-70"/>
          <w:b/>
        </w:rPr>
      </w:pPr>
      <w:r>
        <w:rPr>
          <w:rStyle w:val="smaller-70"/>
          <w:b/>
        </w:rPr>
        <w:lastRenderedPageBreak/>
        <w:t>2. RAZRED</w:t>
      </w:r>
      <w:r w:rsidR="00D22BB0">
        <w:rPr>
          <w:rStyle w:val="smaller-70"/>
          <w:b/>
        </w:rPr>
        <w:t xml:space="preserve"> (</w:t>
      </w:r>
      <w:r w:rsidR="00DE3FDF">
        <w:rPr>
          <w:rStyle w:val="smaller-70"/>
          <w:b/>
        </w:rPr>
        <w:t>MAT ponovitev</w:t>
      </w:r>
      <w:r w:rsidR="00FF7ADD" w:rsidRPr="00673768">
        <w:rPr>
          <w:rStyle w:val="smaller-70"/>
          <w:b/>
        </w:rPr>
        <w:t>)</w:t>
      </w:r>
    </w:p>
    <w:p w14:paraId="5D157649" w14:textId="1B67C4E9" w:rsidR="00155B6C" w:rsidRDefault="00155B6C" w:rsidP="00FF7ADD">
      <w:pPr>
        <w:jc w:val="center"/>
        <w:rPr>
          <w:rStyle w:val="smaller-70"/>
          <w:b/>
        </w:rPr>
      </w:pPr>
    </w:p>
    <w:p w14:paraId="76F9D1D1" w14:textId="2ED8D606" w:rsidR="00155B6C" w:rsidRPr="00155B6C" w:rsidRDefault="00155B6C" w:rsidP="00FC4D68">
      <w:pPr>
        <w:pStyle w:val="Odstavekseznama"/>
        <w:numPr>
          <w:ilvl w:val="0"/>
          <w:numId w:val="3"/>
        </w:numPr>
        <w:rPr>
          <w:rStyle w:val="smaller-70"/>
          <w:b/>
        </w:rPr>
      </w:pPr>
      <w:r>
        <w:rPr>
          <w:rStyle w:val="smaller-70"/>
          <w:b/>
        </w:rPr>
        <w:t>Izračunaj!</w:t>
      </w:r>
    </w:p>
    <w:p w14:paraId="65E10837" w14:textId="77777777" w:rsidR="006B05E2" w:rsidRDefault="006B05E2" w:rsidP="00155B6C">
      <w:pPr>
        <w:pStyle w:val="Brezrazmikov"/>
        <w:spacing w:line="480" w:lineRule="auto"/>
      </w:pPr>
    </w:p>
    <w:p w14:paraId="2F5FB477" w14:textId="106B6A43" w:rsidR="00155B6C" w:rsidRPr="00155B6C" w:rsidRDefault="00155B6C" w:rsidP="00155B6C">
      <w:pPr>
        <w:pStyle w:val="Brezrazmikov"/>
        <w:spacing w:line="480" w:lineRule="auto"/>
        <w:rPr>
          <w:rStyle w:val="smaller-70"/>
        </w:rPr>
      </w:pPr>
      <w:r w:rsidRPr="00155B6C">
        <w:rPr>
          <w:rStyle w:val="smaller-70"/>
        </w:rPr>
        <w:t>7 + 6</w:t>
      </w:r>
      <w:r w:rsidRPr="00155B6C">
        <w:rPr>
          <w:rStyle w:val="smaller-70"/>
        </w:rPr>
        <w:t xml:space="preserve"> =</w:t>
      </w:r>
      <w:r w:rsidRPr="00155B6C">
        <w:rPr>
          <w:rStyle w:val="smaller-70"/>
        </w:rPr>
        <w:t xml:space="preserve">       _____ </w:t>
      </w:r>
      <w:r w:rsidRPr="00155B6C">
        <w:rPr>
          <w:rStyle w:val="smaller-70"/>
        </w:rPr>
        <w:tab/>
      </w:r>
      <w:r w:rsidRPr="00155B6C">
        <w:rPr>
          <w:rStyle w:val="smaller-70"/>
        </w:rPr>
        <w:t>5 + 15</w:t>
      </w:r>
      <w:r w:rsidRPr="00155B6C">
        <w:rPr>
          <w:rStyle w:val="smaller-70"/>
        </w:rPr>
        <w:t xml:space="preserve"> =</w:t>
      </w:r>
      <w:r w:rsidRPr="00155B6C">
        <w:rPr>
          <w:rStyle w:val="smaller-70"/>
        </w:rPr>
        <w:tab/>
      </w:r>
      <w:r w:rsidRPr="00155B6C">
        <w:rPr>
          <w:rStyle w:val="smaller-70"/>
        </w:rPr>
        <w:t xml:space="preserve"> _____</w:t>
      </w:r>
      <w:r w:rsidRPr="00155B6C">
        <w:rPr>
          <w:rStyle w:val="smaller-70"/>
        </w:rPr>
        <w:tab/>
      </w:r>
      <w:r w:rsidRPr="00155B6C">
        <w:rPr>
          <w:rStyle w:val="smaller-70"/>
        </w:rPr>
        <w:tab/>
      </w:r>
      <w:r w:rsidRPr="00155B6C">
        <w:rPr>
          <w:rStyle w:val="smaller-70"/>
        </w:rPr>
        <w:t>19 – 7</w:t>
      </w:r>
      <w:r w:rsidRPr="00155B6C">
        <w:rPr>
          <w:rStyle w:val="smaller-70"/>
        </w:rPr>
        <w:t>= _____</w:t>
      </w:r>
      <w:r w:rsidRPr="00155B6C">
        <w:rPr>
          <w:rStyle w:val="smaller-70"/>
        </w:rPr>
        <w:t xml:space="preserve">      </w:t>
      </w:r>
      <w:r w:rsidRPr="00155B6C">
        <w:rPr>
          <w:rStyle w:val="smaller-70"/>
        </w:rPr>
        <w:tab/>
        <w:t>66 – 6</w:t>
      </w:r>
      <w:r w:rsidRPr="00155B6C">
        <w:rPr>
          <w:rStyle w:val="smaller-70"/>
        </w:rPr>
        <w:t xml:space="preserve"> = </w:t>
      </w:r>
      <w:r w:rsidRPr="00155B6C">
        <w:rPr>
          <w:rStyle w:val="smaller-70"/>
        </w:rPr>
        <w:t xml:space="preserve">      ____</w:t>
      </w:r>
      <w:r w:rsidRPr="00155B6C">
        <w:rPr>
          <w:rStyle w:val="smaller-70"/>
        </w:rPr>
        <w:t>_</w:t>
      </w:r>
      <w:r w:rsidRPr="00155B6C">
        <w:rPr>
          <w:rStyle w:val="smaller-70"/>
        </w:rPr>
        <w:tab/>
      </w:r>
    </w:p>
    <w:p w14:paraId="059B115A" w14:textId="51B362D2" w:rsidR="00155B6C" w:rsidRPr="00155B6C" w:rsidRDefault="00155B6C" w:rsidP="00155B6C">
      <w:pPr>
        <w:pStyle w:val="Brezrazmikov"/>
        <w:spacing w:line="480" w:lineRule="auto"/>
        <w:rPr>
          <w:rStyle w:val="smaller-70"/>
        </w:rPr>
      </w:pPr>
      <w:r>
        <w:rPr>
          <w:rStyle w:val="smaller-70"/>
        </w:rPr>
        <w:t xml:space="preserve">80 </w:t>
      </w:r>
      <w:r w:rsidRPr="00155B6C">
        <w:rPr>
          <w:rStyle w:val="smaller-70"/>
        </w:rPr>
        <w:t>+ 10</w:t>
      </w:r>
      <w:r w:rsidRPr="00155B6C">
        <w:rPr>
          <w:rStyle w:val="smaller-70"/>
        </w:rPr>
        <w:t xml:space="preserve"> =</w:t>
      </w:r>
      <w:r w:rsidRPr="00155B6C">
        <w:rPr>
          <w:rStyle w:val="smaller-70"/>
        </w:rPr>
        <w:t xml:space="preserve">    _____</w:t>
      </w:r>
      <w:r w:rsidRPr="00155B6C">
        <w:rPr>
          <w:rStyle w:val="smaller-70"/>
        </w:rPr>
        <w:tab/>
        <w:t>12 + 6</w:t>
      </w:r>
      <w:r w:rsidRPr="00155B6C">
        <w:rPr>
          <w:rStyle w:val="smaller-70"/>
        </w:rPr>
        <w:tab/>
      </w:r>
      <w:r w:rsidRPr="00155B6C">
        <w:rPr>
          <w:rStyle w:val="smaller-70"/>
        </w:rPr>
        <w:t>= _____</w:t>
      </w:r>
      <w:r w:rsidRPr="00155B6C">
        <w:rPr>
          <w:rStyle w:val="smaller-70"/>
        </w:rPr>
        <w:tab/>
      </w:r>
      <w:r w:rsidRPr="00155B6C">
        <w:rPr>
          <w:rStyle w:val="smaller-70"/>
        </w:rPr>
        <w:tab/>
      </w:r>
      <w:r w:rsidRPr="00155B6C">
        <w:rPr>
          <w:rStyle w:val="smaller-70"/>
        </w:rPr>
        <w:t>30 + 14</w:t>
      </w:r>
      <w:r w:rsidRPr="00155B6C">
        <w:rPr>
          <w:rStyle w:val="smaller-70"/>
        </w:rPr>
        <w:t>= _____</w:t>
      </w:r>
      <w:r w:rsidRPr="00155B6C">
        <w:rPr>
          <w:rStyle w:val="smaller-70"/>
        </w:rPr>
        <w:t xml:space="preserve">    </w:t>
      </w:r>
      <w:r w:rsidRPr="00155B6C">
        <w:rPr>
          <w:rStyle w:val="smaller-70"/>
        </w:rPr>
        <w:tab/>
        <w:t>24 – 3</w:t>
      </w:r>
      <w:r w:rsidRPr="00155B6C">
        <w:rPr>
          <w:rStyle w:val="smaller-70"/>
        </w:rPr>
        <w:t xml:space="preserve"> =</w:t>
      </w:r>
      <w:r w:rsidRPr="00155B6C">
        <w:rPr>
          <w:rStyle w:val="smaller-70"/>
        </w:rPr>
        <w:t xml:space="preserve">      __</w:t>
      </w:r>
      <w:r w:rsidRPr="00155B6C">
        <w:rPr>
          <w:rStyle w:val="smaller-70"/>
        </w:rPr>
        <w:t>_</w:t>
      </w:r>
      <w:r w:rsidRPr="00155B6C">
        <w:rPr>
          <w:rStyle w:val="smaller-70"/>
        </w:rPr>
        <w:t>__</w:t>
      </w:r>
      <w:r w:rsidRPr="00155B6C">
        <w:rPr>
          <w:rStyle w:val="smaller-70"/>
        </w:rPr>
        <w:tab/>
      </w:r>
    </w:p>
    <w:p w14:paraId="667AE247" w14:textId="4AA0E44C" w:rsidR="00155B6C" w:rsidRPr="00155B6C" w:rsidRDefault="00155B6C" w:rsidP="00FC4D68">
      <w:pPr>
        <w:pStyle w:val="Brezrazmikov"/>
        <w:numPr>
          <w:ilvl w:val="0"/>
          <w:numId w:val="4"/>
        </w:numPr>
        <w:spacing w:line="480" w:lineRule="auto"/>
        <w:rPr>
          <w:rStyle w:val="smaller-70"/>
        </w:rPr>
      </w:pPr>
      <w:r w:rsidRPr="00155B6C">
        <w:rPr>
          <w:rStyle w:val="smaller-70"/>
        </w:rPr>
        <w:t xml:space="preserve">– 5 </w:t>
      </w:r>
      <w:r w:rsidRPr="00155B6C">
        <w:rPr>
          <w:rStyle w:val="smaller-70"/>
        </w:rPr>
        <w:t>=</w:t>
      </w:r>
      <w:r w:rsidRPr="00155B6C">
        <w:rPr>
          <w:rStyle w:val="smaller-70"/>
        </w:rPr>
        <w:t xml:space="preserve">   _____ </w:t>
      </w:r>
      <w:r w:rsidRPr="00155B6C">
        <w:rPr>
          <w:rStyle w:val="smaller-70"/>
        </w:rPr>
        <w:tab/>
      </w:r>
      <w:r w:rsidRPr="00155B6C">
        <w:rPr>
          <w:rStyle w:val="smaller-70"/>
        </w:rPr>
        <w:t>8 + 40</w:t>
      </w:r>
      <w:r w:rsidRPr="00155B6C">
        <w:rPr>
          <w:rStyle w:val="smaller-70"/>
        </w:rPr>
        <w:tab/>
      </w:r>
      <w:r w:rsidRPr="00155B6C">
        <w:rPr>
          <w:rStyle w:val="smaller-70"/>
        </w:rPr>
        <w:t>= _____</w:t>
      </w:r>
      <w:r w:rsidRPr="00155B6C">
        <w:rPr>
          <w:rStyle w:val="smaller-70"/>
        </w:rPr>
        <w:tab/>
      </w:r>
      <w:r w:rsidRPr="00155B6C">
        <w:rPr>
          <w:rStyle w:val="smaller-70"/>
        </w:rPr>
        <w:tab/>
      </w:r>
      <w:r w:rsidRPr="00155B6C">
        <w:rPr>
          <w:rStyle w:val="smaller-70"/>
        </w:rPr>
        <w:t>90 + 3</w:t>
      </w:r>
      <w:r w:rsidRPr="00155B6C">
        <w:rPr>
          <w:rStyle w:val="smaller-70"/>
        </w:rPr>
        <w:t>= _____</w:t>
      </w:r>
      <w:r w:rsidRPr="00155B6C">
        <w:rPr>
          <w:rStyle w:val="smaller-70"/>
        </w:rPr>
        <w:t xml:space="preserve">      </w:t>
      </w:r>
      <w:r w:rsidRPr="00155B6C">
        <w:rPr>
          <w:rStyle w:val="smaller-70"/>
        </w:rPr>
        <w:tab/>
        <w:t>60 + 27</w:t>
      </w:r>
      <w:r w:rsidRPr="00155B6C">
        <w:rPr>
          <w:rStyle w:val="smaller-70"/>
        </w:rPr>
        <w:t>=</w:t>
      </w:r>
      <w:r w:rsidRPr="00155B6C">
        <w:rPr>
          <w:rStyle w:val="smaller-70"/>
        </w:rPr>
        <w:t xml:space="preserve">     ___</w:t>
      </w:r>
      <w:r w:rsidRPr="00155B6C">
        <w:rPr>
          <w:rStyle w:val="smaller-70"/>
        </w:rPr>
        <w:t>_</w:t>
      </w:r>
      <w:r w:rsidRPr="00155B6C">
        <w:rPr>
          <w:rStyle w:val="smaller-70"/>
        </w:rPr>
        <w:t>_</w:t>
      </w:r>
    </w:p>
    <w:p w14:paraId="28F54E30" w14:textId="3903EBD3" w:rsidR="00155B6C" w:rsidRDefault="00155B6C" w:rsidP="00155B6C">
      <w:pPr>
        <w:pStyle w:val="Odstavekseznama"/>
        <w:spacing w:line="480" w:lineRule="auto"/>
        <w:ind w:left="0"/>
        <w:rPr>
          <w:rStyle w:val="smaller-70"/>
        </w:rPr>
      </w:pPr>
      <w:r>
        <w:rPr>
          <w:rStyle w:val="smaller-70"/>
        </w:rPr>
        <w:tab/>
      </w:r>
    </w:p>
    <w:p w14:paraId="0BCC650B" w14:textId="1D50C521" w:rsidR="00155B6C" w:rsidRPr="00155B6C" w:rsidRDefault="00155B6C" w:rsidP="00FC4D68">
      <w:pPr>
        <w:pStyle w:val="Odstavekseznama"/>
        <w:numPr>
          <w:ilvl w:val="0"/>
          <w:numId w:val="3"/>
        </w:numPr>
        <w:spacing w:line="360" w:lineRule="auto"/>
        <w:rPr>
          <w:b/>
          <w:bCs/>
        </w:rPr>
      </w:pPr>
      <w:r w:rsidRPr="00155B6C">
        <w:rPr>
          <w:b/>
          <w:bCs/>
        </w:rPr>
        <w:t>Nadaljuj zaporedje.</w:t>
      </w:r>
    </w:p>
    <w:p w14:paraId="3B4D072D" w14:textId="33E29473" w:rsidR="00155B6C" w:rsidRDefault="00155B6C" w:rsidP="00155B6C">
      <w:pPr>
        <w:spacing w:line="360" w:lineRule="auto"/>
      </w:pPr>
      <w:r>
        <w:t xml:space="preserve">1, </w:t>
      </w:r>
      <w:r>
        <w:t>3</w:t>
      </w:r>
      <w:r>
        <w:t xml:space="preserve">, </w:t>
      </w:r>
      <w:r>
        <w:t>5</w:t>
      </w:r>
      <w:r>
        <w:t xml:space="preserve">, </w:t>
      </w:r>
      <w:r>
        <w:t xml:space="preserve">7, </w:t>
      </w:r>
      <w:r>
        <w:t xml:space="preserve"> _________________________________________________________________</w:t>
      </w:r>
    </w:p>
    <w:p w14:paraId="15191B52" w14:textId="27257610" w:rsidR="00155B6C" w:rsidRDefault="00155B6C" w:rsidP="00155B6C">
      <w:pPr>
        <w:spacing w:line="360" w:lineRule="auto"/>
      </w:pPr>
      <w:r>
        <w:t>30</w:t>
      </w:r>
      <w:r>
        <w:t xml:space="preserve">, </w:t>
      </w:r>
      <w:r>
        <w:t>27</w:t>
      </w:r>
      <w:r>
        <w:t xml:space="preserve"> ____________________________________________________________________</w:t>
      </w:r>
    </w:p>
    <w:p w14:paraId="2B89154A" w14:textId="1467EA69" w:rsidR="003A5054" w:rsidRPr="00FC4D68" w:rsidRDefault="00FC4D68" w:rsidP="00FC4D68">
      <w:pPr>
        <w:pStyle w:val="Brezrazmikov"/>
        <w:numPr>
          <w:ilvl w:val="0"/>
          <w:numId w:val="3"/>
        </w:numPr>
        <w:rPr>
          <w:b/>
          <w:bCs/>
        </w:rPr>
      </w:pPr>
      <w:r w:rsidRPr="00FC4D68">
        <w:rPr>
          <w:b/>
          <w:bCs/>
        </w:rPr>
        <w:t xml:space="preserve">Marta je šla v trgovino. V denarnici je imela nekaj evrov. Zapravila je 11 evrov. Koliko denarja ji je ostalo?  </w:t>
      </w:r>
    </w:p>
    <w:p w14:paraId="14EE6351" w14:textId="77777777" w:rsidR="00FC4D68" w:rsidRDefault="00FC4D68" w:rsidP="00FC4D68">
      <w:pPr>
        <w:pStyle w:val="Brezrazmikov"/>
        <w:spacing w:line="480" w:lineRule="auto"/>
      </w:pPr>
    </w:p>
    <w:p w14:paraId="45B9E937" w14:textId="3E58459E" w:rsidR="00FC4D68" w:rsidRDefault="00FC4D68" w:rsidP="00FC4D68">
      <w:pPr>
        <w:pStyle w:val="Brezrazmikov"/>
        <w:spacing w:line="480" w:lineRule="auto"/>
      </w:pPr>
      <w:r>
        <w:rPr>
          <w:noProof/>
        </w:rPr>
        <w:drawing>
          <wp:anchor distT="0" distB="0" distL="114300" distR="114300" simplePos="0" relativeHeight="251660288" behindDoc="1" locked="0" layoutInCell="1" allowOverlap="1" wp14:anchorId="071E54E2" wp14:editId="28A4AA9C">
            <wp:simplePos x="0" y="0"/>
            <wp:positionH relativeFrom="margin">
              <wp:posOffset>-635</wp:posOffset>
            </wp:positionH>
            <wp:positionV relativeFrom="paragraph">
              <wp:posOffset>346710</wp:posOffset>
            </wp:positionV>
            <wp:extent cx="1643380" cy="502920"/>
            <wp:effectExtent l="19050" t="19050" r="13970" b="11430"/>
            <wp:wrapTight wrapText="bothSides">
              <wp:wrapPolygon edited="0">
                <wp:start x="-250" y="-818"/>
                <wp:lineTo x="-250" y="21273"/>
                <wp:lineTo x="21533" y="21273"/>
                <wp:lineTo x="21533" y="-818"/>
                <wp:lineTo x="-250" y="-818"/>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975" t="18400" b="28800"/>
                    <a:stretch/>
                  </pic:blipFill>
                  <pic:spPr bwMode="auto">
                    <a:xfrm>
                      <a:off x="0" y="0"/>
                      <a:ext cx="1643380" cy="50292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Martina denarnica:</w:t>
      </w:r>
      <w:r>
        <w:tab/>
      </w:r>
      <w:r>
        <w:tab/>
      </w:r>
      <w:r>
        <w:tab/>
        <w:t>Račun: _____________________________</w:t>
      </w:r>
    </w:p>
    <w:p w14:paraId="6887A99E" w14:textId="7C7665F9" w:rsidR="00FC4D68" w:rsidRDefault="00FC4D68" w:rsidP="00FC4D68">
      <w:pPr>
        <w:pStyle w:val="Brezrazmikov"/>
        <w:spacing w:line="480" w:lineRule="auto"/>
      </w:pPr>
      <w:r>
        <w:tab/>
      </w:r>
      <w:r>
        <w:tab/>
        <w:t>Odgovor: _________________________________________</w:t>
      </w:r>
    </w:p>
    <w:p w14:paraId="367F5CE2" w14:textId="47463985" w:rsidR="00FC4D68" w:rsidRDefault="00FC4D68" w:rsidP="00FC4D68">
      <w:pPr>
        <w:pStyle w:val="Brezrazmikov"/>
        <w:spacing w:line="480" w:lineRule="auto"/>
      </w:pPr>
      <w:r>
        <w:tab/>
      </w:r>
      <w:r>
        <w:tab/>
        <w:t>_________________________________________________</w:t>
      </w:r>
    </w:p>
    <w:p w14:paraId="5CDD41A3" w14:textId="5011C9EF" w:rsidR="00FC4D68" w:rsidRPr="00FC4D68" w:rsidRDefault="00FC4D68" w:rsidP="00FC4D68">
      <w:pPr>
        <w:pStyle w:val="Brezrazmikov"/>
        <w:spacing w:line="480" w:lineRule="auto"/>
        <w:rPr>
          <w:b/>
          <w:bCs/>
        </w:rPr>
      </w:pPr>
    </w:p>
    <w:p w14:paraId="4AFC77FA" w14:textId="4CF34A90" w:rsidR="00FC4D68" w:rsidRPr="00FC4D68" w:rsidRDefault="00FC4D68" w:rsidP="00FC4D68">
      <w:pPr>
        <w:pStyle w:val="Brezrazmikov"/>
        <w:numPr>
          <w:ilvl w:val="0"/>
          <w:numId w:val="3"/>
        </w:numPr>
        <w:spacing w:line="480" w:lineRule="auto"/>
        <w:rPr>
          <w:b/>
          <w:bCs/>
        </w:rPr>
      </w:pPr>
      <w:r w:rsidRPr="00FC4D68">
        <w:rPr>
          <w:b/>
          <w:bCs/>
        </w:rPr>
        <w:t>Obkroži pravilen odgovor (težji /enako tehta / lažji).</w:t>
      </w:r>
    </w:p>
    <w:p w14:paraId="4120EDE9" w14:textId="19C04E2E" w:rsidR="00FC4D68" w:rsidRDefault="00FC4D68" w:rsidP="00FC4D68">
      <w:pPr>
        <w:pStyle w:val="Odstavekseznama"/>
      </w:pPr>
    </w:p>
    <w:p w14:paraId="2753EC19" w14:textId="5E7D7FCC" w:rsidR="00FC4D68" w:rsidRDefault="00FC4D68" w:rsidP="00FC4D68">
      <w:pPr>
        <w:pStyle w:val="Odstavekseznama"/>
      </w:pPr>
      <w:r>
        <w:rPr>
          <w:noProof/>
          <w:lang w:eastAsia="sl-SI"/>
        </w:rPr>
        <w:drawing>
          <wp:anchor distT="0" distB="0" distL="114300" distR="114300" simplePos="0" relativeHeight="251664384" behindDoc="1" locked="0" layoutInCell="1" allowOverlap="1" wp14:anchorId="58648F65" wp14:editId="517D7F80">
            <wp:simplePos x="0" y="0"/>
            <wp:positionH relativeFrom="column">
              <wp:posOffset>3291205</wp:posOffset>
            </wp:positionH>
            <wp:positionV relativeFrom="paragraph">
              <wp:posOffset>26035</wp:posOffset>
            </wp:positionV>
            <wp:extent cx="2018665" cy="1066800"/>
            <wp:effectExtent l="19050" t="19050" r="19685" b="19050"/>
            <wp:wrapTight wrapText="bothSides">
              <wp:wrapPolygon edited="0">
                <wp:start x="-204" y="-386"/>
                <wp:lineTo x="-204" y="21600"/>
                <wp:lineTo x="21607" y="21600"/>
                <wp:lineTo x="21607" y="-386"/>
                <wp:lineTo x="-204" y="-386"/>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18665" cy="10668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7BB64DD6" wp14:editId="1BD503C1">
            <wp:simplePos x="0" y="0"/>
            <wp:positionH relativeFrom="column">
              <wp:posOffset>37465</wp:posOffset>
            </wp:positionH>
            <wp:positionV relativeFrom="paragraph">
              <wp:posOffset>47625</wp:posOffset>
            </wp:positionV>
            <wp:extent cx="2057400" cy="990600"/>
            <wp:effectExtent l="19050" t="19050" r="19050" b="19050"/>
            <wp:wrapTight wrapText="bothSides">
              <wp:wrapPolygon edited="0">
                <wp:start x="-200" y="-415"/>
                <wp:lineTo x="-200" y="21600"/>
                <wp:lineTo x="21600" y="21600"/>
                <wp:lineTo x="21600" y="-415"/>
                <wp:lineTo x="-200" y="-415"/>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9906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59954D80" w14:textId="77777777" w:rsidR="00FC4D68" w:rsidRPr="008B18ED" w:rsidRDefault="00FC4D68" w:rsidP="00FC4D68"/>
    <w:p w14:paraId="4FCB2035" w14:textId="46379C8C" w:rsidR="00FC4D68" w:rsidRPr="008B18ED" w:rsidRDefault="00FC4D68" w:rsidP="00FC4D68"/>
    <w:p w14:paraId="3E9F82FF" w14:textId="77777777" w:rsidR="00FC4D68" w:rsidRPr="008B18ED" w:rsidRDefault="00FC4D68" w:rsidP="00FC4D68"/>
    <w:p w14:paraId="08714024" w14:textId="77777777" w:rsidR="00FC4D68" w:rsidRDefault="00FC4D68" w:rsidP="00FC4D68">
      <w:pPr>
        <w:rPr>
          <w:sz w:val="20"/>
        </w:rPr>
      </w:pPr>
      <w:r w:rsidRPr="008E2A98">
        <w:rPr>
          <w:sz w:val="20"/>
        </w:rPr>
        <w:t xml:space="preserve">Jagoda je TEŽJA / ENAKO TEHTA / LAŽJA od jabolka. </w:t>
      </w:r>
      <w:r>
        <w:rPr>
          <w:sz w:val="20"/>
        </w:rPr>
        <w:t xml:space="preserve">              </w:t>
      </w:r>
      <w:r w:rsidRPr="008E2A98">
        <w:rPr>
          <w:sz w:val="20"/>
        </w:rPr>
        <w:t xml:space="preserve">Limona je TEŽJA /ENAKO TEHTA / LAŽJA od hruške. </w:t>
      </w:r>
    </w:p>
    <w:p w14:paraId="022ADB05" w14:textId="009D64D9" w:rsidR="00FC4D68" w:rsidRDefault="00FC4D68" w:rsidP="00FC4D68">
      <w:pPr>
        <w:pStyle w:val="Brezrazmikov"/>
        <w:spacing w:line="480" w:lineRule="auto"/>
      </w:pPr>
    </w:p>
    <w:p w14:paraId="31329AD8" w14:textId="00FA24B2" w:rsidR="00FC4D68" w:rsidRPr="00FC4D68" w:rsidRDefault="00FC4D68" w:rsidP="00FC4D68">
      <w:pPr>
        <w:pStyle w:val="Brezrazmikov"/>
        <w:numPr>
          <w:ilvl w:val="0"/>
          <w:numId w:val="3"/>
        </w:numPr>
        <w:spacing w:line="480" w:lineRule="auto"/>
        <w:rPr>
          <w:b/>
          <w:bCs/>
        </w:rPr>
      </w:pPr>
      <w:r w:rsidRPr="00FC4D68">
        <w:rPr>
          <w:b/>
          <w:bCs/>
        </w:rPr>
        <w:t>Mateja je tehtala 55 kg. Čez poletje je izgubila 7 kg. Koliko kilogramov tehta sedaj?</w:t>
      </w:r>
    </w:p>
    <w:p w14:paraId="175E60D0" w14:textId="2D296651" w:rsidR="00FC4D68" w:rsidRDefault="00FC4D68" w:rsidP="00FC4D68">
      <w:pPr>
        <w:pStyle w:val="Brezrazmikov"/>
        <w:spacing w:line="480" w:lineRule="auto"/>
      </w:pPr>
      <w:r>
        <w:t>Račun: ________________________________________________</w:t>
      </w:r>
    </w:p>
    <w:p w14:paraId="2847080B" w14:textId="141A9F12" w:rsidR="00FC4D68" w:rsidRDefault="00FC4D68" w:rsidP="00FC4D68">
      <w:pPr>
        <w:pStyle w:val="Brezrazmikov"/>
        <w:spacing w:line="480" w:lineRule="auto"/>
      </w:pPr>
      <w:r>
        <w:t>Odgovor: __________________________________________________________________________</w:t>
      </w:r>
    </w:p>
    <w:p w14:paraId="3ECB7154" w14:textId="0B6EDE3B" w:rsidR="00FC4D68" w:rsidRPr="003A5054" w:rsidRDefault="00FC4D68" w:rsidP="00FC4D68">
      <w:pPr>
        <w:pStyle w:val="Brezrazmikov"/>
        <w:spacing w:line="480" w:lineRule="auto"/>
      </w:pPr>
    </w:p>
    <w:p w14:paraId="62F3E26A" w14:textId="77777777" w:rsidR="00B248AD" w:rsidRDefault="00B248AD" w:rsidP="00022B1D">
      <w:pPr>
        <w:pStyle w:val="Brezrazmikov"/>
        <w:rPr>
          <w:b/>
        </w:rPr>
      </w:pPr>
    </w:p>
    <w:p w14:paraId="1C623067" w14:textId="26C7E9C8" w:rsidR="006B05E2" w:rsidRDefault="00FF7ADD" w:rsidP="00673768">
      <w:pPr>
        <w:pStyle w:val="Brezrazmikov"/>
        <w:jc w:val="center"/>
        <w:rPr>
          <w:b/>
        </w:rPr>
      </w:pPr>
      <w:r w:rsidRPr="00673768">
        <w:rPr>
          <w:b/>
        </w:rPr>
        <w:lastRenderedPageBreak/>
        <w:t>3. RAZRED (</w:t>
      </w:r>
      <w:r w:rsidR="00FC4D68">
        <w:rPr>
          <w:b/>
        </w:rPr>
        <w:t>MAT ponovitev</w:t>
      </w:r>
      <w:r w:rsidRPr="00673768">
        <w:rPr>
          <w:b/>
        </w:rPr>
        <w:t>)</w:t>
      </w:r>
    </w:p>
    <w:p w14:paraId="79D67F90" w14:textId="77777777" w:rsidR="007B26F9" w:rsidRDefault="007B26F9" w:rsidP="00673768">
      <w:pPr>
        <w:pStyle w:val="Brezrazmikov"/>
        <w:jc w:val="center"/>
        <w:rPr>
          <w:b/>
        </w:rPr>
      </w:pPr>
    </w:p>
    <w:p w14:paraId="0AA0498B" w14:textId="47DBFDC4" w:rsidR="00DE3FDF" w:rsidRDefault="00DE3FDF" w:rsidP="00DE3FDF">
      <w:pPr>
        <w:pStyle w:val="Brezrazmikov"/>
        <w:jc w:val="center"/>
        <w:rPr>
          <w:b/>
        </w:rPr>
      </w:pPr>
    </w:p>
    <w:p w14:paraId="53581E23" w14:textId="39370B31" w:rsidR="0035218A" w:rsidRPr="00B248AD" w:rsidRDefault="0035218A" w:rsidP="0035218A">
      <w:pPr>
        <w:pStyle w:val="Odstavekseznama"/>
        <w:numPr>
          <w:ilvl w:val="0"/>
          <w:numId w:val="5"/>
        </w:numPr>
        <w:rPr>
          <w:b/>
        </w:rPr>
      </w:pPr>
      <w:r>
        <w:rPr>
          <w:b/>
        </w:rPr>
        <w:t>Sonja</w:t>
      </w:r>
      <w:r w:rsidRPr="00B248AD">
        <w:rPr>
          <w:b/>
        </w:rPr>
        <w:t xml:space="preserve"> je v hranilniku hranila denar. Preštej koliko ga je do sedaj</w:t>
      </w:r>
      <w:r>
        <w:rPr>
          <w:b/>
        </w:rPr>
        <w:t xml:space="preserve"> privarčevala. Za rojstni dan</w:t>
      </w:r>
      <w:r w:rsidRPr="00B248AD">
        <w:rPr>
          <w:b/>
        </w:rPr>
        <w:t xml:space="preserve"> ji je babica dala še </w:t>
      </w:r>
      <w:r>
        <w:rPr>
          <w:b/>
        </w:rPr>
        <w:t>70</w:t>
      </w:r>
      <w:r w:rsidRPr="00B248AD">
        <w:rPr>
          <w:b/>
        </w:rPr>
        <w:t xml:space="preserve"> €. Koliko denarja ima sedaj v hranilniku?</w:t>
      </w:r>
    </w:p>
    <w:p w14:paraId="768916AE" w14:textId="77777777" w:rsidR="0035218A" w:rsidRDefault="0035218A" w:rsidP="0035218A">
      <w:r>
        <w:rPr>
          <w:noProof/>
          <w:lang w:eastAsia="sl-SI"/>
        </w:rPr>
        <w:drawing>
          <wp:anchor distT="0" distB="0" distL="114300" distR="114300" simplePos="0" relativeHeight="251666432" behindDoc="1" locked="0" layoutInCell="1" allowOverlap="1" wp14:anchorId="5849CE14" wp14:editId="2273C9A2">
            <wp:simplePos x="0" y="0"/>
            <wp:positionH relativeFrom="column">
              <wp:posOffset>-102235</wp:posOffset>
            </wp:positionH>
            <wp:positionV relativeFrom="paragraph">
              <wp:posOffset>34290</wp:posOffset>
            </wp:positionV>
            <wp:extent cx="2583180" cy="1286510"/>
            <wp:effectExtent l="19050" t="19050" r="26670" b="27940"/>
            <wp:wrapTight wrapText="bothSides">
              <wp:wrapPolygon edited="0">
                <wp:start x="-159" y="-320"/>
                <wp:lineTo x="-159" y="21749"/>
                <wp:lineTo x="21664" y="21749"/>
                <wp:lineTo x="21664" y="-320"/>
                <wp:lineTo x="-159" y="-32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180" cy="1286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Račun:</w:t>
      </w:r>
    </w:p>
    <w:p w14:paraId="0437F59E" w14:textId="77777777" w:rsidR="0035218A" w:rsidRDefault="0035218A" w:rsidP="0035218A"/>
    <w:p w14:paraId="71D67128" w14:textId="77777777" w:rsidR="0035218A" w:rsidRDefault="0035218A" w:rsidP="0035218A"/>
    <w:p w14:paraId="4AC005AA" w14:textId="77777777" w:rsidR="0035218A" w:rsidRDefault="0035218A" w:rsidP="0035218A"/>
    <w:p w14:paraId="43A62798" w14:textId="0FB5391C" w:rsidR="0035218A" w:rsidRDefault="0035218A" w:rsidP="0035218A">
      <w:r>
        <w:t xml:space="preserve">Odgovor: </w:t>
      </w:r>
    </w:p>
    <w:p w14:paraId="365CA6A3" w14:textId="1B718F49" w:rsidR="0035218A" w:rsidRDefault="0035218A" w:rsidP="0035218A"/>
    <w:p w14:paraId="1C5EE100" w14:textId="63E8F900" w:rsidR="00ED5B03" w:rsidRPr="00ED5B03" w:rsidRDefault="00ED5B03" w:rsidP="00ED5B03">
      <w:pPr>
        <w:pStyle w:val="Odstavekseznama"/>
        <w:numPr>
          <w:ilvl w:val="0"/>
          <w:numId w:val="5"/>
        </w:numPr>
        <w:rPr>
          <w:rStyle w:val="smaller-70"/>
          <w:b/>
          <w:bCs/>
        </w:rPr>
      </w:pPr>
      <w:r w:rsidRPr="00ED5B03">
        <w:rPr>
          <w:rStyle w:val="smaller-70"/>
          <w:b/>
          <w:bCs/>
        </w:rPr>
        <w:t>Seštej. Ne pozabi, da računamo od desne proti levi. Torej najprej seštej enice, nato desetice.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624"/>
        <w:gridCol w:w="617"/>
        <w:gridCol w:w="586"/>
        <w:gridCol w:w="585"/>
        <w:gridCol w:w="626"/>
        <w:gridCol w:w="616"/>
        <w:gridCol w:w="585"/>
        <w:gridCol w:w="585"/>
        <w:gridCol w:w="626"/>
        <w:gridCol w:w="616"/>
        <w:gridCol w:w="585"/>
        <w:gridCol w:w="585"/>
        <w:gridCol w:w="626"/>
        <w:gridCol w:w="616"/>
      </w:tblGrid>
      <w:tr w:rsidR="00ED5B03" w14:paraId="32F6D010" w14:textId="77777777" w:rsidTr="0049431F">
        <w:tc>
          <w:tcPr>
            <w:tcW w:w="584" w:type="dxa"/>
            <w:tcBorders>
              <w:top w:val="single" w:sz="4" w:space="0" w:color="auto"/>
              <w:left w:val="single" w:sz="4" w:space="0" w:color="auto"/>
              <w:bottom w:val="single" w:sz="4" w:space="0" w:color="auto"/>
              <w:right w:val="single" w:sz="4" w:space="0" w:color="auto"/>
            </w:tcBorders>
          </w:tcPr>
          <w:p w14:paraId="7EEA8561" w14:textId="77777777" w:rsidR="00ED5B03" w:rsidRDefault="00ED5B03" w:rsidP="0049431F">
            <w:pPr>
              <w:spacing w:after="0" w:line="240" w:lineRule="auto"/>
              <w:rPr>
                <w:rFonts w:ascii="Calibri" w:eastAsia="Calibri" w:hAnsi="Calibri" w:cs="Times New Roman"/>
                <w:sz w:val="40"/>
                <w:szCs w:val="40"/>
                <w:lang w:val="en-US"/>
              </w:rPr>
            </w:pPr>
          </w:p>
        </w:tc>
        <w:tc>
          <w:tcPr>
            <w:tcW w:w="624" w:type="dxa"/>
            <w:tcBorders>
              <w:top w:val="single" w:sz="4" w:space="0" w:color="auto"/>
              <w:left w:val="single" w:sz="4" w:space="0" w:color="auto"/>
              <w:bottom w:val="single" w:sz="4" w:space="0" w:color="auto"/>
              <w:right w:val="single" w:sz="4" w:space="0" w:color="auto"/>
            </w:tcBorders>
            <w:hideMark/>
          </w:tcPr>
          <w:p w14:paraId="060BC5EA" w14:textId="77777777" w:rsidR="00ED5B03" w:rsidRDefault="00ED5B03" w:rsidP="0049431F">
            <w:pPr>
              <w:spacing w:after="0" w:line="240" w:lineRule="auto"/>
              <w:jc w:val="center"/>
              <w:rPr>
                <w:rFonts w:ascii="Calibri" w:eastAsia="Calibri" w:hAnsi="Calibri" w:cs="Times New Roman"/>
                <w:b/>
                <w:color w:val="C00000"/>
                <w:sz w:val="40"/>
                <w:szCs w:val="40"/>
                <w:lang w:val="en-US"/>
              </w:rPr>
            </w:pPr>
            <w:r>
              <w:rPr>
                <w:rFonts w:ascii="Calibri" w:eastAsia="Calibri" w:hAnsi="Calibri" w:cs="Times New Roman"/>
                <w:b/>
                <w:color w:val="C00000"/>
                <w:sz w:val="40"/>
                <w:szCs w:val="40"/>
                <w:lang w:val="en-US"/>
              </w:rPr>
              <w:t>D</w:t>
            </w:r>
          </w:p>
        </w:tc>
        <w:tc>
          <w:tcPr>
            <w:tcW w:w="617" w:type="dxa"/>
            <w:tcBorders>
              <w:top w:val="single" w:sz="4" w:space="0" w:color="auto"/>
              <w:left w:val="single" w:sz="4" w:space="0" w:color="auto"/>
              <w:bottom w:val="single" w:sz="4" w:space="0" w:color="auto"/>
              <w:right w:val="single" w:sz="4" w:space="0" w:color="auto"/>
            </w:tcBorders>
            <w:hideMark/>
          </w:tcPr>
          <w:p w14:paraId="0CB4563C" w14:textId="77777777" w:rsidR="00ED5B03" w:rsidRDefault="00ED5B03" w:rsidP="0049431F">
            <w:pPr>
              <w:spacing w:after="0" w:line="240" w:lineRule="auto"/>
              <w:jc w:val="center"/>
              <w:rPr>
                <w:rFonts w:ascii="Calibri" w:eastAsia="Calibri" w:hAnsi="Calibri" w:cs="Times New Roman"/>
                <w:b/>
                <w:color w:val="4F81BD"/>
                <w:sz w:val="40"/>
                <w:szCs w:val="40"/>
                <w:lang w:val="en-US"/>
              </w:rPr>
            </w:pPr>
            <w:r>
              <w:rPr>
                <w:rFonts w:ascii="Calibri" w:eastAsia="Calibri" w:hAnsi="Calibri" w:cs="Times New Roman"/>
                <w:b/>
                <w:color w:val="4F81BD"/>
                <w:sz w:val="40"/>
                <w:szCs w:val="40"/>
                <w:lang w:val="en-US"/>
              </w:rPr>
              <w:t>E</w:t>
            </w:r>
          </w:p>
        </w:tc>
        <w:tc>
          <w:tcPr>
            <w:tcW w:w="586" w:type="dxa"/>
            <w:vMerge w:val="restart"/>
            <w:tcBorders>
              <w:top w:val="nil"/>
              <w:left w:val="single" w:sz="4" w:space="0" w:color="auto"/>
              <w:bottom w:val="nil"/>
              <w:right w:val="single" w:sz="4" w:space="0" w:color="auto"/>
            </w:tcBorders>
          </w:tcPr>
          <w:p w14:paraId="7D5D066C" w14:textId="77777777" w:rsidR="00ED5B03" w:rsidRDefault="00ED5B03" w:rsidP="0049431F">
            <w:pPr>
              <w:spacing w:after="0" w:line="240" w:lineRule="auto"/>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74CC5A23"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hideMark/>
          </w:tcPr>
          <w:p w14:paraId="5EAAE920" w14:textId="77777777" w:rsidR="00ED5B03" w:rsidRDefault="00ED5B03" w:rsidP="0049431F">
            <w:pPr>
              <w:spacing w:after="0" w:line="240" w:lineRule="auto"/>
              <w:jc w:val="center"/>
              <w:rPr>
                <w:rFonts w:ascii="Calibri" w:eastAsia="Calibri" w:hAnsi="Calibri" w:cs="Times New Roman"/>
                <w:b/>
                <w:color w:val="C00000"/>
                <w:sz w:val="40"/>
                <w:szCs w:val="40"/>
                <w:lang w:val="en-US"/>
              </w:rPr>
            </w:pPr>
            <w:r>
              <w:rPr>
                <w:rFonts w:ascii="Calibri" w:eastAsia="Calibri" w:hAnsi="Calibri" w:cs="Times New Roman"/>
                <w:b/>
                <w:color w:val="C00000"/>
                <w:sz w:val="40"/>
                <w:szCs w:val="40"/>
                <w:lang w:val="en-US"/>
              </w:rPr>
              <w:t>D</w:t>
            </w:r>
          </w:p>
        </w:tc>
        <w:tc>
          <w:tcPr>
            <w:tcW w:w="616" w:type="dxa"/>
            <w:tcBorders>
              <w:top w:val="single" w:sz="4" w:space="0" w:color="auto"/>
              <w:left w:val="single" w:sz="4" w:space="0" w:color="auto"/>
              <w:bottom w:val="single" w:sz="4" w:space="0" w:color="auto"/>
              <w:right w:val="single" w:sz="4" w:space="0" w:color="auto"/>
            </w:tcBorders>
            <w:hideMark/>
          </w:tcPr>
          <w:p w14:paraId="5DBE4691" w14:textId="77777777" w:rsidR="00ED5B03" w:rsidRDefault="00ED5B03" w:rsidP="0049431F">
            <w:pPr>
              <w:spacing w:after="0" w:line="240" w:lineRule="auto"/>
              <w:jc w:val="center"/>
              <w:rPr>
                <w:rFonts w:ascii="Calibri" w:eastAsia="Calibri" w:hAnsi="Calibri" w:cs="Times New Roman"/>
                <w:b/>
                <w:color w:val="4F81BD"/>
                <w:sz w:val="40"/>
                <w:szCs w:val="40"/>
                <w:lang w:val="en-US"/>
              </w:rPr>
            </w:pPr>
            <w:r>
              <w:rPr>
                <w:rFonts w:ascii="Calibri" w:eastAsia="Calibri" w:hAnsi="Calibri" w:cs="Times New Roman"/>
                <w:b/>
                <w:color w:val="4F81BD"/>
                <w:sz w:val="40"/>
                <w:szCs w:val="40"/>
                <w:lang w:val="en-US"/>
              </w:rPr>
              <w:t>E</w:t>
            </w:r>
          </w:p>
        </w:tc>
        <w:tc>
          <w:tcPr>
            <w:tcW w:w="585" w:type="dxa"/>
            <w:vMerge w:val="restart"/>
            <w:tcBorders>
              <w:top w:val="nil"/>
              <w:left w:val="single" w:sz="4" w:space="0" w:color="auto"/>
              <w:bottom w:val="nil"/>
              <w:right w:val="single" w:sz="4" w:space="0" w:color="auto"/>
            </w:tcBorders>
          </w:tcPr>
          <w:p w14:paraId="67A60FA0" w14:textId="77777777" w:rsidR="00ED5B03" w:rsidRDefault="00ED5B03" w:rsidP="0049431F">
            <w:pPr>
              <w:spacing w:after="0" w:line="240" w:lineRule="auto"/>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68B25CFE"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hideMark/>
          </w:tcPr>
          <w:p w14:paraId="1DA65D62" w14:textId="77777777" w:rsidR="00ED5B03" w:rsidRDefault="00ED5B03" w:rsidP="0049431F">
            <w:pPr>
              <w:spacing w:after="0" w:line="240" w:lineRule="auto"/>
              <w:jc w:val="center"/>
              <w:rPr>
                <w:rFonts w:ascii="Calibri" w:eastAsia="Calibri" w:hAnsi="Calibri" w:cs="Times New Roman"/>
                <w:b/>
                <w:color w:val="C00000"/>
                <w:sz w:val="40"/>
                <w:szCs w:val="40"/>
                <w:lang w:val="en-US"/>
              </w:rPr>
            </w:pPr>
            <w:r>
              <w:rPr>
                <w:rFonts w:ascii="Calibri" w:eastAsia="Calibri" w:hAnsi="Calibri" w:cs="Times New Roman"/>
                <w:b/>
                <w:color w:val="C00000"/>
                <w:sz w:val="40"/>
                <w:szCs w:val="40"/>
                <w:lang w:val="en-US"/>
              </w:rPr>
              <w:t>D</w:t>
            </w:r>
          </w:p>
        </w:tc>
        <w:tc>
          <w:tcPr>
            <w:tcW w:w="616" w:type="dxa"/>
            <w:tcBorders>
              <w:top w:val="single" w:sz="4" w:space="0" w:color="auto"/>
              <w:left w:val="single" w:sz="4" w:space="0" w:color="auto"/>
              <w:bottom w:val="single" w:sz="4" w:space="0" w:color="auto"/>
              <w:right w:val="single" w:sz="4" w:space="0" w:color="auto"/>
            </w:tcBorders>
            <w:hideMark/>
          </w:tcPr>
          <w:p w14:paraId="12593BAA" w14:textId="77777777" w:rsidR="00ED5B03" w:rsidRDefault="00ED5B03" w:rsidP="0049431F">
            <w:pPr>
              <w:spacing w:after="0" w:line="240" w:lineRule="auto"/>
              <w:jc w:val="center"/>
              <w:rPr>
                <w:rFonts w:ascii="Calibri" w:eastAsia="Calibri" w:hAnsi="Calibri" w:cs="Times New Roman"/>
                <w:b/>
                <w:color w:val="4F81BD"/>
                <w:sz w:val="40"/>
                <w:szCs w:val="40"/>
                <w:lang w:val="en-US"/>
              </w:rPr>
            </w:pPr>
            <w:r>
              <w:rPr>
                <w:rFonts w:ascii="Calibri" w:eastAsia="Calibri" w:hAnsi="Calibri" w:cs="Times New Roman"/>
                <w:b/>
                <w:color w:val="4F81BD"/>
                <w:sz w:val="40"/>
                <w:szCs w:val="40"/>
                <w:lang w:val="en-US"/>
              </w:rPr>
              <w:t>E</w:t>
            </w:r>
          </w:p>
        </w:tc>
        <w:tc>
          <w:tcPr>
            <w:tcW w:w="585" w:type="dxa"/>
            <w:vMerge w:val="restart"/>
            <w:tcBorders>
              <w:top w:val="nil"/>
              <w:left w:val="single" w:sz="4" w:space="0" w:color="auto"/>
              <w:bottom w:val="nil"/>
              <w:right w:val="single" w:sz="4" w:space="0" w:color="auto"/>
            </w:tcBorders>
          </w:tcPr>
          <w:p w14:paraId="0452B20B" w14:textId="77777777" w:rsidR="00ED5B03" w:rsidRDefault="00ED5B03" w:rsidP="0049431F">
            <w:pPr>
              <w:spacing w:after="0" w:line="240" w:lineRule="auto"/>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7384F5D5"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hideMark/>
          </w:tcPr>
          <w:p w14:paraId="4ED7E22A" w14:textId="77777777" w:rsidR="00ED5B03" w:rsidRDefault="00ED5B03" w:rsidP="0049431F">
            <w:pPr>
              <w:spacing w:after="0" w:line="240" w:lineRule="auto"/>
              <w:jc w:val="center"/>
              <w:rPr>
                <w:rFonts w:ascii="Calibri" w:eastAsia="Calibri" w:hAnsi="Calibri" w:cs="Times New Roman"/>
                <w:b/>
                <w:color w:val="C00000"/>
                <w:sz w:val="40"/>
                <w:szCs w:val="40"/>
                <w:lang w:val="en-US"/>
              </w:rPr>
            </w:pPr>
            <w:r>
              <w:rPr>
                <w:rFonts w:ascii="Calibri" w:eastAsia="Calibri" w:hAnsi="Calibri" w:cs="Times New Roman"/>
                <w:b/>
                <w:color w:val="C00000"/>
                <w:sz w:val="40"/>
                <w:szCs w:val="40"/>
                <w:lang w:val="en-US"/>
              </w:rPr>
              <w:t>D</w:t>
            </w:r>
          </w:p>
        </w:tc>
        <w:tc>
          <w:tcPr>
            <w:tcW w:w="616" w:type="dxa"/>
            <w:tcBorders>
              <w:top w:val="single" w:sz="4" w:space="0" w:color="auto"/>
              <w:left w:val="single" w:sz="4" w:space="0" w:color="auto"/>
              <w:bottom w:val="single" w:sz="4" w:space="0" w:color="auto"/>
              <w:right w:val="single" w:sz="4" w:space="0" w:color="auto"/>
            </w:tcBorders>
            <w:hideMark/>
          </w:tcPr>
          <w:p w14:paraId="4B0C53C7" w14:textId="77777777" w:rsidR="00ED5B03" w:rsidRDefault="00ED5B03" w:rsidP="0049431F">
            <w:pPr>
              <w:spacing w:after="0" w:line="240" w:lineRule="auto"/>
              <w:jc w:val="center"/>
              <w:rPr>
                <w:rFonts w:ascii="Calibri" w:eastAsia="Calibri" w:hAnsi="Calibri" w:cs="Times New Roman"/>
                <w:b/>
                <w:color w:val="4F81BD"/>
                <w:sz w:val="40"/>
                <w:szCs w:val="40"/>
                <w:lang w:val="en-US"/>
              </w:rPr>
            </w:pPr>
            <w:r>
              <w:rPr>
                <w:rFonts w:ascii="Calibri" w:eastAsia="Calibri" w:hAnsi="Calibri" w:cs="Times New Roman"/>
                <w:b/>
                <w:color w:val="4F81BD"/>
                <w:sz w:val="40"/>
                <w:szCs w:val="40"/>
                <w:lang w:val="en-US"/>
              </w:rPr>
              <w:t>E</w:t>
            </w:r>
          </w:p>
        </w:tc>
      </w:tr>
      <w:tr w:rsidR="00ED5B03" w14:paraId="70E8C0AA" w14:textId="77777777" w:rsidTr="0049431F">
        <w:tc>
          <w:tcPr>
            <w:tcW w:w="584" w:type="dxa"/>
            <w:tcBorders>
              <w:top w:val="single" w:sz="4" w:space="0" w:color="auto"/>
              <w:left w:val="single" w:sz="4" w:space="0" w:color="auto"/>
              <w:bottom w:val="single" w:sz="4" w:space="0" w:color="auto"/>
              <w:right w:val="single" w:sz="4" w:space="0" w:color="auto"/>
            </w:tcBorders>
          </w:tcPr>
          <w:p w14:paraId="4198B653" w14:textId="77777777" w:rsidR="00ED5B03" w:rsidRDefault="00ED5B03" w:rsidP="0049431F">
            <w:pPr>
              <w:spacing w:after="0" w:line="240" w:lineRule="auto"/>
              <w:rPr>
                <w:rFonts w:ascii="Calibri" w:eastAsia="Calibri" w:hAnsi="Calibri" w:cs="Times New Roman"/>
                <w:sz w:val="40"/>
                <w:szCs w:val="40"/>
                <w:lang w:val="en-US"/>
              </w:rPr>
            </w:pPr>
          </w:p>
        </w:tc>
        <w:tc>
          <w:tcPr>
            <w:tcW w:w="624" w:type="dxa"/>
            <w:tcBorders>
              <w:top w:val="single" w:sz="4" w:space="0" w:color="auto"/>
              <w:left w:val="single" w:sz="4" w:space="0" w:color="auto"/>
              <w:bottom w:val="single" w:sz="4" w:space="0" w:color="auto"/>
              <w:right w:val="single" w:sz="4" w:space="0" w:color="auto"/>
            </w:tcBorders>
          </w:tcPr>
          <w:p w14:paraId="1A97770E" w14:textId="12861B7C"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4</w:t>
            </w:r>
          </w:p>
        </w:tc>
        <w:tc>
          <w:tcPr>
            <w:tcW w:w="617" w:type="dxa"/>
            <w:tcBorders>
              <w:top w:val="single" w:sz="4" w:space="0" w:color="auto"/>
              <w:left w:val="single" w:sz="4" w:space="0" w:color="auto"/>
              <w:bottom w:val="single" w:sz="4" w:space="0" w:color="auto"/>
              <w:right w:val="single" w:sz="4" w:space="0" w:color="auto"/>
            </w:tcBorders>
          </w:tcPr>
          <w:p w14:paraId="3FBF12F3"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1</w:t>
            </w:r>
          </w:p>
        </w:tc>
        <w:tc>
          <w:tcPr>
            <w:tcW w:w="0" w:type="auto"/>
            <w:vMerge/>
            <w:tcBorders>
              <w:top w:val="nil"/>
              <w:left w:val="single" w:sz="4" w:space="0" w:color="auto"/>
              <w:bottom w:val="nil"/>
              <w:right w:val="single" w:sz="4" w:space="0" w:color="auto"/>
            </w:tcBorders>
            <w:vAlign w:val="center"/>
            <w:hideMark/>
          </w:tcPr>
          <w:p w14:paraId="2046DD54"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59A5AC51"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tcPr>
          <w:p w14:paraId="43D0803C" w14:textId="7830EBBD"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6</w:t>
            </w:r>
          </w:p>
        </w:tc>
        <w:tc>
          <w:tcPr>
            <w:tcW w:w="616" w:type="dxa"/>
            <w:tcBorders>
              <w:top w:val="single" w:sz="4" w:space="0" w:color="auto"/>
              <w:left w:val="single" w:sz="4" w:space="0" w:color="auto"/>
              <w:bottom w:val="single" w:sz="4" w:space="0" w:color="auto"/>
              <w:right w:val="single" w:sz="4" w:space="0" w:color="auto"/>
            </w:tcBorders>
          </w:tcPr>
          <w:p w14:paraId="30D44B59" w14:textId="6CE81595"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3</w:t>
            </w:r>
          </w:p>
        </w:tc>
        <w:tc>
          <w:tcPr>
            <w:tcW w:w="0" w:type="auto"/>
            <w:vMerge/>
            <w:tcBorders>
              <w:top w:val="nil"/>
              <w:left w:val="single" w:sz="4" w:space="0" w:color="auto"/>
              <w:bottom w:val="nil"/>
              <w:right w:val="single" w:sz="4" w:space="0" w:color="auto"/>
            </w:tcBorders>
            <w:vAlign w:val="center"/>
            <w:hideMark/>
          </w:tcPr>
          <w:p w14:paraId="5B5B6F18"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5DC1DCC9"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tcPr>
          <w:p w14:paraId="713FE887"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8</w:t>
            </w:r>
          </w:p>
        </w:tc>
        <w:tc>
          <w:tcPr>
            <w:tcW w:w="616" w:type="dxa"/>
            <w:tcBorders>
              <w:top w:val="single" w:sz="4" w:space="0" w:color="auto"/>
              <w:left w:val="single" w:sz="4" w:space="0" w:color="auto"/>
              <w:bottom w:val="single" w:sz="4" w:space="0" w:color="auto"/>
              <w:right w:val="single" w:sz="4" w:space="0" w:color="auto"/>
            </w:tcBorders>
          </w:tcPr>
          <w:p w14:paraId="3BC87742" w14:textId="19FC4CF1"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2</w:t>
            </w:r>
          </w:p>
        </w:tc>
        <w:tc>
          <w:tcPr>
            <w:tcW w:w="0" w:type="auto"/>
            <w:vMerge/>
            <w:tcBorders>
              <w:top w:val="nil"/>
              <w:left w:val="single" w:sz="4" w:space="0" w:color="auto"/>
              <w:bottom w:val="nil"/>
              <w:right w:val="single" w:sz="4" w:space="0" w:color="auto"/>
            </w:tcBorders>
            <w:vAlign w:val="center"/>
            <w:hideMark/>
          </w:tcPr>
          <w:p w14:paraId="1493EE54"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0A2ACDB5"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tcPr>
          <w:p w14:paraId="27224D48"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5</w:t>
            </w:r>
          </w:p>
        </w:tc>
        <w:tc>
          <w:tcPr>
            <w:tcW w:w="616" w:type="dxa"/>
            <w:tcBorders>
              <w:top w:val="single" w:sz="4" w:space="0" w:color="auto"/>
              <w:left w:val="single" w:sz="4" w:space="0" w:color="auto"/>
              <w:bottom w:val="single" w:sz="4" w:space="0" w:color="auto"/>
              <w:right w:val="single" w:sz="4" w:space="0" w:color="auto"/>
            </w:tcBorders>
          </w:tcPr>
          <w:p w14:paraId="69FB834B" w14:textId="1C060011"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6</w:t>
            </w:r>
          </w:p>
        </w:tc>
      </w:tr>
      <w:tr w:rsidR="00ED5B03" w14:paraId="4DDE3348" w14:textId="77777777" w:rsidTr="0049431F">
        <w:tc>
          <w:tcPr>
            <w:tcW w:w="584" w:type="dxa"/>
            <w:tcBorders>
              <w:top w:val="single" w:sz="4" w:space="0" w:color="auto"/>
              <w:left w:val="single" w:sz="4" w:space="0" w:color="auto"/>
              <w:bottom w:val="single" w:sz="4" w:space="0" w:color="auto"/>
              <w:right w:val="single" w:sz="4" w:space="0" w:color="auto"/>
            </w:tcBorders>
          </w:tcPr>
          <w:p w14:paraId="2C343398"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w:t>
            </w:r>
          </w:p>
        </w:tc>
        <w:tc>
          <w:tcPr>
            <w:tcW w:w="624" w:type="dxa"/>
            <w:tcBorders>
              <w:top w:val="single" w:sz="4" w:space="0" w:color="auto"/>
              <w:left w:val="single" w:sz="4" w:space="0" w:color="auto"/>
              <w:bottom w:val="single" w:sz="4" w:space="0" w:color="auto"/>
              <w:right w:val="single" w:sz="4" w:space="0" w:color="auto"/>
            </w:tcBorders>
          </w:tcPr>
          <w:p w14:paraId="69AC0F2E"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2</w:t>
            </w:r>
          </w:p>
        </w:tc>
        <w:tc>
          <w:tcPr>
            <w:tcW w:w="617" w:type="dxa"/>
            <w:tcBorders>
              <w:top w:val="single" w:sz="4" w:space="0" w:color="auto"/>
              <w:left w:val="single" w:sz="4" w:space="0" w:color="auto"/>
              <w:bottom w:val="single" w:sz="4" w:space="0" w:color="auto"/>
              <w:right w:val="single" w:sz="4" w:space="0" w:color="auto"/>
            </w:tcBorders>
          </w:tcPr>
          <w:p w14:paraId="08CF4410" w14:textId="4C1AA4D8"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7</w:t>
            </w:r>
          </w:p>
        </w:tc>
        <w:tc>
          <w:tcPr>
            <w:tcW w:w="0" w:type="auto"/>
            <w:vMerge/>
            <w:tcBorders>
              <w:top w:val="nil"/>
              <w:left w:val="single" w:sz="4" w:space="0" w:color="auto"/>
              <w:bottom w:val="nil"/>
              <w:right w:val="single" w:sz="4" w:space="0" w:color="auto"/>
            </w:tcBorders>
            <w:vAlign w:val="center"/>
            <w:hideMark/>
          </w:tcPr>
          <w:p w14:paraId="1272BFF4"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573AB893"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w:t>
            </w:r>
          </w:p>
        </w:tc>
        <w:tc>
          <w:tcPr>
            <w:tcW w:w="626" w:type="dxa"/>
            <w:tcBorders>
              <w:top w:val="single" w:sz="4" w:space="0" w:color="auto"/>
              <w:left w:val="single" w:sz="4" w:space="0" w:color="auto"/>
              <w:bottom w:val="single" w:sz="4" w:space="0" w:color="auto"/>
              <w:right w:val="single" w:sz="4" w:space="0" w:color="auto"/>
            </w:tcBorders>
          </w:tcPr>
          <w:p w14:paraId="02C7BD71" w14:textId="395A38A0"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1</w:t>
            </w:r>
          </w:p>
        </w:tc>
        <w:tc>
          <w:tcPr>
            <w:tcW w:w="616" w:type="dxa"/>
            <w:tcBorders>
              <w:top w:val="single" w:sz="4" w:space="0" w:color="auto"/>
              <w:left w:val="single" w:sz="4" w:space="0" w:color="auto"/>
              <w:bottom w:val="single" w:sz="4" w:space="0" w:color="auto"/>
              <w:right w:val="single" w:sz="4" w:space="0" w:color="auto"/>
            </w:tcBorders>
          </w:tcPr>
          <w:p w14:paraId="43BB49F4"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4</w:t>
            </w:r>
          </w:p>
        </w:tc>
        <w:tc>
          <w:tcPr>
            <w:tcW w:w="0" w:type="auto"/>
            <w:vMerge/>
            <w:tcBorders>
              <w:top w:val="nil"/>
              <w:left w:val="single" w:sz="4" w:space="0" w:color="auto"/>
              <w:bottom w:val="nil"/>
              <w:right w:val="single" w:sz="4" w:space="0" w:color="auto"/>
            </w:tcBorders>
            <w:vAlign w:val="center"/>
            <w:hideMark/>
          </w:tcPr>
          <w:p w14:paraId="0310EE70"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3B97EC2B"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w:t>
            </w:r>
          </w:p>
        </w:tc>
        <w:tc>
          <w:tcPr>
            <w:tcW w:w="626" w:type="dxa"/>
            <w:tcBorders>
              <w:top w:val="single" w:sz="4" w:space="0" w:color="auto"/>
              <w:left w:val="single" w:sz="4" w:space="0" w:color="auto"/>
              <w:bottom w:val="single" w:sz="4" w:space="0" w:color="auto"/>
              <w:right w:val="single" w:sz="4" w:space="0" w:color="auto"/>
            </w:tcBorders>
          </w:tcPr>
          <w:p w14:paraId="4E4C1147" w14:textId="58B6A40D"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2</w:t>
            </w:r>
          </w:p>
        </w:tc>
        <w:tc>
          <w:tcPr>
            <w:tcW w:w="616" w:type="dxa"/>
            <w:tcBorders>
              <w:top w:val="single" w:sz="4" w:space="0" w:color="auto"/>
              <w:left w:val="single" w:sz="4" w:space="0" w:color="auto"/>
              <w:bottom w:val="single" w:sz="4" w:space="0" w:color="auto"/>
              <w:right w:val="single" w:sz="4" w:space="0" w:color="auto"/>
            </w:tcBorders>
          </w:tcPr>
          <w:p w14:paraId="573FB199"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6</w:t>
            </w:r>
          </w:p>
        </w:tc>
        <w:tc>
          <w:tcPr>
            <w:tcW w:w="0" w:type="auto"/>
            <w:vMerge/>
            <w:tcBorders>
              <w:top w:val="nil"/>
              <w:left w:val="single" w:sz="4" w:space="0" w:color="auto"/>
              <w:bottom w:val="nil"/>
              <w:right w:val="single" w:sz="4" w:space="0" w:color="auto"/>
            </w:tcBorders>
            <w:vAlign w:val="center"/>
            <w:hideMark/>
          </w:tcPr>
          <w:p w14:paraId="418D2E7F"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603D97E6"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w:t>
            </w:r>
          </w:p>
        </w:tc>
        <w:tc>
          <w:tcPr>
            <w:tcW w:w="626" w:type="dxa"/>
            <w:tcBorders>
              <w:top w:val="single" w:sz="4" w:space="0" w:color="auto"/>
              <w:left w:val="single" w:sz="4" w:space="0" w:color="auto"/>
              <w:bottom w:val="single" w:sz="4" w:space="0" w:color="auto"/>
              <w:right w:val="single" w:sz="4" w:space="0" w:color="auto"/>
            </w:tcBorders>
          </w:tcPr>
          <w:p w14:paraId="35F9439F" w14:textId="630120F0"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3</w:t>
            </w:r>
          </w:p>
        </w:tc>
        <w:tc>
          <w:tcPr>
            <w:tcW w:w="616" w:type="dxa"/>
            <w:tcBorders>
              <w:top w:val="single" w:sz="4" w:space="0" w:color="auto"/>
              <w:left w:val="single" w:sz="4" w:space="0" w:color="auto"/>
              <w:bottom w:val="single" w:sz="4" w:space="0" w:color="auto"/>
              <w:right w:val="single" w:sz="4" w:space="0" w:color="auto"/>
            </w:tcBorders>
          </w:tcPr>
          <w:p w14:paraId="36A40846" w14:textId="77777777" w:rsidR="00ED5B03" w:rsidRDefault="00ED5B03" w:rsidP="0049431F">
            <w:pPr>
              <w:spacing w:after="0" w:line="240" w:lineRule="auto"/>
              <w:rPr>
                <w:rFonts w:ascii="Calibri" w:eastAsia="Calibri" w:hAnsi="Calibri" w:cs="Times New Roman"/>
                <w:sz w:val="40"/>
                <w:szCs w:val="40"/>
                <w:lang w:val="en-US"/>
              </w:rPr>
            </w:pPr>
            <w:r>
              <w:rPr>
                <w:rFonts w:ascii="Calibri" w:eastAsia="Calibri" w:hAnsi="Calibri" w:cs="Times New Roman"/>
                <w:sz w:val="40"/>
                <w:szCs w:val="40"/>
                <w:lang w:val="en-US"/>
              </w:rPr>
              <w:t>3</w:t>
            </w:r>
          </w:p>
        </w:tc>
      </w:tr>
      <w:tr w:rsidR="00ED5B03" w14:paraId="452C1E2F" w14:textId="77777777" w:rsidTr="0049431F">
        <w:tc>
          <w:tcPr>
            <w:tcW w:w="584" w:type="dxa"/>
            <w:tcBorders>
              <w:top w:val="single" w:sz="4" w:space="0" w:color="auto"/>
              <w:left w:val="single" w:sz="4" w:space="0" w:color="auto"/>
              <w:bottom w:val="single" w:sz="4" w:space="0" w:color="auto"/>
              <w:right w:val="single" w:sz="4" w:space="0" w:color="auto"/>
            </w:tcBorders>
          </w:tcPr>
          <w:p w14:paraId="6062206E" w14:textId="77777777" w:rsidR="00ED5B03" w:rsidRDefault="00ED5B03" w:rsidP="0049431F">
            <w:pPr>
              <w:spacing w:after="0" w:line="240" w:lineRule="auto"/>
              <w:rPr>
                <w:rFonts w:ascii="Calibri" w:eastAsia="Calibri" w:hAnsi="Calibri" w:cs="Times New Roman"/>
                <w:sz w:val="40"/>
                <w:szCs w:val="40"/>
                <w:lang w:val="en-US"/>
              </w:rPr>
            </w:pPr>
          </w:p>
        </w:tc>
        <w:tc>
          <w:tcPr>
            <w:tcW w:w="624" w:type="dxa"/>
            <w:tcBorders>
              <w:top w:val="single" w:sz="4" w:space="0" w:color="auto"/>
              <w:left w:val="single" w:sz="4" w:space="0" w:color="auto"/>
              <w:bottom w:val="single" w:sz="4" w:space="0" w:color="auto"/>
              <w:right w:val="single" w:sz="4" w:space="0" w:color="auto"/>
            </w:tcBorders>
          </w:tcPr>
          <w:p w14:paraId="2F82FC8B" w14:textId="77777777" w:rsidR="00ED5B03" w:rsidRDefault="00ED5B03" w:rsidP="0049431F">
            <w:pPr>
              <w:spacing w:after="0" w:line="240" w:lineRule="auto"/>
              <w:rPr>
                <w:rFonts w:ascii="Calibri" w:eastAsia="Calibri" w:hAnsi="Calibri" w:cs="Times New Roman"/>
                <w:sz w:val="40"/>
                <w:szCs w:val="40"/>
                <w:lang w:val="en-US"/>
              </w:rPr>
            </w:pPr>
          </w:p>
        </w:tc>
        <w:tc>
          <w:tcPr>
            <w:tcW w:w="617" w:type="dxa"/>
            <w:tcBorders>
              <w:top w:val="single" w:sz="4" w:space="0" w:color="auto"/>
              <w:left w:val="single" w:sz="4" w:space="0" w:color="auto"/>
              <w:bottom w:val="single" w:sz="4" w:space="0" w:color="auto"/>
              <w:right w:val="single" w:sz="4" w:space="0" w:color="auto"/>
            </w:tcBorders>
          </w:tcPr>
          <w:p w14:paraId="4F1F3F81" w14:textId="77777777" w:rsidR="00ED5B03" w:rsidRDefault="00ED5B03" w:rsidP="0049431F">
            <w:pPr>
              <w:spacing w:after="0" w:line="240" w:lineRule="auto"/>
              <w:rPr>
                <w:rFonts w:ascii="Calibri" w:eastAsia="Calibri" w:hAnsi="Calibri" w:cs="Times New Roman"/>
                <w:sz w:val="40"/>
                <w:szCs w:val="40"/>
                <w:lang w:val="en-US"/>
              </w:rPr>
            </w:pPr>
          </w:p>
        </w:tc>
        <w:tc>
          <w:tcPr>
            <w:tcW w:w="0" w:type="auto"/>
            <w:vMerge/>
            <w:tcBorders>
              <w:top w:val="nil"/>
              <w:left w:val="single" w:sz="4" w:space="0" w:color="auto"/>
              <w:bottom w:val="nil"/>
              <w:right w:val="single" w:sz="4" w:space="0" w:color="auto"/>
            </w:tcBorders>
            <w:vAlign w:val="center"/>
            <w:hideMark/>
          </w:tcPr>
          <w:p w14:paraId="7CD41DFD"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708F62DA"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tcPr>
          <w:p w14:paraId="47D02D6C" w14:textId="77777777" w:rsidR="00ED5B03" w:rsidRDefault="00ED5B03" w:rsidP="0049431F">
            <w:pPr>
              <w:spacing w:after="0" w:line="240" w:lineRule="auto"/>
              <w:rPr>
                <w:rFonts w:ascii="Calibri" w:eastAsia="Calibri" w:hAnsi="Calibri" w:cs="Times New Roman"/>
                <w:sz w:val="40"/>
                <w:szCs w:val="40"/>
                <w:lang w:val="en-US"/>
              </w:rPr>
            </w:pPr>
          </w:p>
        </w:tc>
        <w:tc>
          <w:tcPr>
            <w:tcW w:w="616" w:type="dxa"/>
            <w:tcBorders>
              <w:top w:val="single" w:sz="4" w:space="0" w:color="auto"/>
              <w:left w:val="single" w:sz="4" w:space="0" w:color="auto"/>
              <w:bottom w:val="single" w:sz="4" w:space="0" w:color="auto"/>
              <w:right w:val="single" w:sz="4" w:space="0" w:color="auto"/>
            </w:tcBorders>
          </w:tcPr>
          <w:p w14:paraId="186B5530" w14:textId="77777777" w:rsidR="00ED5B03" w:rsidRDefault="00ED5B03" w:rsidP="0049431F">
            <w:pPr>
              <w:spacing w:after="0" w:line="240" w:lineRule="auto"/>
              <w:rPr>
                <w:rFonts w:ascii="Calibri" w:eastAsia="Calibri" w:hAnsi="Calibri" w:cs="Times New Roman"/>
                <w:sz w:val="40"/>
                <w:szCs w:val="40"/>
                <w:lang w:val="en-US"/>
              </w:rPr>
            </w:pPr>
          </w:p>
        </w:tc>
        <w:tc>
          <w:tcPr>
            <w:tcW w:w="0" w:type="auto"/>
            <w:vMerge/>
            <w:tcBorders>
              <w:top w:val="nil"/>
              <w:left w:val="single" w:sz="4" w:space="0" w:color="auto"/>
              <w:bottom w:val="nil"/>
              <w:right w:val="single" w:sz="4" w:space="0" w:color="auto"/>
            </w:tcBorders>
            <w:vAlign w:val="center"/>
            <w:hideMark/>
          </w:tcPr>
          <w:p w14:paraId="68AFDAD1"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3D6A6F99"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tcPr>
          <w:p w14:paraId="37481B19" w14:textId="77777777" w:rsidR="00ED5B03" w:rsidRDefault="00ED5B03" w:rsidP="0049431F">
            <w:pPr>
              <w:spacing w:after="0" w:line="240" w:lineRule="auto"/>
              <w:rPr>
                <w:rFonts w:ascii="Calibri" w:eastAsia="Calibri" w:hAnsi="Calibri" w:cs="Times New Roman"/>
                <w:sz w:val="40"/>
                <w:szCs w:val="40"/>
                <w:lang w:val="en-US"/>
              </w:rPr>
            </w:pPr>
          </w:p>
        </w:tc>
        <w:tc>
          <w:tcPr>
            <w:tcW w:w="616" w:type="dxa"/>
            <w:tcBorders>
              <w:top w:val="single" w:sz="4" w:space="0" w:color="auto"/>
              <w:left w:val="single" w:sz="4" w:space="0" w:color="auto"/>
              <w:bottom w:val="single" w:sz="4" w:space="0" w:color="auto"/>
              <w:right w:val="single" w:sz="4" w:space="0" w:color="auto"/>
            </w:tcBorders>
          </w:tcPr>
          <w:p w14:paraId="644451BE" w14:textId="77777777" w:rsidR="00ED5B03" w:rsidRDefault="00ED5B03" w:rsidP="0049431F">
            <w:pPr>
              <w:spacing w:after="0" w:line="240" w:lineRule="auto"/>
              <w:rPr>
                <w:rFonts w:ascii="Calibri" w:eastAsia="Calibri" w:hAnsi="Calibri" w:cs="Times New Roman"/>
                <w:sz w:val="40"/>
                <w:szCs w:val="40"/>
                <w:lang w:val="en-US"/>
              </w:rPr>
            </w:pPr>
          </w:p>
        </w:tc>
        <w:tc>
          <w:tcPr>
            <w:tcW w:w="0" w:type="auto"/>
            <w:vMerge/>
            <w:tcBorders>
              <w:top w:val="nil"/>
              <w:left w:val="single" w:sz="4" w:space="0" w:color="auto"/>
              <w:bottom w:val="nil"/>
              <w:right w:val="single" w:sz="4" w:space="0" w:color="auto"/>
            </w:tcBorders>
            <w:vAlign w:val="center"/>
            <w:hideMark/>
          </w:tcPr>
          <w:p w14:paraId="2C00C0B0" w14:textId="77777777" w:rsidR="00ED5B03" w:rsidRDefault="00ED5B03" w:rsidP="0049431F">
            <w:pPr>
              <w:spacing w:after="0"/>
              <w:rPr>
                <w:rFonts w:ascii="Calibri" w:eastAsia="Calibri" w:hAnsi="Calibri" w:cs="Times New Roman"/>
                <w:sz w:val="40"/>
                <w:szCs w:val="40"/>
                <w:lang w:val="en-US"/>
              </w:rPr>
            </w:pPr>
          </w:p>
        </w:tc>
        <w:tc>
          <w:tcPr>
            <w:tcW w:w="585" w:type="dxa"/>
            <w:tcBorders>
              <w:top w:val="single" w:sz="4" w:space="0" w:color="auto"/>
              <w:left w:val="single" w:sz="4" w:space="0" w:color="auto"/>
              <w:bottom w:val="single" w:sz="4" w:space="0" w:color="auto"/>
              <w:right w:val="single" w:sz="4" w:space="0" w:color="auto"/>
            </w:tcBorders>
          </w:tcPr>
          <w:p w14:paraId="33ECF189" w14:textId="77777777" w:rsidR="00ED5B03" w:rsidRDefault="00ED5B03" w:rsidP="0049431F">
            <w:pPr>
              <w:spacing w:after="0" w:line="240" w:lineRule="auto"/>
              <w:rPr>
                <w:rFonts w:ascii="Calibri" w:eastAsia="Calibri" w:hAnsi="Calibri" w:cs="Times New Roman"/>
                <w:sz w:val="40"/>
                <w:szCs w:val="40"/>
                <w:lang w:val="en-US"/>
              </w:rPr>
            </w:pPr>
          </w:p>
        </w:tc>
        <w:tc>
          <w:tcPr>
            <w:tcW w:w="626" w:type="dxa"/>
            <w:tcBorders>
              <w:top w:val="single" w:sz="4" w:space="0" w:color="auto"/>
              <w:left w:val="single" w:sz="4" w:space="0" w:color="auto"/>
              <w:bottom w:val="single" w:sz="4" w:space="0" w:color="auto"/>
              <w:right w:val="single" w:sz="4" w:space="0" w:color="auto"/>
            </w:tcBorders>
          </w:tcPr>
          <w:p w14:paraId="23FAE731" w14:textId="77777777" w:rsidR="00ED5B03" w:rsidRDefault="00ED5B03" w:rsidP="0049431F">
            <w:pPr>
              <w:spacing w:after="0" w:line="240" w:lineRule="auto"/>
              <w:rPr>
                <w:rFonts w:ascii="Calibri" w:eastAsia="Calibri" w:hAnsi="Calibri" w:cs="Times New Roman"/>
                <w:sz w:val="40"/>
                <w:szCs w:val="40"/>
                <w:lang w:val="en-US"/>
              </w:rPr>
            </w:pPr>
          </w:p>
        </w:tc>
        <w:tc>
          <w:tcPr>
            <w:tcW w:w="616" w:type="dxa"/>
            <w:tcBorders>
              <w:top w:val="single" w:sz="4" w:space="0" w:color="auto"/>
              <w:left w:val="single" w:sz="4" w:space="0" w:color="auto"/>
              <w:bottom w:val="single" w:sz="4" w:space="0" w:color="auto"/>
              <w:right w:val="single" w:sz="4" w:space="0" w:color="auto"/>
            </w:tcBorders>
          </w:tcPr>
          <w:p w14:paraId="6B841525" w14:textId="77777777" w:rsidR="00ED5B03" w:rsidRDefault="00ED5B03" w:rsidP="0049431F">
            <w:pPr>
              <w:spacing w:after="0" w:line="240" w:lineRule="auto"/>
              <w:rPr>
                <w:rFonts w:ascii="Calibri" w:eastAsia="Calibri" w:hAnsi="Calibri" w:cs="Times New Roman"/>
                <w:sz w:val="40"/>
                <w:szCs w:val="40"/>
                <w:lang w:val="en-US"/>
              </w:rPr>
            </w:pPr>
          </w:p>
        </w:tc>
      </w:tr>
    </w:tbl>
    <w:p w14:paraId="488EC0B9" w14:textId="77777777" w:rsidR="00ED5B03" w:rsidRDefault="00ED5B03" w:rsidP="00ED5B03">
      <w:pPr>
        <w:pStyle w:val="Odstavekseznama"/>
        <w:spacing w:after="200" w:line="276" w:lineRule="auto"/>
        <w:rPr>
          <w:rFonts w:ascii="Calibri" w:eastAsia="Calibri" w:hAnsi="Calibri" w:cs="Times New Roman"/>
        </w:rPr>
      </w:pPr>
    </w:p>
    <w:p w14:paraId="27845645" w14:textId="77777777" w:rsidR="00ED5B03" w:rsidRPr="0076794F" w:rsidRDefault="00ED5B03" w:rsidP="00ED5B03">
      <w:pPr>
        <w:pStyle w:val="Odstavekseznama"/>
        <w:spacing w:after="200" w:line="276" w:lineRule="auto"/>
        <w:rPr>
          <w:rFonts w:ascii="Calibri" w:eastAsia="Calibri" w:hAnsi="Calibri" w:cs="Times New Roman"/>
        </w:rPr>
      </w:pPr>
    </w:p>
    <w:p w14:paraId="6C1829A1" w14:textId="77777777" w:rsidR="00ED5B03" w:rsidRPr="002248AE" w:rsidRDefault="00ED5B03" w:rsidP="00ED5B03">
      <w:pPr>
        <w:pStyle w:val="Odstavekseznama"/>
        <w:numPr>
          <w:ilvl w:val="0"/>
          <w:numId w:val="5"/>
        </w:numPr>
        <w:spacing w:line="360" w:lineRule="auto"/>
        <w:rPr>
          <w:b/>
          <w:bCs/>
        </w:rPr>
      </w:pPr>
      <w:r w:rsidRPr="002248AE">
        <w:rPr>
          <w:b/>
          <w:bCs/>
        </w:rPr>
        <w:t>Zapiši število, ki ima:</w:t>
      </w:r>
    </w:p>
    <w:p w14:paraId="7601FC06" w14:textId="37300408" w:rsidR="00ED5B03" w:rsidRDefault="00ED5B03" w:rsidP="00ED5B03">
      <w:pPr>
        <w:pStyle w:val="Brezrazmikov"/>
        <w:spacing w:line="480" w:lineRule="auto"/>
      </w:pPr>
      <w:r>
        <w:t>8</w:t>
      </w:r>
      <w:r>
        <w:t xml:space="preserve"> desetic, 3 enice: __________</w:t>
      </w:r>
    </w:p>
    <w:p w14:paraId="5523ADD0" w14:textId="77777777" w:rsidR="00ED5B03" w:rsidRDefault="00ED5B03" w:rsidP="00ED5B03">
      <w:pPr>
        <w:pStyle w:val="Brezrazmikov"/>
        <w:spacing w:line="480" w:lineRule="auto"/>
      </w:pPr>
      <w:r>
        <w:t>6</w:t>
      </w:r>
      <w:r>
        <w:t xml:space="preserve"> </w:t>
      </w:r>
      <w:proofErr w:type="spellStart"/>
      <w:r>
        <w:t>stotic</w:t>
      </w:r>
      <w:proofErr w:type="spellEnd"/>
      <w:r>
        <w:t>, 0 desetic, 1 enico: ____________</w:t>
      </w:r>
    </w:p>
    <w:p w14:paraId="1E3815C5" w14:textId="3802F75F" w:rsidR="00ED5B03" w:rsidRDefault="00ED5B03" w:rsidP="00ED5B03">
      <w:pPr>
        <w:pStyle w:val="Brezrazmikov"/>
        <w:spacing w:line="480" w:lineRule="auto"/>
      </w:pPr>
      <w:r>
        <w:t>5</w:t>
      </w:r>
      <w:r>
        <w:t xml:space="preserve"> desetic, </w:t>
      </w:r>
      <w:r>
        <w:t>2</w:t>
      </w:r>
      <w:r>
        <w:t xml:space="preserve"> enic</w:t>
      </w:r>
      <w:r>
        <w:t>i</w:t>
      </w:r>
      <w:r>
        <w:t>: _____________</w:t>
      </w:r>
    </w:p>
    <w:p w14:paraId="6015CA9F" w14:textId="40C15DAA" w:rsidR="00ED5B03" w:rsidRDefault="00ED5B03" w:rsidP="00ED5B03">
      <w:pPr>
        <w:pStyle w:val="Odstavekseznama"/>
        <w:numPr>
          <w:ilvl w:val="0"/>
          <w:numId w:val="9"/>
        </w:numPr>
      </w:pPr>
      <w:proofErr w:type="spellStart"/>
      <w:r>
        <w:t>stotic</w:t>
      </w:r>
      <w:proofErr w:type="spellEnd"/>
      <w:r>
        <w:t>, 0 desetic, 0 enic: ______________</w:t>
      </w:r>
    </w:p>
    <w:p w14:paraId="2A02CED9" w14:textId="77777777" w:rsidR="00ED5B03" w:rsidRDefault="00ED5B03" w:rsidP="00ED5B03"/>
    <w:p w14:paraId="72BD452A" w14:textId="7DE8ACEB" w:rsidR="00ED5B03" w:rsidRPr="00ED5B03" w:rsidRDefault="00ED5B03" w:rsidP="00ED5B03">
      <w:pPr>
        <w:pStyle w:val="Odstavekseznama"/>
        <w:numPr>
          <w:ilvl w:val="0"/>
          <w:numId w:val="5"/>
        </w:numPr>
        <w:rPr>
          <w:b/>
          <w:bCs/>
        </w:rPr>
      </w:pPr>
      <w:r w:rsidRPr="00ED5B03">
        <w:rPr>
          <w:b/>
          <w:bCs/>
        </w:rPr>
        <w:t xml:space="preserve">Ugotovi katero število je prikazano z grafičnim prikazom. (Zelene kocke prikazujejo </w:t>
      </w:r>
      <w:proofErr w:type="spellStart"/>
      <w:r w:rsidRPr="00ED5B03">
        <w:rPr>
          <w:b/>
          <w:bCs/>
        </w:rPr>
        <w:t>stotice</w:t>
      </w:r>
      <w:proofErr w:type="spellEnd"/>
      <w:r w:rsidRPr="00ED5B03">
        <w:rPr>
          <w:b/>
          <w:bCs/>
        </w:rPr>
        <w:t xml:space="preserve">, rdeče desetice in modre enice). </w:t>
      </w:r>
      <w:r w:rsidRPr="00AB6DC6">
        <w:rPr>
          <w:noProof/>
        </w:rPr>
        <w:drawing>
          <wp:anchor distT="0" distB="0" distL="114300" distR="114300" simplePos="0" relativeHeight="251668480" behindDoc="1" locked="0" layoutInCell="1" allowOverlap="1" wp14:anchorId="299C706C" wp14:editId="7191A896">
            <wp:simplePos x="0" y="0"/>
            <wp:positionH relativeFrom="column">
              <wp:posOffset>-76835</wp:posOffset>
            </wp:positionH>
            <wp:positionV relativeFrom="paragraph">
              <wp:posOffset>532130</wp:posOffset>
            </wp:positionV>
            <wp:extent cx="2745105" cy="1152525"/>
            <wp:effectExtent l="0" t="0" r="0" b="9525"/>
            <wp:wrapTight wrapText="bothSides">
              <wp:wrapPolygon edited="0">
                <wp:start x="0" y="0"/>
                <wp:lineTo x="0" y="21421"/>
                <wp:lineTo x="21435" y="21421"/>
                <wp:lineTo x="21435"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5105" cy="1152525"/>
                    </a:xfrm>
                    <a:prstGeom prst="rect">
                      <a:avLst/>
                    </a:prstGeom>
                  </pic:spPr>
                </pic:pic>
              </a:graphicData>
            </a:graphic>
            <wp14:sizeRelH relativeFrom="page">
              <wp14:pctWidth>0</wp14:pctWidth>
            </wp14:sizeRelH>
            <wp14:sizeRelV relativeFrom="page">
              <wp14:pctHeight>0</wp14:pctHeight>
            </wp14:sizeRelV>
          </wp:anchor>
        </w:drawing>
      </w:r>
    </w:p>
    <w:p w14:paraId="1E30B227" w14:textId="1981FF87" w:rsidR="00ED5B03" w:rsidRPr="00ED5B03" w:rsidRDefault="00ED5B03" w:rsidP="00ED5B03">
      <w:pPr>
        <w:pStyle w:val="Odstavekseznama"/>
        <w:spacing w:line="600" w:lineRule="auto"/>
        <w:rPr>
          <w:b/>
          <w:bCs/>
        </w:rPr>
      </w:pPr>
      <w:r w:rsidRPr="00AB6DC6">
        <w:rPr>
          <w:b/>
          <w:bCs/>
          <w:noProof/>
        </w:rPr>
        <w:drawing>
          <wp:anchor distT="0" distB="0" distL="114300" distR="114300" simplePos="0" relativeHeight="251669504" behindDoc="1" locked="0" layoutInCell="1" allowOverlap="1" wp14:anchorId="7BFD7C06" wp14:editId="7BF24D07">
            <wp:simplePos x="0" y="0"/>
            <wp:positionH relativeFrom="margin">
              <wp:posOffset>3093085</wp:posOffset>
            </wp:positionH>
            <wp:positionV relativeFrom="paragraph">
              <wp:posOffset>201930</wp:posOffset>
            </wp:positionV>
            <wp:extent cx="2919730" cy="1082040"/>
            <wp:effectExtent l="0" t="0" r="0" b="3810"/>
            <wp:wrapTight wrapText="bothSides">
              <wp:wrapPolygon edited="0">
                <wp:start x="0" y="0"/>
                <wp:lineTo x="0" y="21296"/>
                <wp:lineTo x="21421" y="21296"/>
                <wp:lineTo x="21421"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9730" cy="1082040"/>
                    </a:xfrm>
                    <a:prstGeom prst="rect">
                      <a:avLst/>
                    </a:prstGeom>
                  </pic:spPr>
                </pic:pic>
              </a:graphicData>
            </a:graphic>
            <wp14:sizeRelH relativeFrom="page">
              <wp14:pctWidth>0</wp14:pctWidth>
            </wp14:sizeRelH>
            <wp14:sizeRelV relativeFrom="page">
              <wp14:pctHeight>0</wp14:pctHeight>
            </wp14:sizeRelV>
          </wp:anchor>
        </w:drawing>
      </w:r>
    </w:p>
    <w:p w14:paraId="4D2F45FA" w14:textId="77777777" w:rsidR="00ED5B03" w:rsidRDefault="00ED5B03" w:rsidP="00ED5B03">
      <w:pPr>
        <w:spacing w:line="360" w:lineRule="auto"/>
      </w:pPr>
      <w:r>
        <w:tab/>
        <w:t>________________</w:t>
      </w:r>
      <w:r>
        <w:tab/>
      </w:r>
      <w:r>
        <w:tab/>
      </w:r>
      <w:r>
        <w:tab/>
      </w:r>
      <w:r>
        <w:tab/>
      </w:r>
      <w:r>
        <w:tab/>
      </w:r>
      <w:r>
        <w:tab/>
        <w:t>________________</w:t>
      </w:r>
    </w:p>
    <w:p w14:paraId="20F07DD8" w14:textId="77777777" w:rsidR="00ED5B03" w:rsidRDefault="00ED5B03" w:rsidP="00ED5B03"/>
    <w:p w14:paraId="5DA32CFB" w14:textId="58017EC9" w:rsidR="00FC4D68" w:rsidRDefault="00FC4D68" w:rsidP="00FC4D68">
      <w:pPr>
        <w:pStyle w:val="Brezrazmikov"/>
        <w:rPr>
          <w:b/>
        </w:rPr>
      </w:pPr>
    </w:p>
    <w:p w14:paraId="5C7B81B0" w14:textId="092B161B" w:rsidR="00FC4D68" w:rsidRDefault="00FC4D68" w:rsidP="00ED5B03">
      <w:pPr>
        <w:pStyle w:val="Brezrazmikov"/>
        <w:rPr>
          <w:b/>
        </w:rPr>
      </w:pPr>
    </w:p>
    <w:p w14:paraId="54FBC321" w14:textId="77777777" w:rsidR="00FC4D68" w:rsidRDefault="00FC4D68" w:rsidP="00DE3FDF">
      <w:pPr>
        <w:pStyle w:val="Brezrazmikov"/>
        <w:jc w:val="center"/>
        <w:rPr>
          <w:b/>
        </w:rPr>
      </w:pPr>
    </w:p>
    <w:p w14:paraId="7D575826" w14:textId="77777777" w:rsidR="00A8683C" w:rsidRDefault="00A8683C" w:rsidP="00A8683C">
      <w:pPr>
        <w:pStyle w:val="Brezrazmikov"/>
      </w:pPr>
    </w:p>
    <w:p w14:paraId="1ADDA2D1" w14:textId="77777777" w:rsidR="00A8683C" w:rsidRDefault="00A8683C" w:rsidP="00A8683C">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5EA78CBC" w14:textId="60914521" w:rsidR="00DE3FDF" w:rsidRDefault="00DE3FDF" w:rsidP="00DE3FDF">
      <w:pPr>
        <w:spacing w:after="0" w:line="480" w:lineRule="auto"/>
      </w:pPr>
    </w:p>
    <w:p w14:paraId="4015DC87" w14:textId="72C5CD2E" w:rsidR="00A8683C" w:rsidRDefault="00A8683C" w:rsidP="00A8683C">
      <w:pPr>
        <w:pStyle w:val="Brezrazmikov"/>
      </w:pPr>
      <w:r>
        <w:t xml:space="preserve">Danes se bomo lotili peke </w:t>
      </w:r>
      <w:proofErr w:type="spellStart"/>
      <w:r>
        <w:t>muffinov</w:t>
      </w:r>
      <w:proofErr w:type="spellEnd"/>
      <w:r>
        <w:t>. Izdelava je izjemno preprosta, tako da vam bodo zagotovo uspeli.</w:t>
      </w:r>
    </w:p>
    <w:p w14:paraId="295D5E24" w14:textId="0926F968" w:rsidR="00A8683C" w:rsidRPr="00D22BB0" w:rsidRDefault="00A8683C" w:rsidP="00A8683C">
      <w:pPr>
        <w:pStyle w:val="Brezrazmikov"/>
      </w:pPr>
    </w:p>
    <w:p w14:paraId="4CB364A1" w14:textId="6B36FE70" w:rsidR="00D22BB0" w:rsidRPr="00DE3FDF" w:rsidRDefault="00DE3FDF" w:rsidP="00DE3FDF">
      <w:pPr>
        <w:pStyle w:val="Brezrazmikov"/>
      </w:pPr>
      <w:r w:rsidRPr="00DE3FDF">
        <w:t xml:space="preserve">Sestavine: </w:t>
      </w:r>
    </w:p>
    <w:p w14:paraId="4A1D973A" w14:textId="373AB950" w:rsidR="00DE3FDF" w:rsidRPr="00DE3FDF" w:rsidRDefault="00A8683C" w:rsidP="00FC4D68">
      <w:pPr>
        <w:pStyle w:val="Brezrazmikov"/>
        <w:numPr>
          <w:ilvl w:val="0"/>
          <w:numId w:val="1"/>
        </w:numPr>
      </w:pPr>
      <w:r>
        <w:rPr>
          <w:noProof/>
        </w:rPr>
        <w:drawing>
          <wp:anchor distT="0" distB="0" distL="114300" distR="114300" simplePos="0" relativeHeight="251658240" behindDoc="1" locked="0" layoutInCell="1" allowOverlap="1" wp14:anchorId="48FD2DCC" wp14:editId="1EAC4DAA">
            <wp:simplePos x="0" y="0"/>
            <wp:positionH relativeFrom="column">
              <wp:posOffset>2963545</wp:posOffset>
            </wp:positionH>
            <wp:positionV relativeFrom="paragraph">
              <wp:posOffset>175260</wp:posOffset>
            </wp:positionV>
            <wp:extent cx="3373120" cy="2529840"/>
            <wp:effectExtent l="2540" t="0" r="1270" b="1270"/>
            <wp:wrapTight wrapText="bothSides">
              <wp:wrapPolygon edited="0">
                <wp:start x="16" y="21622"/>
                <wp:lineTo x="21486" y="21622"/>
                <wp:lineTo x="21486" y="152"/>
                <wp:lineTo x="16" y="152"/>
                <wp:lineTo x="16" y="21622"/>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731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FDF" w:rsidRPr="00DE3FDF">
        <w:t xml:space="preserve">25 dag moke, </w:t>
      </w:r>
      <w:r>
        <w:t>(250 g)</w:t>
      </w:r>
    </w:p>
    <w:p w14:paraId="602F5A65" w14:textId="3191C200" w:rsidR="00DE3FDF" w:rsidRPr="00DE3FDF" w:rsidRDefault="00DE3FDF" w:rsidP="00FC4D68">
      <w:pPr>
        <w:pStyle w:val="Brezrazmikov"/>
        <w:numPr>
          <w:ilvl w:val="0"/>
          <w:numId w:val="1"/>
        </w:numPr>
      </w:pPr>
      <w:r w:rsidRPr="00DE3FDF">
        <w:t>1 pecilni prašek,</w:t>
      </w:r>
    </w:p>
    <w:p w14:paraId="3FCC3F75" w14:textId="58FDF51F" w:rsidR="00DE3FDF" w:rsidRPr="00DE3FDF" w:rsidRDefault="00DE3FDF" w:rsidP="00FC4D68">
      <w:pPr>
        <w:pStyle w:val="Brezrazmikov"/>
        <w:numPr>
          <w:ilvl w:val="0"/>
          <w:numId w:val="1"/>
        </w:numPr>
      </w:pPr>
      <w:r w:rsidRPr="00DE3FDF">
        <w:t>5 žlic sladkorja,</w:t>
      </w:r>
    </w:p>
    <w:p w14:paraId="68810C05" w14:textId="4C7FC44B" w:rsidR="00DE3FDF" w:rsidRPr="00DE3FDF" w:rsidRDefault="00DE3FDF" w:rsidP="00FC4D68">
      <w:pPr>
        <w:pStyle w:val="Brezrazmikov"/>
        <w:numPr>
          <w:ilvl w:val="0"/>
          <w:numId w:val="1"/>
        </w:numPr>
      </w:pPr>
      <w:r w:rsidRPr="00DE3FDF">
        <w:t>Ščepec soli,</w:t>
      </w:r>
    </w:p>
    <w:p w14:paraId="0C4F9975" w14:textId="194E5C2B" w:rsidR="00DE3FDF" w:rsidRPr="00DE3FDF" w:rsidRDefault="00DE3FDF" w:rsidP="00FC4D68">
      <w:pPr>
        <w:pStyle w:val="Brezrazmikov"/>
        <w:numPr>
          <w:ilvl w:val="0"/>
          <w:numId w:val="1"/>
        </w:numPr>
      </w:pPr>
      <w:r w:rsidRPr="00DE3FDF">
        <w:t>3 žlice kakava,</w:t>
      </w:r>
    </w:p>
    <w:p w14:paraId="6E3294B1" w14:textId="4595A108" w:rsidR="00DE3FDF" w:rsidRPr="00DE3FDF" w:rsidRDefault="00DE3FDF" w:rsidP="00FC4D68">
      <w:pPr>
        <w:pStyle w:val="Brezrazmikov"/>
        <w:numPr>
          <w:ilvl w:val="0"/>
          <w:numId w:val="1"/>
        </w:numPr>
      </w:pPr>
      <w:r w:rsidRPr="00DE3FDF">
        <w:t>20 dag čokolade v koščkih,</w:t>
      </w:r>
      <w:r w:rsidR="00A8683C">
        <w:t xml:space="preserve"> (200 g)</w:t>
      </w:r>
    </w:p>
    <w:p w14:paraId="07B16CB4" w14:textId="40C06D47" w:rsidR="00DE3FDF" w:rsidRPr="00DE3FDF" w:rsidRDefault="00DE3FDF" w:rsidP="00FC4D68">
      <w:pPr>
        <w:pStyle w:val="Brezrazmikov"/>
        <w:numPr>
          <w:ilvl w:val="0"/>
          <w:numId w:val="1"/>
        </w:numPr>
      </w:pPr>
      <w:r w:rsidRPr="00DE3FDF">
        <w:t>5 dag stopljene margarine</w:t>
      </w:r>
      <w:r>
        <w:t>,</w:t>
      </w:r>
      <w:r w:rsidR="00A8683C">
        <w:t xml:space="preserve"> (50 g)</w:t>
      </w:r>
    </w:p>
    <w:p w14:paraId="52D4E488" w14:textId="1BBB7D49" w:rsidR="00DE3FDF" w:rsidRPr="00DE3FDF" w:rsidRDefault="00DE3FDF" w:rsidP="00FC4D68">
      <w:pPr>
        <w:pStyle w:val="Brezrazmikov"/>
        <w:numPr>
          <w:ilvl w:val="0"/>
          <w:numId w:val="1"/>
        </w:numPr>
      </w:pPr>
      <w:r w:rsidRPr="00DE3FDF">
        <w:t>2 dcl mleka</w:t>
      </w:r>
      <w:r>
        <w:t>,</w:t>
      </w:r>
    </w:p>
    <w:p w14:paraId="4742F3B7" w14:textId="750F9134" w:rsidR="00DE3FDF" w:rsidRDefault="00DE3FDF" w:rsidP="00FC4D68">
      <w:pPr>
        <w:pStyle w:val="Brezrazmikov"/>
        <w:numPr>
          <w:ilvl w:val="0"/>
          <w:numId w:val="1"/>
        </w:numPr>
      </w:pPr>
      <w:r w:rsidRPr="00DE3FDF">
        <w:t>1 jajce</w:t>
      </w:r>
      <w:r>
        <w:t>.</w:t>
      </w:r>
    </w:p>
    <w:p w14:paraId="71427684" w14:textId="7DF14B70" w:rsidR="00A8683C" w:rsidRDefault="00A8683C" w:rsidP="00A8683C">
      <w:pPr>
        <w:pStyle w:val="Brezrazmikov"/>
      </w:pPr>
    </w:p>
    <w:p w14:paraId="2CE80904" w14:textId="00659083" w:rsidR="00A8683C" w:rsidRDefault="00A8683C" w:rsidP="00A8683C">
      <w:pPr>
        <w:pStyle w:val="Brezrazmikov"/>
      </w:pPr>
      <w:r>
        <w:t>Pripomočki:</w:t>
      </w:r>
    </w:p>
    <w:p w14:paraId="5365A690" w14:textId="7F5B2FD1" w:rsidR="00A8683C" w:rsidRDefault="00A8683C" w:rsidP="00FC4D68">
      <w:pPr>
        <w:pStyle w:val="Brezrazmikov"/>
        <w:numPr>
          <w:ilvl w:val="0"/>
          <w:numId w:val="2"/>
        </w:numPr>
      </w:pPr>
      <w:r>
        <w:t>električni mešalnik,</w:t>
      </w:r>
    </w:p>
    <w:p w14:paraId="0C5EF277" w14:textId="1DCDFFF0" w:rsidR="00A8683C" w:rsidRDefault="00A8683C" w:rsidP="00FC4D68">
      <w:pPr>
        <w:pStyle w:val="Brezrazmikov"/>
        <w:numPr>
          <w:ilvl w:val="0"/>
          <w:numId w:val="2"/>
        </w:numPr>
      </w:pPr>
      <w:r>
        <w:t xml:space="preserve">pekač za </w:t>
      </w:r>
      <w:proofErr w:type="spellStart"/>
      <w:r>
        <w:t>muffine</w:t>
      </w:r>
      <w:proofErr w:type="spellEnd"/>
      <w:r>
        <w:t>,</w:t>
      </w:r>
    </w:p>
    <w:p w14:paraId="1008497C" w14:textId="16613E81" w:rsidR="00A8683C" w:rsidRDefault="00A8683C" w:rsidP="00FC4D68">
      <w:pPr>
        <w:pStyle w:val="Brezrazmikov"/>
        <w:numPr>
          <w:ilvl w:val="0"/>
          <w:numId w:val="2"/>
        </w:numPr>
      </w:pPr>
      <w:r>
        <w:t>posoda,</w:t>
      </w:r>
    </w:p>
    <w:p w14:paraId="3DB0D664" w14:textId="30151E28" w:rsidR="00A8683C" w:rsidRDefault="00A8683C" w:rsidP="00FC4D68">
      <w:pPr>
        <w:pStyle w:val="Brezrazmikov"/>
        <w:numPr>
          <w:ilvl w:val="0"/>
          <w:numId w:val="2"/>
        </w:numPr>
      </w:pPr>
      <w:r>
        <w:t>tehtnica,</w:t>
      </w:r>
    </w:p>
    <w:p w14:paraId="0001F02C" w14:textId="79148319" w:rsidR="00A8683C" w:rsidRDefault="00A8683C" w:rsidP="00FC4D68">
      <w:pPr>
        <w:pStyle w:val="Brezrazmikov"/>
        <w:numPr>
          <w:ilvl w:val="0"/>
          <w:numId w:val="2"/>
        </w:numPr>
      </w:pPr>
      <w:r>
        <w:t xml:space="preserve">kuhalnica, </w:t>
      </w:r>
    </w:p>
    <w:p w14:paraId="4BD08465" w14:textId="1A1DE078" w:rsidR="00A8683C" w:rsidRDefault="00A8683C" w:rsidP="00FC4D68">
      <w:pPr>
        <w:pStyle w:val="Brezrazmikov"/>
        <w:numPr>
          <w:ilvl w:val="0"/>
          <w:numId w:val="2"/>
        </w:numPr>
      </w:pPr>
      <w:r>
        <w:t xml:space="preserve">posoda za topljenje margarine. </w:t>
      </w:r>
    </w:p>
    <w:p w14:paraId="07391032" w14:textId="332F1546" w:rsidR="00A8683C" w:rsidRDefault="00A8683C" w:rsidP="00A8683C">
      <w:pPr>
        <w:pStyle w:val="Brezrazmikov"/>
      </w:pPr>
    </w:p>
    <w:p w14:paraId="304FE05E" w14:textId="035F49FF" w:rsidR="00A8683C" w:rsidRDefault="00A8683C" w:rsidP="00A8683C">
      <w:pPr>
        <w:pStyle w:val="Brezrazmikov"/>
      </w:pPr>
    </w:p>
    <w:p w14:paraId="26C286E0" w14:textId="77777777" w:rsidR="00155B6C" w:rsidRDefault="00A8683C" w:rsidP="00A8683C">
      <w:pPr>
        <w:pStyle w:val="Brezrazmikov"/>
      </w:pPr>
      <w:r>
        <w:t xml:space="preserve">Vzemi posodo in vanjo odmeri vse sestavine. Pri tehtanju </w:t>
      </w:r>
      <w:r w:rsidR="00155B6C">
        <w:t xml:space="preserve">in rezanju čokolade </w:t>
      </w:r>
      <w:r>
        <w:t xml:space="preserve">naj ti pomagajo starši. </w:t>
      </w:r>
    </w:p>
    <w:p w14:paraId="61FC217D" w14:textId="740F4F06" w:rsidR="00155B6C" w:rsidRDefault="00155B6C" w:rsidP="00A8683C">
      <w:pPr>
        <w:pStyle w:val="Brezrazmikov"/>
      </w:pPr>
    </w:p>
    <w:p w14:paraId="0A57878D" w14:textId="0E8D0734" w:rsidR="00155B6C" w:rsidRDefault="00155B6C" w:rsidP="00A8683C">
      <w:pPr>
        <w:pStyle w:val="Brezrazmikov"/>
      </w:pPr>
      <w:r>
        <w:rPr>
          <w:noProof/>
        </w:rPr>
        <w:drawing>
          <wp:inline distT="0" distB="0" distL="0" distR="0" wp14:anchorId="37930C2A" wp14:editId="479BCAE4">
            <wp:extent cx="3485392" cy="2613660"/>
            <wp:effectExtent l="0" t="0" r="127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546" cy="2614526"/>
                    </a:xfrm>
                    <a:prstGeom prst="rect">
                      <a:avLst/>
                    </a:prstGeom>
                    <a:noFill/>
                    <a:ln>
                      <a:noFill/>
                    </a:ln>
                  </pic:spPr>
                </pic:pic>
              </a:graphicData>
            </a:graphic>
          </wp:inline>
        </w:drawing>
      </w:r>
    </w:p>
    <w:p w14:paraId="5D6CD475" w14:textId="77777777" w:rsidR="00155B6C" w:rsidRDefault="00155B6C" w:rsidP="00A8683C">
      <w:pPr>
        <w:pStyle w:val="Brezrazmikov"/>
      </w:pPr>
    </w:p>
    <w:p w14:paraId="573E68C9" w14:textId="77777777" w:rsidR="00155B6C" w:rsidRDefault="00155B6C" w:rsidP="00A8683C">
      <w:pPr>
        <w:pStyle w:val="Brezrazmikov"/>
      </w:pPr>
    </w:p>
    <w:p w14:paraId="07139612" w14:textId="77777777" w:rsidR="00155B6C" w:rsidRDefault="00155B6C" w:rsidP="00A8683C">
      <w:pPr>
        <w:pStyle w:val="Brezrazmikov"/>
      </w:pPr>
    </w:p>
    <w:p w14:paraId="25922E84" w14:textId="77777777" w:rsidR="00155B6C" w:rsidRDefault="00155B6C" w:rsidP="00A8683C">
      <w:pPr>
        <w:pStyle w:val="Brezrazmikov"/>
      </w:pPr>
    </w:p>
    <w:p w14:paraId="55C262EF" w14:textId="77777777" w:rsidR="00155B6C" w:rsidRDefault="00155B6C" w:rsidP="00A8683C">
      <w:pPr>
        <w:pStyle w:val="Brezrazmikov"/>
      </w:pPr>
    </w:p>
    <w:p w14:paraId="2C3C9198" w14:textId="34D2715A" w:rsidR="00155B6C" w:rsidRDefault="00155B6C" w:rsidP="00A8683C">
      <w:pPr>
        <w:pStyle w:val="Brezrazmikov"/>
      </w:pPr>
    </w:p>
    <w:p w14:paraId="08535261" w14:textId="7F8C0E0E" w:rsidR="00155B6C" w:rsidRDefault="00155B6C" w:rsidP="00A8683C">
      <w:pPr>
        <w:pStyle w:val="Brezrazmikov"/>
      </w:pPr>
    </w:p>
    <w:p w14:paraId="3B041F7B" w14:textId="77777777" w:rsidR="00155B6C" w:rsidRDefault="00155B6C" w:rsidP="00A8683C">
      <w:pPr>
        <w:pStyle w:val="Brezrazmikov"/>
      </w:pPr>
    </w:p>
    <w:p w14:paraId="79A678ED" w14:textId="1D5A4CAF" w:rsidR="00A8683C" w:rsidRDefault="00A8683C" w:rsidP="00A8683C">
      <w:pPr>
        <w:pStyle w:val="Brezrazmikov"/>
      </w:pPr>
      <w:r>
        <w:lastRenderedPageBreak/>
        <w:t xml:space="preserve">Vse skupaj zmešaj z električnim mešalnikom. </w:t>
      </w:r>
    </w:p>
    <w:p w14:paraId="6C4BBD00" w14:textId="309EACBA" w:rsidR="00155B6C" w:rsidRDefault="00155B6C" w:rsidP="00A8683C">
      <w:pPr>
        <w:pStyle w:val="Brezrazmikov"/>
      </w:pPr>
    </w:p>
    <w:p w14:paraId="52551BA2" w14:textId="2AAA3AA7" w:rsidR="00155B6C" w:rsidRDefault="00155B6C" w:rsidP="00A8683C">
      <w:pPr>
        <w:pStyle w:val="Brezrazmikov"/>
      </w:pPr>
      <w:r>
        <w:rPr>
          <w:noProof/>
        </w:rPr>
        <w:drawing>
          <wp:inline distT="0" distB="0" distL="0" distR="0" wp14:anchorId="71E0C17C" wp14:editId="71FED729">
            <wp:extent cx="3667762" cy="2750417"/>
            <wp:effectExtent l="1587"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668074" cy="2750651"/>
                    </a:xfrm>
                    <a:prstGeom prst="rect">
                      <a:avLst/>
                    </a:prstGeom>
                    <a:noFill/>
                    <a:ln>
                      <a:noFill/>
                    </a:ln>
                  </pic:spPr>
                </pic:pic>
              </a:graphicData>
            </a:graphic>
          </wp:inline>
        </w:drawing>
      </w:r>
    </w:p>
    <w:p w14:paraId="5F98E89D" w14:textId="0C158C20" w:rsidR="00155B6C" w:rsidRDefault="00155B6C" w:rsidP="00A8683C">
      <w:pPr>
        <w:pStyle w:val="Brezrazmikov"/>
      </w:pPr>
    </w:p>
    <w:p w14:paraId="31AD6FC8" w14:textId="65A6226C" w:rsidR="00155B6C" w:rsidRDefault="00155B6C" w:rsidP="00A8683C">
      <w:pPr>
        <w:pStyle w:val="Brezrazmikov"/>
      </w:pPr>
    </w:p>
    <w:p w14:paraId="3183701D" w14:textId="4DBF449C" w:rsidR="00155B6C" w:rsidRDefault="00155B6C" w:rsidP="00A8683C">
      <w:pPr>
        <w:pStyle w:val="Brezrazmikov"/>
      </w:pPr>
      <w:r>
        <w:t>Maso z žlico nadevaj v pripravljene modelčke. Ne nadevaj čisto do vrha saj bodo vzhajali.</w:t>
      </w:r>
    </w:p>
    <w:p w14:paraId="3DB80298" w14:textId="5969E81E" w:rsidR="00155B6C" w:rsidRDefault="00155B6C" w:rsidP="00A8683C">
      <w:pPr>
        <w:pStyle w:val="Brezrazmikov"/>
      </w:pPr>
      <w:r>
        <w:rPr>
          <w:noProof/>
        </w:rPr>
        <w:drawing>
          <wp:inline distT="0" distB="0" distL="0" distR="0" wp14:anchorId="4EB6338A" wp14:editId="6B0F3E8F">
            <wp:extent cx="5760720" cy="4319905"/>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4F13DF41" w14:textId="42DFE219" w:rsidR="00A8683C" w:rsidRDefault="00A8683C" w:rsidP="00A8683C">
      <w:pPr>
        <w:pStyle w:val="Brezrazmikov"/>
      </w:pPr>
    </w:p>
    <w:p w14:paraId="21F1A416" w14:textId="4E30B303" w:rsidR="00155B6C" w:rsidRDefault="00155B6C" w:rsidP="00A8683C">
      <w:pPr>
        <w:pStyle w:val="Brezrazmikov"/>
      </w:pPr>
    </w:p>
    <w:p w14:paraId="3D505DD2" w14:textId="4F2C1210" w:rsidR="00155B6C" w:rsidRDefault="00155B6C" w:rsidP="00A8683C">
      <w:pPr>
        <w:pStyle w:val="Brezrazmikov"/>
      </w:pPr>
    </w:p>
    <w:p w14:paraId="68BDC24E" w14:textId="52D42A03" w:rsidR="00155B6C" w:rsidRDefault="00155B6C" w:rsidP="00A8683C">
      <w:pPr>
        <w:pStyle w:val="Brezrazmikov"/>
      </w:pPr>
    </w:p>
    <w:p w14:paraId="46F2A2E6" w14:textId="77777777" w:rsidR="00155B6C" w:rsidRDefault="00155B6C" w:rsidP="00A8683C">
      <w:pPr>
        <w:pStyle w:val="Brezrazmikov"/>
      </w:pPr>
      <w:proofErr w:type="spellStart"/>
      <w:r>
        <w:t>Muffine</w:t>
      </w:r>
      <w:proofErr w:type="spellEnd"/>
      <w:r>
        <w:t xml:space="preserve"> peci 15 min na 150°C. Če želiš, jih pred peko poljubno okrasi s čokoladnimi mrvicami ali kakšnimi drugimi okraski. </w:t>
      </w:r>
    </w:p>
    <w:p w14:paraId="305CA2B6" w14:textId="02AD21B4" w:rsidR="00155B6C" w:rsidRDefault="00155B6C" w:rsidP="00A8683C">
      <w:pPr>
        <w:pStyle w:val="Brezrazmikov"/>
      </w:pPr>
      <w:r>
        <w:t>Dober tek!</w:t>
      </w:r>
    </w:p>
    <w:p w14:paraId="3E29AC86" w14:textId="2B4C757D" w:rsidR="00155B6C" w:rsidRDefault="00155B6C" w:rsidP="00A8683C">
      <w:pPr>
        <w:pStyle w:val="Brezrazmikov"/>
      </w:pPr>
      <w:r>
        <w:rPr>
          <w:noProof/>
        </w:rPr>
        <w:drawing>
          <wp:inline distT="0" distB="0" distL="0" distR="0" wp14:anchorId="5591F7D2" wp14:editId="60C04C91">
            <wp:extent cx="4213860" cy="3159931"/>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4388" cy="3160327"/>
                    </a:xfrm>
                    <a:prstGeom prst="rect">
                      <a:avLst/>
                    </a:prstGeom>
                    <a:noFill/>
                    <a:ln>
                      <a:noFill/>
                    </a:ln>
                  </pic:spPr>
                </pic:pic>
              </a:graphicData>
            </a:graphic>
          </wp:inline>
        </w:drawing>
      </w:r>
    </w:p>
    <w:p w14:paraId="60815BE9" w14:textId="77777777" w:rsidR="00A8683C" w:rsidRDefault="00A8683C" w:rsidP="00A8683C">
      <w:pPr>
        <w:pStyle w:val="Brezrazmikov"/>
      </w:pPr>
    </w:p>
    <w:sectPr w:rsidR="00A8683C"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343FD"/>
    <w:multiLevelType w:val="hybridMultilevel"/>
    <w:tmpl w:val="5B8226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96206F7"/>
    <w:multiLevelType w:val="hybridMultilevel"/>
    <w:tmpl w:val="62D881C4"/>
    <w:lvl w:ilvl="0" w:tplc="223CA5DC">
      <w:start w:val="9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1697784"/>
    <w:multiLevelType w:val="hybridMultilevel"/>
    <w:tmpl w:val="98E4D81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715B40"/>
    <w:multiLevelType w:val="hybridMultilevel"/>
    <w:tmpl w:val="BBFC45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CED1B33"/>
    <w:multiLevelType w:val="hybridMultilevel"/>
    <w:tmpl w:val="2C2E33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5322410"/>
    <w:multiLevelType w:val="hybridMultilevel"/>
    <w:tmpl w:val="53903236"/>
    <w:lvl w:ilvl="0" w:tplc="4128F69C">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DFA683E"/>
    <w:multiLevelType w:val="hybridMultilevel"/>
    <w:tmpl w:val="44142E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DB275AF"/>
    <w:multiLevelType w:val="hybridMultilevel"/>
    <w:tmpl w:val="FA7C2F78"/>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8"/>
  </w:num>
  <w:num w:numId="3">
    <w:abstractNumId w:val="0"/>
  </w:num>
  <w:num w:numId="4">
    <w:abstractNumId w:val="1"/>
  </w:num>
  <w:num w:numId="5">
    <w:abstractNumId w:val="3"/>
  </w:num>
  <w:num w:numId="6">
    <w:abstractNumId w:val="4"/>
  </w:num>
  <w:num w:numId="7">
    <w:abstractNumId w:val="5"/>
  </w:num>
  <w:num w:numId="8">
    <w:abstractNumId w:val="7"/>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AC"/>
    <w:rsid w:val="00011655"/>
    <w:rsid w:val="0001256D"/>
    <w:rsid w:val="00014BD3"/>
    <w:rsid w:val="00022B1D"/>
    <w:rsid w:val="0004597B"/>
    <w:rsid w:val="000524CC"/>
    <w:rsid w:val="00056E18"/>
    <w:rsid w:val="000846D8"/>
    <w:rsid w:val="000A2706"/>
    <w:rsid w:val="000A6118"/>
    <w:rsid w:val="000C2035"/>
    <w:rsid w:val="000C77C2"/>
    <w:rsid w:val="00134C44"/>
    <w:rsid w:val="00155B6C"/>
    <w:rsid w:val="00184147"/>
    <w:rsid w:val="00195525"/>
    <w:rsid w:val="001959D8"/>
    <w:rsid w:val="001C43B0"/>
    <w:rsid w:val="00211240"/>
    <w:rsid w:val="00226346"/>
    <w:rsid w:val="00234C1D"/>
    <w:rsid w:val="002357B9"/>
    <w:rsid w:val="002705B0"/>
    <w:rsid w:val="00276292"/>
    <w:rsid w:val="002A78F0"/>
    <w:rsid w:val="002B0BE7"/>
    <w:rsid w:val="002C3417"/>
    <w:rsid w:val="002C6A32"/>
    <w:rsid w:val="002D09CD"/>
    <w:rsid w:val="002D1AB7"/>
    <w:rsid w:val="002F16AC"/>
    <w:rsid w:val="002F3B2C"/>
    <w:rsid w:val="00326587"/>
    <w:rsid w:val="003268D5"/>
    <w:rsid w:val="00351FEE"/>
    <w:rsid w:val="0035218A"/>
    <w:rsid w:val="00357347"/>
    <w:rsid w:val="00376F91"/>
    <w:rsid w:val="003A5054"/>
    <w:rsid w:val="003D59BD"/>
    <w:rsid w:val="003D71C8"/>
    <w:rsid w:val="003E605E"/>
    <w:rsid w:val="003F08A2"/>
    <w:rsid w:val="003F1893"/>
    <w:rsid w:val="003F4178"/>
    <w:rsid w:val="003F6D9F"/>
    <w:rsid w:val="00420955"/>
    <w:rsid w:val="0049253F"/>
    <w:rsid w:val="004A0346"/>
    <w:rsid w:val="004B7406"/>
    <w:rsid w:val="004C1A38"/>
    <w:rsid w:val="00552BDB"/>
    <w:rsid w:val="005E56BE"/>
    <w:rsid w:val="0060217F"/>
    <w:rsid w:val="006056AC"/>
    <w:rsid w:val="00613B19"/>
    <w:rsid w:val="006148CB"/>
    <w:rsid w:val="006164A1"/>
    <w:rsid w:val="006516C2"/>
    <w:rsid w:val="006524EC"/>
    <w:rsid w:val="006606B4"/>
    <w:rsid w:val="00673768"/>
    <w:rsid w:val="006B05E2"/>
    <w:rsid w:val="006B1F4B"/>
    <w:rsid w:val="006E58EE"/>
    <w:rsid w:val="00700637"/>
    <w:rsid w:val="007148C0"/>
    <w:rsid w:val="00730ADE"/>
    <w:rsid w:val="00744146"/>
    <w:rsid w:val="00796D9C"/>
    <w:rsid w:val="007A76BB"/>
    <w:rsid w:val="007B26F9"/>
    <w:rsid w:val="007B779E"/>
    <w:rsid w:val="007D3CDC"/>
    <w:rsid w:val="007D5EEA"/>
    <w:rsid w:val="007F3D71"/>
    <w:rsid w:val="008402E3"/>
    <w:rsid w:val="00846F06"/>
    <w:rsid w:val="00862CF7"/>
    <w:rsid w:val="008822EE"/>
    <w:rsid w:val="008C1ED1"/>
    <w:rsid w:val="008C3A2D"/>
    <w:rsid w:val="008F063C"/>
    <w:rsid w:val="00901C4E"/>
    <w:rsid w:val="00913612"/>
    <w:rsid w:val="0092097A"/>
    <w:rsid w:val="00925EFC"/>
    <w:rsid w:val="00936B2B"/>
    <w:rsid w:val="00970B1B"/>
    <w:rsid w:val="00987998"/>
    <w:rsid w:val="009945B3"/>
    <w:rsid w:val="00995381"/>
    <w:rsid w:val="009B4694"/>
    <w:rsid w:val="009C150D"/>
    <w:rsid w:val="009F2D03"/>
    <w:rsid w:val="009F6B0D"/>
    <w:rsid w:val="00A100BA"/>
    <w:rsid w:val="00A14A70"/>
    <w:rsid w:val="00A508C5"/>
    <w:rsid w:val="00A60E1C"/>
    <w:rsid w:val="00A8683C"/>
    <w:rsid w:val="00A92FB9"/>
    <w:rsid w:val="00AC1398"/>
    <w:rsid w:val="00B248AD"/>
    <w:rsid w:val="00B96CD2"/>
    <w:rsid w:val="00BC130F"/>
    <w:rsid w:val="00BC69CA"/>
    <w:rsid w:val="00BD5573"/>
    <w:rsid w:val="00BD6211"/>
    <w:rsid w:val="00BE3BB9"/>
    <w:rsid w:val="00BE436F"/>
    <w:rsid w:val="00C22FED"/>
    <w:rsid w:val="00C26968"/>
    <w:rsid w:val="00C26ED0"/>
    <w:rsid w:val="00C4294B"/>
    <w:rsid w:val="00C43E85"/>
    <w:rsid w:val="00C549ED"/>
    <w:rsid w:val="00C723F7"/>
    <w:rsid w:val="00C85655"/>
    <w:rsid w:val="00C86201"/>
    <w:rsid w:val="00CA2F3F"/>
    <w:rsid w:val="00CA30D4"/>
    <w:rsid w:val="00CB384B"/>
    <w:rsid w:val="00CB7A82"/>
    <w:rsid w:val="00D22BB0"/>
    <w:rsid w:val="00DD1390"/>
    <w:rsid w:val="00DE3FDF"/>
    <w:rsid w:val="00E1529E"/>
    <w:rsid w:val="00E369D4"/>
    <w:rsid w:val="00E772AC"/>
    <w:rsid w:val="00E87859"/>
    <w:rsid w:val="00E90B54"/>
    <w:rsid w:val="00EA15C1"/>
    <w:rsid w:val="00EB197B"/>
    <w:rsid w:val="00ED5B03"/>
    <w:rsid w:val="00F14688"/>
    <w:rsid w:val="00F52A86"/>
    <w:rsid w:val="00F54A46"/>
    <w:rsid w:val="00F71C6E"/>
    <w:rsid w:val="00F7412D"/>
    <w:rsid w:val="00F81955"/>
    <w:rsid w:val="00FC0896"/>
    <w:rsid w:val="00FC4D68"/>
    <w:rsid w:val="00FC5D04"/>
    <w:rsid w:val="00FE57B0"/>
    <w:rsid w:val="00FF7510"/>
    <w:rsid w:val="00FF7A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15:docId w15:val="{27F55927-B580-4800-B9F9-1BF81665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Nerazreenaomemba2">
    <w:name w:val="Nerazrešena omemba2"/>
    <w:basedOn w:val="Privzetapisavaodstavka"/>
    <w:uiPriority w:val="99"/>
    <w:semiHidden/>
    <w:unhideWhenUsed/>
    <w:rsid w:val="00FE57B0"/>
    <w:rPr>
      <w:color w:val="605E5C"/>
      <w:shd w:val="clear" w:color="auto" w:fill="E1DFDD"/>
    </w:rPr>
  </w:style>
  <w:style w:type="paragraph" w:customStyle="1" w:styleId="Default">
    <w:name w:val="Default"/>
    <w:rsid w:val="006606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715785573">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010985943">
      <w:bodyDiv w:val="1"/>
      <w:marLeft w:val="0"/>
      <w:marRight w:val="0"/>
      <w:marTop w:val="0"/>
      <w:marBottom w:val="0"/>
      <w:divBdr>
        <w:top w:val="none" w:sz="0" w:space="0" w:color="auto"/>
        <w:left w:val="none" w:sz="0" w:space="0" w:color="auto"/>
        <w:bottom w:val="none" w:sz="0" w:space="0" w:color="auto"/>
        <w:right w:val="none" w:sz="0" w:space="0" w:color="auto"/>
      </w:divBdr>
    </w:div>
    <w:div w:id="1255700805">
      <w:bodyDiv w:val="1"/>
      <w:marLeft w:val="0"/>
      <w:marRight w:val="0"/>
      <w:marTop w:val="0"/>
      <w:marBottom w:val="0"/>
      <w:divBdr>
        <w:top w:val="none" w:sz="0" w:space="0" w:color="auto"/>
        <w:left w:val="none" w:sz="0" w:space="0" w:color="auto"/>
        <w:bottom w:val="none" w:sz="0" w:space="0" w:color="auto"/>
        <w:right w:val="none" w:sz="0" w:space="0" w:color="auto"/>
      </w:divBdr>
    </w:div>
    <w:div w:id="1452741694">
      <w:bodyDiv w:val="1"/>
      <w:marLeft w:val="0"/>
      <w:marRight w:val="0"/>
      <w:marTop w:val="0"/>
      <w:marBottom w:val="0"/>
      <w:divBdr>
        <w:top w:val="none" w:sz="0" w:space="0" w:color="auto"/>
        <w:left w:val="none" w:sz="0" w:space="0" w:color="auto"/>
        <w:bottom w:val="none" w:sz="0" w:space="0" w:color="auto"/>
        <w:right w:val="none" w:sz="0" w:space="0" w:color="auto"/>
      </w:divBdr>
    </w:div>
    <w:div w:id="1571773859">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hyperlink" Target="http://vrtec-osjmdol.splet.arnes.si/2014/03/16/februar-v-igralnici-luna/"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B486AAE-196A-4AB9-B25D-46D06C907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529</Words>
  <Characters>3018</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4</cp:revision>
  <dcterms:created xsi:type="dcterms:W3CDTF">2020-05-03T10:54:00Z</dcterms:created>
  <dcterms:modified xsi:type="dcterms:W3CDTF">2020-05-03T12:00:00Z</dcterms:modified>
</cp:coreProperties>
</file>