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24" w:rsidRDefault="00BF11E1" w:rsidP="00BF11E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ANGLEŠČINA (20.4.)</w:t>
      </w:r>
    </w:p>
    <w:p w:rsidR="00BF11E1" w:rsidRDefault="0079791F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supermarket (v trgovini)</w:t>
      </w:r>
    </w:p>
    <w:p w:rsidR="0079791F" w:rsidRDefault="0079791F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Ali si že šel/a kdaj sam/a v trgovino? Če si, kaj si kupil/a? so bile to sladkarije, revija, pijača, igrače, …? Kako pozdraviš prodajalca/ko? Ali tudi preden kupiš vprašaš, koliko kaj stane?</w:t>
      </w:r>
    </w:p>
    <w:p w:rsidR="0079791F" w:rsidRDefault="0079791F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Glede nato, da je trenutno gibanje in nakupovanje po trgovinah nekoliko omejeno, si predstavljal, da greš v trgovino, ker ti je doma zmanjkalo nekaj jedi za zajtrk. In to greš v svoji domišljiji prav v posebno trgovino, v tisto, v kateri svoj zajtrk kupujeta tudi </w:t>
      </w:r>
      <w:proofErr w:type="spellStart"/>
      <w:r>
        <w:rPr>
          <w:rFonts w:ascii="Times New Roman" w:hAnsi="Times New Roman" w:cs="Times New Roman"/>
          <w:sz w:val="32"/>
          <w:szCs w:val="32"/>
        </w:rPr>
        <w:t>Lily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Bill. Ker pa je ta trgovina v Angliji, se boš moral/a sporazumevati po angleško.</w:t>
      </w:r>
    </w:p>
    <w:p w:rsidR="0079791F" w:rsidRDefault="0079791F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strani 58 v si delovnem učbeniku izberi nekaj jedi in zaigraj dialog. Lahko sam s sabo ali pa s starši. V vsakem primeru si ti tisti oz. tista, ki kupuješ hrano. </w:t>
      </w:r>
      <w:r w:rsidR="00654866">
        <w:rPr>
          <w:rFonts w:ascii="Times New Roman" w:hAnsi="Times New Roman" w:cs="Times New Roman"/>
          <w:sz w:val="32"/>
          <w:szCs w:val="32"/>
        </w:rPr>
        <w:t xml:space="preserve"> Sam/a si izberi nekaj jedi, nato naj prodajalec določi ceno, ki ni višja od števila 20. </w:t>
      </w:r>
      <w:r w:rsidR="00531FE0">
        <w:rPr>
          <w:rFonts w:ascii="Times New Roman" w:hAnsi="Times New Roman" w:cs="Times New Roman"/>
          <w:sz w:val="32"/>
          <w:szCs w:val="32"/>
        </w:rPr>
        <w:t xml:space="preserve">Za vajo na list papirja zapiši število, ki ti ga prodajalec postavi, da vadiš zraven še števila. </w:t>
      </w:r>
    </w:p>
    <w:p w:rsidR="0079791F" w:rsidRDefault="00654866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Če želiš (je zelo </w:t>
      </w:r>
      <w:proofErr w:type="spellStart"/>
      <w:r>
        <w:rPr>
          <w:rFonts w:ascii="Times New Roman" w:hAnsi="Times New Roman" w:cs="Times New Roman"/>
          <w:sz w:val="32"/>
          <w:szCs w:val="32"/>
        </w:rPr>
        <w:t>zaželjeno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se lahko posnameš ter posnetek pošlješ na </w:t>
      </w:r>
      <w:hyperlink r:id="rId5" w:history="1">
        <w:r w:rsidRPr="00F24C85">
          <w:rPr>
            <w:rStyle w:val="Hiperpovezava"/>
            <w:rFonts w:ascii="Times New Roman" w:hAnsi="Times New Roman" w:cs="Times New Roman"/>
            <w:sz w:val="32"/>
            <w:szCs w:val="32"/>
          </w:rPr>
          <w:t>masa.verlic@osig.si</w:t>
        </w:r>
      </w:hyperlink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54866" w:rsidRDefault="00654866" w:rsidP="0079791F">
      <w:pPr>
        <w:rPr>
          <w:rFonts w:ascii="Times New Roman" w:hAnsi="Times New Roman" w:cs="Times New Roman"/>
          <w:sz w:val="32"/>
          <w:szCs w:val="32"/>
        </w:rPr>
      </w:pPr>
    </w:p>
    <w:p w:rsidR="0079791F" w:rsidRDefault="0079791F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Tvojim staršem bom na elektronsko pošto poslala svoj posnetek, v katerem zaigram dialog, ki se odvija med menoj in prodajalko. </w:t>
      </w:r>
    </w:p>
    <w:p w:rsidR="0079791F" w:rsidRDefault="0079791F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Najprej prodajalko vljudno pozdravim (</w:t>
      </w:r>
      <w:proofErr w:type="spellStart"/>
      <w:r>
        <w:rPr>
          <w:rFonts w:ascii="Times New Roman" w:hAnsi="Times New Roman" w:cs="Times New Roman"/>
          <w:sz w:val="32"/>
          <w:szCs w:val="32"/>
        </w:rPr>
        <w:t>Hello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), nato naštejem, kaj bi rada kupila ( I </w:t>
      </w:r>
      <w:proofErr w:type="spellStart"/>
      <w:r>
        <w:rPr>
          <w:rFonts w:ascii="Times New Roman" w:hAnsi="Times New Roman" w:cs="Times New Roman"/>
          <w:sz w:val="32"/>
          <w:szCs w:val="32"/>
        </w:rPr>
        <w:t>would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like a </w:t>
      </w:r>
      <w:proofErr w:type="spellStart"/>
      <w:r>
        <w:rPr>
          <w:rFonts w:ascii="Times New Roman" w:hAnsi="Times New Roman" w:cs="Times New Roman"/>
          <w:sz w:val="32"/>
          <w:szCs w:val="32"/>
        </w:rPr>
        <w:t>yoghurt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butter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cereal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marmalade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please</w:t>
      </w:r>
      <w:proofErr w:type="spellEnd"/>
      <w:r>
        <w:rPr>
          <w:rFonts w:ascii="Times New Roman" w:hAnsi="Times New Roman" w:cs="Times New Roman"/>
          <w:sz w:val="32"/>
          <w:szCs w:val="32"/>
        </w:rPr>
        <w:t>). Prodajalka mi nato pove, da sem dolžna 17 evrov. Zahvalila se ena drugi (</w:t>
      </w:r>
      <w:proofErr w:type="spellStart"/>
      <w:r>
        <w:rPr>
          <w:rFonts w:ascii="Times New Roman" w:hAnsi="Times New Roman" w:cs="Times New Roman"/>
          <w:sz w:val="32"/>
          <w:szCs w:val="32"/>
        </w:rPr>
        <w:t>Thank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you</w:t>
      </w:r>
      <w:proofErr w:type="spellEnd"/>
      <w:r>
        <w:rPr>
          <w:rFonts w:ascii="Times New Roman" w:hAnsi="Times New Roman" w:cs="Times New Roman"/>
          <w:sz w:val="32"/>
          <w:szCs w:val="32"/>
        </w:rPr>
        <w:t>) in se poslovila (</w:t>
      </w:r>
      <w:proofErr w:type="spellStart"/>
      <w:r>
        <w:rPr>
          <w:rFonts w:ascii="Times New Roman" w:hAnsi="Times New Roman" w:cs="Times New Roman"/>
          <w:sz w:val="32"/>
          <w:szCs w:val="32"/>
        </w:rPr>
        <w:t>goodbye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531FE0" w:rsidRDefault="00531FE0" w:rsidP="0079791F">
      <w:pPr>
        <w:rPr>
          <w:rFonts w:ascii="Times New Roman" w:hAnsi="Times New Roman" w:cs="Times New Roman"/>
          <w:sz w:val="32"/>
          <w:szCs w:val="32"/>
        </w:rPr>
      </w:pPr>
    </w:p>
    <w:p w:rsidR="00531FE0" w:rsidRDefault="00531FE0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Spodaj prilagam še fotografiji strani 58 in 59. Stran 59 spodaj rešiš za vajo. Rešeno vajo mi prav tako pošlješ na moj elektronski naslov. </w:t>
      </w:r>
    </w:p>
    <w:p w:rsidR="0079791F" w:rsidRDefault="008C40AD" w:rsidP="007979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Slika 1" descr="C:\Users\Maša\AppData\Local\Temp\20200420_08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420_081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AD" w:rsidRPr="0079791F" w:rsidRDefault="008C40AD" w:rsidP="0079791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5622846" cy="5985033"/>
            <wp:effectExtent l="9207" t="0" r="6668" b="6667"/>
            <wp:docPr id="2" name="Slika 2" descr="C:\Users\Maša\AppData\Local\Temp\20200420_08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ša\AppData\Local\Temp\20200420_0814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42431" cy="60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40AD" w:rsidRPr="0079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E1"/>
    <w:rsid w:val="00014BAE"/>
    <w:rsid w:val="00531FE0"/>
    <w:rsid w:val="00654866"/>
    <w:rsid w:val="00764824"/>
    <w:rsid w:val="0079791F"/>
    <w:rsid w:val="008C40AD"/>
    <w:rsid w:val="00BF11E1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486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4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486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4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sa.verlic@osig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6</cp:revision>
  <dcterms:created xsi:type="dcterms:W3CDTF">2020-04-20T06:37:00Z</dcterms:created>
  <dcterms:modified xsi:type="dcterms:W3CDTF">2020-04-20T06:58:00Z</dcterms:modified>
</cp:coreProperties>
</file>