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8B" w:rsidRDefault="00641D8B" w:rsidP="00641D8B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NAVODILA ZA DELO</w:t>
      </w:r>
      <w:r w:rsidR="00D10C24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NA DALJAVO V PETEK, 15. 05. 2020</w:t>
      </w:r>
    </w:p>
    <w:p w:rsidR="00641D8B" w:rsidRDefault="00641D8B" w:rsidP="00641D8B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</w:p>
    <w:p w:rsidR="008D777D" w:rsidRDefault="007F64E8" w:rsidP="00641D8B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MAT:</w:t>
      </w:r>
      <w:r w:rsidR="008D777D">
        <w:rPr>
          <w:rFonts w:ascii="Verdana" w:hAnsi="Verdana"/>
          <w:b/>
          <w:sz w:val="24"/>
          <w:szCs w:val="24"/>
        </w:rPr>
        <w:t xml:space="preserve"> </w:t>
      </w:r>
    </w:p>
    <w:p w:rsidR="008D777D" w:rsidRPr="0088595D" w:rsidRDefault="008D777D" w:rsidP="008D777D">
      <w:pPr>
        <w:pStyle w:val="Brezrazmikov"/>
        <w:rPr>
          <w:sz w:val="24"/>
          <w:szCs w:val="24"/>
        </w:rPr>
      </w:pPr>
      <w:r w:rsidRPr="0088595D">
        <w:rPr>
          <w:sz w:val="24"/>
          <w:szCs w:val="24"/>
        </w:rPr>
        <w:t xml:space="preserve">Matematično preverjanje je večina učencev pisala zelo dobro. Kljub temu ne pozabite na vsakodnevno utrjevanje znanja. </w:t>
      </w:r>
    </w:p>
    <w:p w:rsidR="0088595D" w:rsidRPr="00D10C24" w:rsidRDefault="008D777D" w:rsidP="0088595D">
      <w:pPr>
        <w:pStyle w:val="Brezrazmikov"/>
        <w:rPr>
          <w:rFonts w:cstheme="minorHAnsi"/>
          <w:b/>
          <w:sz w:val="28"/>
          <w:szCs w:val="28"/>
        </w:rPr>
      </w:pPr>
      <w:r w:rsidRPr="00D10C24">
        <w:rPr>
          <w:rFonts w:cstheme="minorHAnsi"/>
          <w:b/>
          <w:sz w:val="28"/>
          <w:szCs w:val="28"/>
        </w:rPr>
        <w:t xml:space="preserve">Pričenjamo </w:t>
      </w:r>
      <w:r w:rsidR="00D10C24" w:rsidRPr="00D10C24">
        <w:rPr>
          <w:rFonts w:cstheme="minorHAnsi"/>
          <w:b/>
          <w:sz w:val="28"/>
          <w:szCs w:val="28"/>
        </w:rPr>
        <w:t xml:space="preserve">z </w:t>
      </w:r>
      <w:r w:rsidRPr="00D10C24">
        <w:rPr>
          <w:rFonts w:cstheme="minorHAnsi"/>
          <w:b/>
          <w:sz w:val="28"/>
          <w:szCs w:val="28"/>
        </w:rPr>
        <w:t xml:space="preserve">novo učno snovjo in novim SDZ </w:t>
      </w:r>
      <w:r w:rsidR="00D10C24">
        <w:rPr>
          <w:rFonts w:cstheme="minorHAnsi"/>
          <w:b/>
          <w:sz w:val="28"/>
          <w:szCs w:val="28"/>
        </w:rPr>
        <w:t>/</w:t>
      </w:r>
      <w:r w:rsidRPr="00D10C24">
        <w:rPr>
          <w:rFonts w:cstheme="minorHAnsi"/>
          <w:b/>
          <w:sz w:val="28"/>
          <w:szCs w:val="28"/>
        </w:rPr>
        <w:t>4.</w:t>
      </w:r>
      <w:r w:rsidR="00D10C24">
        <w:rPr>
          <w:rFonts w:cstheme="minorHAnsi"/>
          <w:b/>
          <w:sz w:val="28"/>
          <w:szCs w:val="28"/>
        </w:rPr>
        <w:t xml:space="preserve"> del.</w:t>
      </w:r>
      <w:r w:rsidRPr="00D10C24">
        <w:rPr>
          <w:rFonts w:cstheme="minorHAnsi"/>
          <w:b/>
          <w:sz w:val="28"/>
          <w:szCs w:val="28"/>
        </w:rPr>
        <w:t xml:space="preserve"> </w:t>
      </w:r>
      <w:r w:rsidR="0088595D" w:rsidRPr="00D10C24">
        <w:rPr>
          <w:rFonts w:cstheme="minorHAnsi"/>
          <w:b/>
          <w:sz w:val="28"/>
          <w:szCs w:val="28"/>
        </w:rPr>
        <w:t>Pričenjamo z geometrijo.</w:t>
      </w:r>
    </w:p>
    <w:p w:rsidR="0088595D" w:rsidRPr="00D10C24" w:rsidRDefault="0088595D" w:rsidP="0088595D">
      <w:pPr>
        <w:pStyle w:val="Brezrazmikov"/>
        <w:rPr>
          <w:rFonts w:cstheme="minorHAnsi"/>
          <w:sz w:val="28"/>
          <w:szCs w:val="28"/>
        </w:rPr>
      </w:pPr>
    </w:p>
    <w:p w:rsidR="0088595D" w:rsidRDefault="0088595D" w:rsidP="0088595D">
      <w:pPr>
        <w:pStyle w:val="Brezrazmikov"/>
      </w:pPr>
    </w:p>
    <w:p w:rsidR="0088595D" w:rsidRPr="0088595D" w:rsidRDefault="0088595D" w:rsidP="0088595D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 w:rsidRPr="0088595D">
        <w:rPr>
          <w:rFonts w:ascii="Calibri" w:hAnsi="Calibri" w:cs="Calibr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216535</wp:posOffset>
                </wp:positionV>
                <wp:extent cx="781050" cy="400050"/>
                <wp:effectExtent l="0" t="0" r="76200" b="5715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449A0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223.9pt;margin-top:17.05pt;width:61.5pt;height:3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" strokecolor="#5b9bd5 [3204]" strokeweight=".5pt">
                <v:stroke endarrow="block" joinstyle="miter"/>
              </v:shape>
            </w:pict>
          </mc:Fallback>
        </mc:AlternateContent>
      </w:r>
      <w:r w:rsidRPr="0088595D">
        <w:rPr>
          <w:rFonts w:ascii="Calibri" w:hAnsi="Calibri" w:cs="Calibri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671830</wp:posOffset>
                </wp:positionH>
                <wp:positionV relativeFrom="paragraph">
                  <wp:posOffset>207010</wp:posOffset>
                </wp:positionV>
                <wp:extent cx="1171575" cy="361950"/>
                <wp:effectExtent l="38100" t="0" r="28575" b="76200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15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BF167" id="Raven puščični povezovalnik 4" o:spid="_x0000_s1026" type="#_x0000_t32" style="position:absolute;margin-left:52.9pt;margin-top:16.3pt;width:92.25pt;height:28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" strokecolor="#5b9bd5 [3204]" strokeweight=".5pt">
                <v:stroke endarrow="block" joinstyle="miter"/>
              </v:shape>
            </w:pict>
          </mc:Fallback>
        </mc:AlternateContent>
      </w:r>
      <w:r w:rsidRPr="0088595D">
        <w:rPr>
          <w:rFonts w:ascii="Calibri" w:hAnsi="Calibri" w:cs="Calibri"/>
          <w:b/>
          <w:sz w:val="24"/>
          <w:szCs w:val="24"/>
        </w:rPr>
        <w:t>→</w:t>
      </w:r>
      <w:r>
        <w:rPr>
          <w:rFonts w:ascii="Verdana" w:hAnsi="Verdana"/>
          <w:sz w:val="24"/>
          <w:szCs w:val="24"/>
        </w:rPr>
        <w:t xml:space="preserve">  </w:t>
      </w:r>
      <w:r w:rsidRPr="0088595D">
        <w:rPr>
          <w:rFonts w:cstheme="minorHAnsi"/>
          <w:sz w:val="24"/>
          <w:szCs w:val="24"/>
        </w:rPr>
        <w:t>V zvezek zapiši:</w:t>
      </w:r>
      <w:r w:rsidRPr="0088595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    </w:t>
      </w:r>
      <w:r w:rsidRPr="0088595D">
        <w:rPr>
          <w:rFonts w:ascii="Verdana" w:hAnsi="Verdana"/>
          <w:b/>
          <w:color w:val="C00000"/>
          <w:sz w:val="24"/>
          <w:szCs w:val="24"/>
        </w:rPr>
        <w:t>KROG IN KROŽNICA</w:t>
      </w:r>
    </w:p>
    <w:p w:rsidR="0088595D" w:rsidRDefault="0088595D" w:rsidP="0088595D">
      <w:pPr>
        <w:rPr>
          <w:rFonts w:ascii="Verdana" w:hAnsi="Verdana"/>
          <w:color w:val="C00000"/>
          <w:sz w:val="24"/>
          <w:szCs w:val="24"/>
        </w:rPr>
      </w:pPr>
    </w:p>
    <w:p w:rsidR="0088595D" w:rsidRDefault="0088595D" w:rsidP="0088595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Krog </w:t>
      </w:r>
      <w:r>
        <w:rPr>
          <w:rFonts w:ascii="Verdana" w:hAnsi="Verdana"/>
          <w:sz w:val="24"/>
          <w:szCs w:val="24"/>
        </w:rPr>
        <w:t>je geometrijski lik.</w:t>
      </w:r>
      <w:r w:rsidRPr="0088595D">
        <w:rPr>
          <w:rFonts w:ascii="Verdana" w:hAnsi="Verdana"/>
          <w:color w:val="C00000"/>
          <w:sz w:val="24"/>
          <w:szCs w:val="24"/>
        </w:rPr>
        <w:t xml:space="preserve"> </w:t>
      </w:r>
      <w:r>
        <w:rPr>
          <w:rFonts w:ascii="Verdana" w:hAnsi="Verdana"/>
          <w:color w:val="C00000"/>
          <w:sz w:val="24"/>
          <w:szCs w:val="24"/>
        </w:rPr>
        <w:t xml:space="preserve">                Krožnica </w:t>
      </w:r>
      <w:r>
        <w:rPr>
          <w:rFonts w:ascii="Verdana" w:hAnsi="Verdana"/>
          <w:sz w:val="24"/>
          <w:szCs w:val="24"/>
        </w:rPr>
        <w:t xml:space="preserve">je sklenjena kriva črta, </w:t>
      </w:r>
    </w:p>
    <w:p w:rsidR="0088595D" w:rsidRDefault="0088595D" w:rsidP="0088595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ki ga omejuje. </w:t>
      </w:r>
    </w:p>
    <w:p w:rsidR="0088595D" w:rsidRDefault="0088595D" w:rsidP="0088595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B31CA" wp14:editId="5192028D">
                <wp:simplePos x="0" y="0"/>
                <wp:positionH relativeFrom="column">
                  <wp:posOffset>3596005</wp:posOffset>
                </wp:positionH>
                <wp:positionV relativeFrom="paragraph">
                  <wp:posOffset>12700</wp:posOffset>
                </wp:positionV>
                <wp:extent cx="752475" cy="762000"/>
                <wp:effectExtent l="0" t="0" r="28575" b="1905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620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85B4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283.15pt;margin-top:1pt;width:59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" fillcolor="white [3212]" strokecolor="#1f4d78 [1604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8B1EA" wp14:editId="564E3DEA">
                <wp:simplePos x="0" y="0"/>
                <wp:positionH relativeFrom="column">
                  <wp:posOffset>462280</wp:posOffset>
                </wp:positionH>
                <wp:positionV relativeFrom="paragraph">
                  <wp:posOffset>12700</wp:posOffset>
                </wp:positionV>
                <wp:extent cx="771525" cy="809625"/>
                <wp:effectExtent l="0" t="0" r="28575" b="28575"/>
                <wp:wrapNone/>
                <wp:docPr id="3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096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09516" id="Flowchart: Connector 1" o:spid="_x0000_s1026" type="#_x0000_t120" style="position:absolute;margin-left:36.4pt;margin-top:1pt;width:60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Verdana" w:hAnsi="Verdana"/>
          <w:sz w:val="24"/>
          <w:szCs w:val="24"/>
        </w:rPr>
        <w:t xml:space="preserve"> </w:t>
      </w:r>
    </w:p>
    <w:p w:rsidR="0088595D" w:rsidRDefault="0088595D" w:rsidP="0088595D">
      <w:pPr>
        <w:rPr>
          <w:rFonts w:ascii="Verdana" w:hAnsi="Verdana"/>
          <w:sz w:val="24"/>
          <w:szCs w:val="24"/>
        </w:rPr>
      </w:pPr>
    </w:p>
    <w:p w:rsidR="0088595D" w:rsidRDefault="0088595D" w:rsidP="0088595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</w:p>
    <w:p w:rsidR="0088595D" w:rsidRDefault="0088595D" w:rsidP="0088595D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</w:p>
    <w:p w:rsidR="0088595D" w:rsidRDefault="0088595D" w:rsidP="0088595D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KROG (notranjost je pobarvana)            KROŽNICA (kriva sklenjena črta)</w:t>
      </w:r>
    </w:p>
    <w:p w:rsidR="0088595D" w:rsidRDefault="0088595D" w:rsidP="0088595D">
      <w:pPr>
        <w:tabs>
          <w:tab w:val="left" w:pos="1545"/>
          <w:tab w:val="left" w:pos="6675"/>
        </w:tabs>
        <w:rPr>
          <w:rFonts w:ascii="Verdana" w:hAnsi="Verdana"/>
          <w:sz w:val="24"/>
          <w:szCs w:val="24"/>
        </w:rPr>
      </w:pPr>
    </w:p>
    <w:p w:rsidR="0088595D" w:rsidRPr="0088595D" w:rsidRDefault="0088595D" w:rsidP="0088595D">
      <w:pPr>
        <w:tabs>
          <w:tab w:val="left" w:pos="1545"/>
          <w:tab w:val="left" w:pos="6675"/>
        </w:tabs>
        <w:rPr>
          <w:rFonts w:cstheme="minorHAnsi"/>
          <w:sz w:val="24"/>
          <w:szCs w:val="24"/>
        </w:rPr>
      </w:pPr>
      <w:r w:rsidRPr="0088595D">
        <w:rPr>
          <w:rFonts w:cstheme="minorHAnsi"/>
          <w:b/>
          <w:sz w:val="24"/>
          <w:szCs w:val="24"/>
        </w:rPr>
        <w:t>→</w:t>
      </w:r>
      <w:r>
        <w:rPr>
          <w:rFonts w:cstheme="minorHAnsi"/>
          <w:sz w:val="24"/>
          <w:szCs w:val="24"/>
        </w:rPr>
        <w:t xml:space="preserve">  </w:t>
      </w:r>
      <w:r w:rsidRPr="0088595D">
        <w:rPr>
          <w:rFonts w:cstheme="minorHAnsi"/>
          <w:sz w:val="24"/>
          <w:szCs w:val="24"/>
        </w:rPr>
        <w:t xml:space="preserve">Poišči različne pripomočke in nariši v </w:t>
      </w:r>
      <w:r w:rsidRPr="0088595D">
        <w:rPr>
          <w:rFonts w:cstheme="minorHAnsi"/>
          <w:b/>
          <w:sz w:val="24"/>
          <w:szCs w:val="24"/>
        </w:rPr>
        <w:t>zvezek</w:t>
      </w:r>
      <w:r w:rsidRPr="0088595D">
        <w:rPr>
          <w:rFonts w:cstheme="minorHAnsi"/>
          <w:sz w:val="24"/>
          <w:szCs w:val="24"/>
        </w:rPr>
        <w:t xml:space="preserve"> nekaj krožnic in krogov.</w:t>
      </w:r>
    </w:p>
    <w:p w:rsidR="0088595D" w:rsidRDefault="0088595D" w:rsidP="0088595D">
      <w:pPr>
        <w:tabs>
          <w:tab w:val="left" w:pos="1545"/>
          <w:tab w:val="left" w:pos="6675"/>
        </w:tabs>
        <w:rPr>
          <w:rFonts w:cstheme="minorHAnsi"/>
          <w:sz w:val="24"/>
          <w:szCs w:val="24"/>
        </w:rPr>
      </w:pPr>
      <w:r w:rsidRPr="0088595D">
        <w:rPr>
          <w:rFonts w:cstheme="minorHAnsi"/>
          <w:b/>
          <w:sz w:val="24"/>
          <w:szCs w:val="24"/>
        </w:rPr>
        <w:t xml:space="preserve">→ </w:t>
      </w:r>
      <w:r>
        <w:rPr>
          <w:rFonts w:cstheme="minorHAnsi"/>
          <w:sz w:val="24"/>
          <w:szCs w:val="24"/>
        </w:rPr>
        <w:t xml:space="preserve"> </w:t>
      </w:r>
      <w:r w:rsidRPr="0088595D">
        <w:rPr>
          <w:rFonts w:cstheme="minorHAnsi"/>
          <w:sz w:val="24"/>
          <w:szCs w:val="24"/>
        </w:rPr>
        <w:t xml:space="preserve">V novem DZ (4. del) reši nalogo na strani </w:t>
      </w:r>
      <w:r w:rsidRPr="0088595D">
        <w:rPr>
          <w:rFonts w:cstheme="minorHAnsi"/>
          <w:b/>
          <w:sz w:val="24"/>
          <w:szCs w:val="24"/>
        </w:rPr>
        <w:t>7</w:t>
      </w:r>
      <w:r w:rsidRPr="0088595D">
        <w:rPr>
          <w:rFonts w:cstheme="minorHAnsi"/>
          <w:sz w:val="24"/>
          <w:szCs w:val="24"/>
        </w:rPr>
        <w:t>.</w:t>
      </w:r>
    </w:p>
    <w:p w:rsidR="00095FC0" w:rsidRPr="0088595D" w:rsidRDefault="00095FC0" w:rsidP="0088595D">
      <w:pPr>
        <w:tabs>
          <w:tab w:val="left" w:pos="1545"/>
          <w:tab w:val="left" w:pos="6675"/>
        </w:tabs>
        <w:rPr>
          <w:rFonts w:cstheme="minorHAnsi"/>
          <w:sz w:val="24"/>
          <w:szCs w:val="24"/>
        </w:rPr>
      </w:pPr>
    </w:p>
    <w:p w:rsidR="008D777D" w:rsidRPr="00095FC0" w:rsidRDefault="00095FC0" w:rsidP="00641D8B">
      <w:pPr>
        <w:tabs>
          <w:tab w:val="left" w:pos="1545"/>
          <w:tab w:val="left" w:pos="6675"/>
        </w:tabs>
        <w:rPr>
          <w:rFonts w:cstheme="minorHAnsi"/>
          <w:color w:val="00B050"/>
          <w:sz w:val="24"/>
          <w:szCs w:val="24"/>
        </w:rPr>
      </w:pPr>
      <w:r>
        <w:rPr>
          <w:rFonts w:cstheme="minorHAnsi"/>
          <w:color w:val="00B050"/>
          <w:sz w:val="24"/>
          <w:szCs w:val="24"/>
        </w:rPr>
        <w:t>***************************************************************************</w:t>
      </w:r>
    </w:p>
    <w:p w:rsidR="00641D8B" w:rsidRPr="00641D8B" w:rsidRDefault="00641D8B" w:rsidP="00641D8B">
      <w:pPr>
        <w:tabs>
          <w:tab w:val="left" w:pos="1545"/>
          <w:tab w:val="left" w:pos="6675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NIT: </w:t>
      </w:r>
      <w:r w:rsidRPr="00641D8B">
        <w:rPr>
          <w:rFonts w:ascii="Verdana" w:hAnsi="Verdana"/>
          <w:b/>
          <w:sz w:val="24"/>
          <w:szCs w:val="24"/>
        </w:rPr>
        <w:t>Po zgradbi smo si ljudje podobni, a vendarle različni</w:t>
      </w:r>
      <w:r>
        <w:rPr>
          <w:rFonts w:ascii="Verdana" w:hAnsi="Verdana"/>
          <w:b/>
          <w:sz w:val="24"/>
          <w:szCs w:val="24"/>
        </w:rPr>
        <w:t xml:space="preserve">, </w:t>
      </w:r>
      <w:r w:rsidRPr="00641D8B">
        <w:rPr>
          <w:rFonts w:cstheme="minorHAnsi"/>
          <w:sz w:val="24"/>
          <w:szCs w:val="24"/>
        </w:rPr>
        <w:t>2.ura</w:t>
      </w:r>
    </w:p>
    <w:p w:rsidR="00641D8B" w:rsidRDefault="00641D8B" w:rsidP="00641D8B">
      <w:pPr>
        <w:tabs>
          <w:tab w:val="left" w:pos="1545"/>
          <w:tab w:val="left" w:pos="667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Danes boš rešil </w:t>
      </w:r>
      <w:r w:rsidRPr="00641D8B">
        <w:rPr>
          <w:rFonts w:cstheme="minorHAnsi"/>
          <w:sz w:val="24"/>
          <w:szCs w:val="24"/>
        </w:rPr>
        <w:t xml:space="preserve"> naloge v </w:t>
      </w:r>
      <w:r>
        <w:rPr>
          <w:rFonts w:cstheme="minorHAnsi"/>
          <w:b/>
          <w:sz w:val="24"/>
          <w:szCs w:val="24"/>
        </w:rPr>
        <w:t>S</w:t>
      </w:r>
      <w:r w:rsidRPr="00641D8B">
        <w:rPr>
          <w:rFonts w:cstheme="minorHAnsi"/>
          <w:b/>
          <w:sz w:val="24"/>
          <w:szCs w:val="24"/>
        </w:rPr>
        <w:t>DZ</w:t>
      </w:r>
      <w:r w:rsidRPr="00641D8B">
        <w:rPr>
          <w:rFonts w:cstheme="minorHAnsi"/>
          <w:sz w:val="24"/>
          <w:szCs w:val="24"/>
        </w:rPr>
        <w:t xml:space="preserve"> na straneh </w:t>
      </w:r>
      <w:r w:rsidRPr="00641D8B">
        <w:rPr>
          <w:rFonts w:cstheme="minorHAnsi"/>
          <w:b/>
          <w:sz w:val="24"/>
          <w:szCs w:val="24"/>
        </w:rPr>
        <w:t>78-80</w:t>
      </w:r>
      <w:r w:rsidRPr="00641D8B">
        <w:rPr>
          <w:rFonts w:cstheme="minorHAnsi"/>
          <w:sz w:val="24"/>
          <w:szCs w:val="24"/>
        </w:rPr>
        <w:t>. Dobro si oglej fotografije in z njihovo pomočjo reši</w:t>
      </w:r>
      <w:r>
        <w:rPr>
          <w:rFonts w:cstheme="minorHAnsi"/>
          <w:sz w:val="24"/>
          <w:szCs w:val="24"/>
        </w:rPr>
        <w:t xml:space="preserve"> naloge. Lahko si pomagaš tudi z različnimi</w:t>
      </w:r>
      <w:r w:rsidRPr="00641D8B">
        <w:rPr>
          <w:rFonts w:cstheme="minorHAnsi"/>
          <w:sz w:val="24"/>
          <w:szCs w:val="24"/>
        </w:rPr>
        <w:t xml:space="preserve"> knjigami ali </w:t>
      </w:r>
      <w:r>
        <w:rPr>
          <w:rFonts w:cstheme="minorHAnsi"/>
          <w:sz w:val="24"/>
          <w:szCs w:val="24"/>
        </w:rPr>
        <w:t>s pomočjo spleta</w:t>
      </w:r>
      <w:r w:rsidR="007F64E8">
        <w:rPr>
          <w:rFonts w:cstheme="minorHAnsi"/>
          <w:sz w:val="24"/>
          <w:szCs w:val="24"/>
        </w:rPr>
        <w:t>. Piši lepo in pazi</w:t>
      </w:r>
      <w:r>
        <w:rPr>
          <w:rFonts w:cstheme="minorHAnsi"/>
          <w:sz w:val="24"/>
          <w:szCs w:val="24"/>
        </w:rPr>
        <w:t xml:space="preserve"> na jezikovno pravilnost zapisa.</w:t>
      </w:r>
    </w:p>
    <w:p w:rsidR="00095FC0" w:rsidRPr="00641D8B" w:rsidRDefault="00095FC0" w:rsidP="00641D8B">
      <w:pPr>
        <w:tabs>
          <w:tab w:val="left" w:pos="1545"/>
          <w:tab w:val="left" w:pos="6675"/>
        </w:tabs>
        <w:rPr>
          <w:rFonts w:cstheme="minorHAnsi"/>
          <w:sz w:val="24"/>
          <w:szCs w:val="24"/>
        </w:rPr>
      </w:pPr>
    </w:p>
    <w:p w:rsidR="00095FC0" w:rsidRPr="00095FC0" w:rsidRDefault="00095FC0">
      <w:pPr>
        <w:rPr>
          <w:b/>
          <w:color w:val="00B050"/>
          <w:sz w:val="28"/>
          <w:szCs w:val="28"/>
        </w:rPr>
      </w:pPr>
      <w:r w:rsidRPr="00095FC0">
        <w:rPr>
          <w:b/>
          <w:color w:val="00B050"/>
          <w:sz w:val="28"/>
          <w:szCs w:val="28"/>
        </w:rPr>
        <w:t>*****************************************************************</w:t>
      </w:r>
    </w:p>
    <w:p w:rsidR="00095FC0" w:rsidRPr="0013021E" w:rsidRDefault="00095FC0" w:rsidP="00095FC0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GUM: </w:t>
      </w:r>
      <w:r w:rsidRPr="007F64E8">
        <w:rPr>
          <w:sz w:val="24"/>
          <w:szCs w:val="24"/>
        </w:rPr>
        <w:t>P</w:t>
      </w:r>
      <w:r>
        <w:rPr>
          <w:sz w:val="24"/>
          <w:szCs w:val="24"/>
        </w:rPr>
        <w:t>onovi učno snov.</w:t>
      </w:r>
      <w:r>
        <w:rPr>
          <w:b/>
          <w:sz w:val="28"/>
          <w:szCs w:val="28"/>
        </w:rPr>
        <w:t xml:space="preserve"> </w:t>
      </w:r>
      <w:r w:rsidRPr="007F64E8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zvezek </w:t>
      </w:r>
      <w:r w:rsidR="00D10C24">
        <w:rPr>
          <w:sz w:val="24"/>
          <w:szCs w:val="24"/>
        </w:rPr>
        <w:t>zapisuj</w:t>
      </w:r>
      <w:r w:rsidRPr="007F64E8">
        <w:rPr>
          <w:sz w:val="24"/>
          <w:szCs w:val="24"/>
        </w:rPr>
        <w:t xml:space="preserve"> odgovore na vprašanja</w:t>
      </w:r>
      <w:r>
        <w:rPr>
          <w:sz w:val="24"/>
          <w:szCs w:val="24"/>
        </w:rPr>
        <w:t xml:space="preserve">, da ti bo lažje pri ocenjevanju znanja.  </w:t>
      </w:r>
      <w:r w:rsidRPr="0013021E">
        <w:rPr>
          <w:b/>
          <w:sz w:val="24"/>
          <w:szCs w:val="24"/>
          <w:u w:val="single"/>
        </w:rPr>
        <w:t>Do srede</w:t>
      </w:r>
      <w:r>
        <w:rPr>
          <w:sz w:val="24"/>
          <w:szCs w:val="24"/>
        </w:rPr>
        <w:t xml:space="preserve"> </w:t>
      </w:r>
      <w:r w:rsidRPr="0013021E">
        <w:rPr>
          <w:sz w:val="24"/>
          <w:szCs w:val="24"/>
          <w:u w:val="single"/>
        </w:rPr>
        <w:t>mi pošlji</w:t>
      </w:r>
      <w:r w:rsidR="0013021E">
        <w:rPr>
          <w:sz w:val="24"/>
          <w:szCs w:val="24"/>
          <w:u w:val="single"/>
        </w:rPr>
        <w:t>te</w:t>
      </w:r>
      <w:r w:rsidRPr="0013021E">
        <w:rPr>
          <w:sz w:val="24"/>
          <w:szCs w:val="24"/>
          <w:u w:val="single"/>
        </w:rPr>
        <w:t xml:space="preserve"> dokazilo, kako si se pripravljal na ocenjevanje.</w:t>
      </w:r>
    </w:p>
    <w:p w:rsidR="00095FC0" w:rsidRDefault="00095FC0">
      <w:pPr>
        <w:rPr>
          <w:sz w:val="24"/>
          <w:szCs w:val="24"/>
        </w:rPr>
      </w:pPr>
      <w:r>
        <w:rPr>
          <w:sz w:val="24"/>
          <w:szCs w:val="24"/>
        </w:rPr>
        <w:t xml:space="preserve">O učni snovi se bomo pogovarjali tudi na zoom srečanju. Pripravi reciklirani inštrument, ki si ga </w:t>
      </w:r>
      <w:r w:rsidR="00924529">
        <w:rPr>
          <w:sz w:val="24"/>
          <w:szCs w:val="24"/>
        </w:rPr>
        <w:t xml:space="preserve">že </w:t>
      </w:r>
      <w:r>
        <w:rPr>
          <w:sz w:val="24"/>
          <w:szCs w:val="24"/>
        </w:rPr>
        <w:t>izdelal in nam ga predstavi ob spremljavi pesmice po tvoji izbiri.</w:t>
      </w:r>
    </w:p>
    <w:p w:rsidR="00095FC0" w:rsidRDefault="007F64E8">
      <w:pPr>
        <w:rPr>
          <w:b/>
          <w:sz w:val="28"/>
          <w:szCs w:val="28"/>
        </w:rPr>
      </w:pPr>
      <w:r w:rsidRPr="007F64E8">
        <w:rPr>
          <w:b/>
          <w:sz w:val="28"/>
          <w:szCs w:val="28"/>
        </w:rPr>
        <w:lastRenderedPageBreak/>
        <w:t>SLJ</w:t>
      </w:r>
      <w:r>
        <w:rPr>
          <w:b/>
          <w:sz w:val="28"/>
          <w:szCs w:val="28"/>
        </w:rPr>
        <w:t xml:space="preserve">: </w:t>
      </w:r>
    </w:p>
    <w:p w:rsidR="007F64E8" w:rsidRPr="00095FC0" w:rsidRDefault="00095FC0">
      <w:pPr>
        <w:rPr>
          <w:sz w:val="24"/>
          <w:szCs w:val="24"/>
        </w:rPr>
      </w:pPr>
      <w:r>
        <w:rPr>
          <w:rFonts w:cstheme="minorHAnsi"/>
          <w:b/>
          <w:sz w:val="28"/>
          <w:szCs w:val="28"/>
        </w:rPr>
        <w:t>→</w:t>
      </w:r>
      <w:r>
        <w:rPr>
          <w:b/>
          <w:sz w:val="28"/>
          <w:szCs w:val="28"/>
        </w:rPr>
        <w:t xml:space="preserve"> </w:t>
      </w:r>
      <w:r w:rsidRPr="00095FC0">
        <w:rPr>
          <w:sz w:val="24"/>
          <w:szCs w:val="24"/>
        </w:rPr>
        <w:t>Oglej si pogovor med Nino in očkom.</w:t>
      </w:r>
      <w:r>
        <w:rPr>
          <w:sz w:val="24"/>
          <w:szCs w:val="24"/>
        </w:rPr>
        <w:t xml:space="preserve"> Nato zapiši</w:t>
      </w:r>
      <w:r w:rsidR="00D10C24">
        <w:rPr>
          <w:sz w:val="24"/>
          <w:szCs w:val="24"/>
        </w:rPr>
        <w:t xml:space="preserve"> pravila neuradnega tel.</w:t>
      </w:r>
      <w:r>
        <w:rPr>
          <w:sz w:val="24"/>
          <w:szCs w:val="24"/>
        </w:rPr>
        <w:t xml:space="preserve"> pogovora.</w:t>
      </w:r>
    </w:p>
    <w:p w:rsidR="0088595D" w:rsidRDefault="0088595D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43FF00F" wp14:editId="3D5DD392">
            <wp:extent cx="5476875" cy="2971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51" r="5807" b="4966"/>
                    <a:stretch/>
                  </pic:blipFill>
                  <pic:spPr bwMode="auto">
                    <a:xfrm>
                      <a:off x="0" y="0"/>
                      <a:ext cx="5476875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0C24" w:rsidRDefault="00D10C24">
      <w:pPr>
        <w:rPr>
          <w:b/>
          <w:sz w:val="28"/>
          <w:szCs w:val="28"/>
        </w:rPr>
      </w:pPr>
    </w:p>
    <w:p w:rsidR="00B412A5" w:rsidRDefault="00A70A1B">
      <w:pPr>
        <w:rPr>
          <w:b/>
          <w:color w:val="FF0000"/>
          <w:sz w:val="28"/>
          <w:szCs w:val="28"/>
        </w:rPr>
      </w:pPr>
      <w:r w:rsidRPr="00A70A1B">
        <w:rPr>
          <w:rFonts w:cstheme="minorHAnsi"/>
          <w:b/>
          <w:sz w:val="28"/>
          <w:szCs w:val="28"/>
        </w:rPr>
        <w:t>→</w:t>
      </w:r>
      <w:r>
        <w:rPr>
          <w:sz w:val="28"/>
          <w:szCs w:val="28"/>
        </w:rPr>
        <w:t xml:space="preserve"> </w:t>
      </w:r>
      <w:r w:rsidR="007F64E8">
        <w:rPr>
          <w:sz w:val="28"/>
          <w:szCs w:val="28"/>
        </w:rPr>
        <w:t xml:space="preserve">V zvezek naredi zapis:    </w:t>
      </w:r>
      <w:r w:rsidR="007F64E8" w:rsidRPr="00674F8F">
        <w:rPr>
          <w:b/>
          <w:color w:val="FF0000"/>
          <w:sz w:val="28"/>
          <w:szCs w:val="28"/>
        </w:rPr>
        <w:t>KAKO SE POGOVARJAMO PO TELEFONU?</w:t>
      </w:r>
    </w:p>
    <w:p w:rsidR="00674F8F" w:rsidRPr="00674F8F" w:rsidRDefault="00674F8F" w:rsidP="00674F8F">
      <w:pPr>
        <w:pStyle w:val="Odstavekseznama"/>
        <w:numPr>
          <w:ilvl w:val="0"/>
          <w:numId w:val="4"/>
        </w:numPr>
        <w:rPr>
          <w:color w:val="FF0000"/>
          <w:sz w:val="24"/>
          <w:szCs w:val="24"/>
        </w:rPr>
      </w:pPr>
      <w:r w:rsidRPr="00674F8F">
        <w:rPr>
          <w:sz w:val="24"/>
          <w:szCs w:val="24"/>
        </w:rPr>
        <w:t xml:space="preserve">Kadar se pogovarjamo po telefonu z neuradnimi osebami (nap. </w:t>
      </w:r>
      <w:r w:rsidR="00A70A1B">
        <w:rPr>
          <w:sz w:val="24"/>
          <w:szCs w:val="24"/>
        </w:rPr>
        <w:t>s</w:t>
      </w:r>
      <w:r w:rsidRPr="00674F8F">
        <w:rPr>
          <w:sz w:val="24"/>
          <w:szCs w:val="24"/>
        </w:rPr>
        <w:t xml:space="preserve">ošolci, sorodniki, prijatelji), se predstavimo </w:t>
      </w:r>
      <w:r w:rsidR="00A70A1B">
        <w:rPr>
          <w:sz w:val="24"/>
          <w:szCs w:val="24"/>
        </w:rPr>
        <w:t xml:space="preserve">z </w:t>
      </w:r>
      <w:r>
        <w:rPr>
          <w:color w:val="FF0000"/>
          <w:sz w:val="24"/>
          <w:szCs w:val="24"/>
        </w:rPr>
        <w:t xml:space="preserve">imenom </w:t>
      </w:r>
      <w:r w:rsidR="00A70A1B">
        <w:rPr>
          <w:sz w:val="24"/>
          <w:szCs w:val="24"/>
        </w:rPr>
        <w:t>in jih pozdravimo z</w:t>
      </w:r>
      <w:r w:rsidRPr="00674F8F">
        <w:rPr>
          <w:sz w:val="24"/>
          <w:szCs w:val="24"/>
        </w:rPr>
        <w:t xml:space="preserve"> - </w:t>
      </w:r>
      <w:r w:rsidRPr="00674F8F">
        <w:rPr>
          <w:color w:val="FF0000"/>
          <w:sz w:val="24"/>
          <w:szCs w:val="24"/>
        </w:rPr>
        <w:t>Zdravo!  - Živijo!  -Hojla!</w:t>
      </w:r>
    </w:p>
    <w:p w:rsidR="00674F8F" w:rsidRDefault="00674F8F" w:rsidP="00674F8F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Pri pogovoru moramo paziti:</w:t>
      </w:r>
    </w:p>
    <w:p w:rsidR="00674F8F" w:rsidRDefault="00674F8F" w:rsidP="00674F8F">
      <w:pPr>
        <w:pStyle w:val="Odstavekseznama"/>
        <w:numPr>
          <w:ilvl w:val="0"/>
          <w:numId w:val="5"/>
        </w:numPr>
        <w:rPr>
          <w:sz w:val="24"/>
          <w:szCs w:val="24"/>
        </w:rPr>
      </w:pPr>
      <w:r w:rsidRPr="00674F8F">
        <w:rPr>
          <w:sz w:val="24"/>
          <w:szCs w:val="24"/>
        </w:rPr>
        <w:t xml:space="preserve">da govorimo dovolj </w:t>
      </w:r>
      <w:r w:rsidRPr="00A70A1B">
        <w:rPr>
          <w:b/>
          <w:sz w:val="24"/>
          <w:szCs w:val="24"/>
        </w:rPr>
        <w:t xml:space="preserve">glasno </w:t>
      </w:r>
      <w:r>
        <w:rPr>
          <w:sz w:val="24"/>
          <w:szCs w:val="24"/>
        </w:rPr>
        <w:t xml:space="preserve">in </w:t>
      </w:r>
      <w:r w:rsidRPr="00A70A1B">
        <w:rPr>
          <w:b/>
          <w:sz w:val="24"/>
          <w:szCs w:val="24"/>
        </w:rPr>
        <w:t>razločno</w:t>
      </w:r>
      <w:r w:rsidR="00A70A1B" w:rsidRPr="00A70A1B">
        <w:rPr>
          <w:b/>
          <w:sz w:val="24"/>
          <w:szCs w:val="24"/>
        </w:rPr>
        <w:t>,</w:t>
      </w:r>
    </w:p>
    <w:p w:rsidR="00674F8F" w:rsidRDefault="00674F8F" w:rsidP="00674F8F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 ne kričimo in ne šepetamo v slušalko,</w:t>
      </w:r>
    </w:p>
    <w:p w:rsidR="00674F8F" w:rsidRPr="00A70A1B" w:rsidRDefault="00674F8F" w:rsidP="00A70A1B">
      <w:pPr>
        <w:pStyle w:val="Odstavekseznam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da smo </w:t>
      </w:r>
      <w:r w:rsidRPr="00A70A1B">
        <w:rPr>
          <w:b/>
          <w:sz w:val="24"/>
          <w:szCs w:val="24"/>
        </w:rPr>
        <w:t>vlj</w:t>
      </w:r>
      <w:r w:rsidR="00A70A1B" w:rsidRPr="00A70A1B">
        <w:rPr>
          <w:b/>
          <w:sz w:val="24"/>
          <w:szCs w:val="24"/>
        </w:rPr>
        <w:t>udni</w:t>
      </w:r>
      <w:r w:rsidR="00A70A1B">
        <w:rPr>
          <w:sz w:val="24"/>
          <w:szCs w:val="24"/>
        </w:rPr>
        <w:t xml:space="preserve"> in </w:t>
      </w:r>
      <w:r w:rsidR="00A70A1B" w:rsidRPr="00A70A1B">
        <w:rPr>
          <w:b/>
          <w:sz w:val="24"/>
          <w:szCs w:val="24"/>
        </w:rPr>
        <w:t>spoštljivi</w:t>
      </w:r>
      <w:r w:rsidR="00A70A1B">
        <w:rPr>
          <w:sz w:val="24"/>
          <w:szCs w:val="24"/>
        </w:rPr>
        <w:t xml:space="preserve"> do sogovorca.</w:t>
      </w:r>
      <w:r w:rsidRPr="00A70A1B">
        <w:rPr>
          <w:sz w:val="24"/>
          <w:szCs w:val="24"/>
        </w:rPr>
        <w:t xml:space="preserve"> </w:t>
      </w:r>
    </w:p>
    <w:p w:rsidR="00A70A1B" w:rsidRDefault="00A70A1B" w:rsidP="00A70A1B">
      <w:pPr>
        <w:pStyle w:val="Odstavekseznama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Med telefonskim pogovorom ne opravljamo drugih opravil in sogovorca </w:t>
      </w:r>
      <w:r w:rsidR="00924529">
        <w:rPr>
          <w:b/>
          <w:sz w:val="24"/>
          <w:szCs w:val="24"/>
        </w:rPr>
        <w:t xml:space="preserve">pazljivo poslušamo </w:t>
      </w:r>
      <w:r w:rsidR="00924529" w:rsidRPr="00924529">
        <w:rPr>
          <w:sz w:val="24"/>
          <w:szCs w:val="24"/>
        </w:rPr>
        <w:t xml:space="preserve">in mu </w:t>
      </w:r>
      <w:r w:rsidR="00924529" w:rsidRPr="00924529">
        <w:rPr>
          <w:b/>
          <w:sz w:val="24"/>
          <w:szCs w:val="24"/>
        </w:rPr>
        <w:t>ne</w:t>
      </w:r>
      <w:r w:rsidR="00924529">
        <w:rPr>
          <w:b/>
          <w:sz w:val="24"/>
          <w:szCs w:val="24"/>
        </w:rPr>
        <w:t xml:space="preserve"> skačemo v besedo.</w:t>
      </w:r>
    </w:p>
    <w:p w:rsidR="00A70A1B" w:rsidRDefault="00A70A1B" w:rsidP="00A70A1B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Telefonski p</w:t>
      </w:r>
      <w:r w:rsidRPr="00A70A1B">
        <w:rPr>
          <w:sz w:val="24"/>
          <w:szCs w:val="24"/>
        </w:rPr>
        <w:t>ogovor naj bo kratek in jedrnat.</w:t>
      </w:r>
    </w:p>
    <w:p w:rsidR="00A70A1B" w:rsidRPr="008D777D" w:rsidRDefault="00A70A1B" w:rsidP="008D777D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Neuradno osebe navadno </w:t>
      </w:r>
      <w:r w:rsidRPr="00A70A1B">
        <w:rPr>
          <w:b/>
          <w:sz w:val="24"/>
          <w:szCs w:val="24"/>
        </w:rPr>
        <w:t>tikamo.</w:t>
      </w:r>
    </w:p>
    <w:p w:rsidR="00A70A1B" w:rsidRPr="00A70A1B" w:rsidRDefault="00A70A1B" w:rsidP="00A70A1B">
      <w:pPr>
        <w:pStyle w:val="Brezrazmikov"/>
        <w:rPr>
          <w:sz w:val="24"/>
          <w:szCs w:val="24"/>
        </w:rPr>
      </w:pPr>
      <w:r w:rsidRPr="00A70A1B">
        <w:rPr>
          <w:b/>
          <w:sz w:val="28"/>
          <w:szCs w:val="28"/>
        </w:rPr>
        <w:t>→</w:t>
      </w:r>
      <w:r>
        <w:rPr>
          <w:b/>
          <w:sz w:val="28"/>
          <w:szCs w:val="28"/>
        </w:rPr>
        <w:t xml:space="preserve"> </w:t>
      </w:r>
      <w:r w:rsidRPr="00A70A1B">
        <w:rPr>
          <w:sz w:val="24"/>
          <w:szCs w:val="24"/>
        </w:rPr>
        <w:t>SDZ stran 96, 97 preberi besedilo</w:t>
      </w:r>
      <w:r w:rsidR="00D10C24">
        <w:rPr>
          <w:sz w:val="24"/>
          <w:szCs w:val="24"/>
        </w:rPr>
        <w:t xml:space="preserve"> in vprašanja </w:t>
      </w:r>
      <w:r w:rsidR="008D777D">
        <w:rPr>
          <w:sz w:val="24"/>
          <w:szCs w:val="24"/>
        </w:rPr>
        <w:t xml:space="preserve"> v</w:t>
      </w:r>
      <w:r w:rsidRPr="00A70A1B">
        <w:rPr>
          <w:sz w:val="24"/>
          <w:szCs w:val="24"/>
        </w:rPr>
        <w:t xml:space="preserve"> nalog</w:t>
      </w:r>
      <w:r w:rsidR="008D777D">
        <w:rPr>
          <w:sz w:val="24"/>
          <w:szCs w:val="24"/>
        </w:rPr>
        <w:t>ah</w:t>
      </w:r>
      <w:r w:rsidRPr="00A70A1B">
        <w:rPr>
          <w:sz w:val="24"/>
          <w:szCs w:val="24"/>
        </w:rPr>
        <w:t xml:space="preserve"> </w:t>
      </w:r>
      <w:r w:rsidR="00D10C24">
        <w:rPr>
          <w:sz w:val="24"/>
          <w:szCs w:val="24"/>
        </w:rPr>
        <w:t xml:space="preserve">, razmisli </w:t>
      </w:r>
      <w:r w:rsidRPr="00A70A1B">
        <w:rPr>
          <w:sz w:val="24"/>
          <w:szCs w:val="24"/>
        </w:rPr>
        <w:t xml:space="preserve">in se pogovori s starši. </w:t>
      </w:r>
    </w:p>
    <w:p w:rsidR="00A70A1B" w:rsidRPr="00A70A1B" w:rsidRDefault="00A70A1B" w:rsidP="00A70A1B">
      <w:pPr>
        <w:rPr>
          <w:b/>
          <w:sz w:val="24"/>
          <w:szCs w:val="24"/>
        </w:rPr>
      </w:pPr>
      <w:r w:rsidRPr="00A70A1B">
        <w:rPr>
          <w:rFonts w:cstheme="minorHAnsi"/>
          <w:sz w:val="24"/>
          <w:szCs w:val="24"/>
        </w:rPr>
        <w:t xml:space="preserve">     </w:t>
      </w:r>
      <w:r w:rsidR="008D777D">
        <w:rPr>
          <w:rFonts w:cstheme="minorHAnsi"/>
          <w:sz w:val="24"/>
          <w:szCs w:val="24"/>
        </w:rPr>
        <w:t xml:space="preserve"> </w:t>
      </w:r>
      <w:r w:rsidRPr="00A70A1B">
        <w:rPr>
          <w:rFonts w:cstheme="minorHAnsi"/>
          <w:sz w:val="24"/>
          <w:szCs w:val="24"/>
        </w:rPr>
        <w:t>P</w:t>
      </w:r>
      <w:r w:rsidR="008D777D">
        <w:rPr>
          <w:rFonts w:cstheme="minorHAnsi"/>
          <w:sz w:val="24"/>
          <w:szCs w:val="24"/>
        </w:rPr>
        <w:t>reko vikenda p</w:t>
      </w:r>
      <w:r w:rsidRPr="00A70A1B">
        <w:rPr>
          <w:rFonts w:cstheme="minorHAnsi"/>
          <w:sz w:val="24"/>
          <w:szCs w:val="24"/>
        </w:rPr>
        <w:t>okliči sošolca ali sorodnika</w:t>
      </w:r>
      <w:r w:rsidR="008D777D">
        <w:rPr>
          <w:rFonts w:cstheme="minorHAnsi"/>
          <w:sz w:val="24"/>
          <w:szCs w:val="24"/>
        </w:rPr>
        <w:t>. Upoštevaj pravila telefonskega pogovora.</w:t>
      </w:r>
    </w:p>
    <w:p w:rsidR="00674F8F" w:rsidRDefault="00674F8F" w:rsidP="00A70A1B">
      <w:pPr>
        <w:rPr>
          <w:sz w:val="24"/>
          <w:szCs w:val="24"/>
        </w:rPr>
      </w:pPr>
    </w:p>
    <w:p w:rsidR="00FE2360" w:rsidRDefault="00D10C24" w:rsidP="00FE2360">
      <w:pPr>
        <w:rPr>
          <w:rFonts w:ascii="Times New Roman" w:hAnsi="Times New Roman" w:cs="Times New Roman"/>
          <w:sz w:val="24"/>
          <w:szCs w:val="24"/>
        </w:rPr>
      </w:pPr>
      <w:r w:rsidRPr="00D10C24">
        <w:rPr>
          <w:b/>
          <w:sz w:val="28"/>
          <w:szCs w:val="28"/>
        </w:rPr>
        <w:t>ŠPO:</w:t>
      </w:r>
      <w:r w:rsidR="00FE2360">
        <w:rPr>
          <w:b/>
          <w:sz w:val="28"/>
          <w:szCs w:val="28"/>
        </w:rPr>
        <w:t xml:space="preserve">   </w:t>
      </w:r>
      <w:r w:rsidR="00FE2360" w:rsidRPr="00FE2360">
        <w:rPr>
          <w:sz w:val="24"/>
          <w:szCs w:val="24"/>
        </w:rPr>
        <w:t>Zavedam se, da</w:t>
      </w:r>
      <w:r w:rsidR="00FE2360">
        <w:rPr>
          <w:sz w:val="24"/>
          <w:szCs w:val="24"/>
        </w:rPr>
        <w:t xml:space="preserve"> kar </w:t>
      </w:r>
      <w:r w:rsidR="00FE2360" w:rsidRPr="00FE2360">
        <w:rPr>
          <w:rFonts w:ascii="Times New Roman" w:hAnsi="Times New Roman" w:cs="Times New Roman"/>
          <w:sz w:val="24"/>
          <w:szCs w:val="24"/>
        </w:rPr>
        <w:t xml:space="preserve">nekaj časa </w:t>
      </w:r>
      <w:r w:rsidR="00FE2360">
        <w:rPr>
          <w:rFonts w:ascii="Times New Roman" w:hAnsi="Times New Roman" w:cs="Times New Roman"/>
          <w:sz w:val="24"/>
          <w:szCs w:val="24"/>
        </w:rPr>
        <w:t xml:space="preserve">presedite </w:t>
      </w:r>
      <w:r w:rsidR="00FE2360" w:rsidRPr="00FE2360">
        <w:rPr>
          <w:rFonts w:ascii="Times New Roman" w:hAnsi="Times New Roman" w:cs="Times New Roman"/>
          <w:sz w:val="24"/>
          <w:szCs w:val="24"/>
        </w:rPr>
        <w:t xml:space="preserve">za računalnikom ali za pisalno mizo zaradi </w:t>
      </w:r>
      <w:r w:rsidR="00FE2360">
        <w:rPr>
          <w:rFonts w:ascii="Times New Roman" w:hAnsi="Times New Roman" w:cs="Times New Roman"/>
          <w:sz w:val="24"/>
          <w:szCs w:val="24"/>
        </w:rPr>
        <w:t>različnih</w:t>
      </w:r>
      <w:r w:rsidR="00FE2360" w:rsidRPr="00FE2360">
        <w:rPr>
          <w:rFonts w:ascii="Times New Roman" w:hAnsi="Times New Roman" w:cs="Times New Roman"/>
          <w:sz w:val="24"/>
          <w:szCs w:val="24"/>
        </w:rPr>
        <w:t xml:space="preserve"> predmetov</w:t>
      </w:r>
      <w:r w:rsidR="00FE2360">
        <w:rPr>
          <w:rFonts w:ascii="Times New Roman" w:hAnsi="Times New Roman" w:cs="Times New Roman"/>
          <w:sz w:val="24"/>
          <w:szCs w:val="24"/>
        </w:rPr>
        <w:t>.  M</w:t>
      </w:r>
      <w:r w:rsidR="00FE2360" w:rsidRPr="00FE2360">
        <w:rPr>
          <w:rFonts w:ascii="Times New Roman" w:hAnsi="Times New Roman" w:cs="Times New Roman"/>
          <w:sz w:val="24"/>
          <w:szCs w:val="24"/>
        </w:rPr>
        <w:t xml:space="preserve">ed učenjem se je dobro razgibati na svežem zraku, da lahko možgani potem boljše delajo naprej! </w:t>
      </w:r>
      <w:r w:rsidR="00FE2360">
        <w:rPr>
          <w:rFonts w:ascii="Times New Roman" w:hAnsi="Times New Roman" w:cs="Times New Roman"/>
          <w:sz w:val="24"/>
          <w:szCs w:val="24"/>
        </w:rPr>
        <w:t xml:space="preserve">Pa saj to zagotovo naredite. </w:t>
      </w:r>
    </w:p>
    <w:p w:rsidR="00FE2360" w:rsidRDefault="00FE2360" w:rsidP="00FE2360">
      <w:pPr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Za motivacijo si oglej video na spodnji povezavi in ne pozabi kako pomembno je, da si med učenjem zbistriš glavo s športno aktivnostjo!</w:t>
      </w:r>
    </w:p>
    <w:p w:rsidR="00FE2360" w:rsidRDefault="0013021E" w:rsidP="00FE2360">
      <w:pPr>
        <w:rPr>
          <w:b/>
          <w:i/>
          <w:color w:val="000000" w:themeColor="text1"/>
        </w:rPr>
      </w:pPr>
      <w:hyperlink r:id="rId6" w:history="1">
        <w:r w:rsidR="00FE2360">
          <w:rPr>
            <w:rStyle w:val="Hiperpovezava"/>
            <w:b/>
            <w:i/>
          </w:rPr>
          <w:t>https://www.youtube.com/watch?v=2Ptxsg1tRZE&amp;fbclid=IwAR0xTIKnhBcWu7n6BfDCCEczliI_ed__sCW61A8wK77x6kF0-8QZyomjoZg</w:t>
        </w:r>
      </w:hyperlink>
    </w:p>
    <w:p w:rsidR="00FE2360" w:rsidRPr="00FE2360" w:rsidRDefault="00FE2360" w:rsidP="00FE2360">
      <w:pPr>
        <w:rPr>
          <w:b/>
          <w:i/>
          <w:color w:val="000000" w:themeColor="text1"/>
          <w:sz w:val="28"/>
          <w:szCs w:val="28"/>
          <w:u w:val="single"/>
        </w:rPr>
      </w:pPr>
      <w:r w:rsidRPr="00FE236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Danes boste izvedli naslednje naloge: </w:t>
      </w:r>
    </w:p>
    <w:p w:rsidR="00FE2360" w:rsidRPr="00FE2360" w:rsidRDefault="00AE5E57" w:rsidP="00FE23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→ </w:t>
      </w:r>
      <w:r w:rsidR="00FE2360" w:rsidRPr="00EF7624">
        <w:rPr>
          <w:rFonts w:ascii="Times New Roman" w:hAnsi="Times New Roman" w:cs="Times New Roman"/>
          <w:sz w:val="24"/>
          <w:szCs w:val="24"/>
        </w:rPr>
        <w:t>Najprej naredite neka</w:t>
      </w:r>
      <w:r w:rsidR="00FE2360" w:rsidRPr="00FE2360">
        <w:rPr>
          <w:rFonts w:ascii="Times New Roman" w:hAnsi="Times New Roman" w:cs="Times New Roman"/>
          <w:b/>
          <w:sz w:val="24"/>
          <w:szCs w:val="24"/>
        </w:rPr>
        <w:t xml:space="preserve"> vaj na mestu, da se ogrejete: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Hoja na mestu (3 min)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Tek na mestu (3 min)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Premikanje glave v smeri naprej-nazaj-levo-desno (8 ponovitev)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Kroženje z rameni v smeri naprej-nazaj (8 ponovitev)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Kroženje v komolcih v smeri naprej-nazaj (8 ponovitev)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Kroženje s celimi rokami v smeri naprej-nazaj (8 ponovitev)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Kroženje v bokih v obe smeri (8 ponovitev)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Kroženje v kolenih v obe smeri (8 ponovitev)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Kroženje v gležnjih in zapestju (8 ponovitev za vsako nogo)</w:t>
      </w:r>
    </w:p>
    <w:p w:rsidR="00FE2360" w:rsidRP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Počepi (10 ponovitev)</w:t>
      </w:r>
    </w:p>
    <w:p w:rsidR="00FE2360" w:rsidRDefault="00FE2360" w:rsidP="00FE2360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FE2360">
        <w:rPr>
          <w:rFonts w:ascii="Times New Roman" w:hAnsi="Times New Roman" w:cs="Times New Roman"/>
          <w:sz w:val="24"/>
          <w:szCs w:val="24"/>
        </w:rPr>
        <w:t>Poskoki iz čepa navzgor (iztegnjen položaj telesa in rok)</w:t>
      </w:r>
    </w:p>
    <w:p w:rsidR="00FE2360" w:rsidRDefault="00FE2360" w:rsidP="00FE23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E2360" w:rsidRPr="00EF7624" w:rsidRDefault="00AE5E57" w:rsidP="00FE236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→  </w:t>
      </w:r>
      <w:r w:rsidRPr="00EF7624">
        <w:rPr>
          <w:rFonts w:ascii="Times New Roman" w:hAnsi="Times New Roman" w:cs="Times New Roman"/>
          <w:sz w:val="24"/>
          <w:szCs w:val="24"/>
        </w:rPr>
        <w:t>Druga aktivnost</w:t>
      </w:r>
      <w:r w:rsidR="00EF7624" w:rsidRPr="00EF7624">
        <w:rPr>
          <w:rFonts w:ascii="Times New Roman" w:hAnsi="Times New Roman" w:cs="Times New Roman"/>
          <w:sz w:val="24"/>
          <w:szCs w:val="24"/>
        </w:rPr>
        <w:t xml:space="preserve"> je </w:t>
      </w:r>
      <w:r w:rsidR="00EF7624" w:rsidRPr="00EF7624">
        <w:rPr>
          <w:rFonts w:ascii="Times New Roman" w:hAnsi="Times New Roman" w:cs="Times New Roman"/>
          <w:b/>
          <w:sz w:val="24"/>
          <w:szCs w:val="24"/>
        </w:rPr>
        <w:t>30 minut hitre hoje</w:t>
      </w:r>
      <w:r w:rsidR="00EF7624">
        <w:rPr>
          <w:rFonts w:ascii="Times New Roman" w:hAnsi="Times New Roman" w:cs="Times New Roman"/>
          <w:sz w:val="24"/>
          <w:szCs w:val="24"/>
        </w:rPr>
        <w:t xml:space="preserve"> v naravi</w:t>
      </w:r>
      <w:r w:rsidR="00EF7624" w:rsidRPr="00EF7624">
        <w:rPr>
          <w:rFonts w:ascii="Times New Roman" w:hAnsi="Times New Roman" w:cs="Times New Roman"/>
          <w:sz w:val="24"/>
          <w:szCs w:val="24"/>
        </w:rPr>
        <w:t xml:space="preserve">. Če ne smete od doma </w:t>
      </w:r>
      <w:r w:rsidR="00EF7624">
        <w:rPr>
          <w:rFonts w:ascii="Times New Roman" w:hAnsi="Times New Roman" w:cs="Times New Roman"/>
          <w:sz w:val="24"/>
          <w:szCs w:val="24"/>
        </w:rPr>
        <w:t xml:space="preserve">ali je slabo vreme lahko vajo naredite kar na mest </w:t>
      </w:r>
      <w:r w:rsidR="00EF7624" w:rsidRPr="00EF7624">
        <w:rPr>
          <w:rFonts w:ascii="Times New Roman" w:hAnsi="Times New Roman" w:cs="Times New Roman"/>
          <w:sz w:val="24"/>
          <w:szCs w:val="24"/>
        </w:rPr>
        <w:t>na domačem vrtu.</w:t>
      </w:r>
      <w:r w:rsidR="00EF7624">
        <w:rPr>
          <w:rFonts w:ascii="Times New Roman" w:hAnsi="Times New Roman" w:cs="Times New Roman"/>
          <w:sz w:val="24"/>
          <w:szCs w:val="24"/>
        </w:rPr>
        <w:t xml:space="preserve"> </w:t>
      </w:r>
      <w:r w:rsidR="00924529">
        <w:rPr>
          <w:rFonts w:ascii="Times New Roman" w:hAnsi="Times New Roman" w:cs="Times New Roman"/>
          <w:sz w:val="24"/>
          <w:szCs w:val="24"/>
        </w:rPr>
        <w:t>Vaja je lahko prav zabavno, pa tudi naporna. Preverite razliko v srčnem utripu.</w:t>
      </w:r>
    </w:p>
    <w:p w:rsidR="00FE2360" w:rsidRPr="00FE2360" w:rsidRDefault="00FE2360" w:rsidP="00FE236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E5E57" w:rsidRDefault="00AE5E57" w:rsidP="00AE5E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→ </w:t>
      </w:r>
      <w:r w:rsidRPr="00EF7624">
        <w:rPr>
          <w:rFonts w:ascii="Times New Roman" w:hAnsi="Times New Roman" w:cs="Times New Roman"/>
          <w:sz w:val="24"/>
          <w:szCs w:val="24"/>
        </w:rPr>
        <w:t>Tretja aktivnost je</w:t>
      </w:r>
      <w:r w:rsidRPr="00AE5E57">
        <w:rPr>
          <w:rFonts w:ascii="Times New Roman" w:hAnsi="Times New Roman" w:cs="Times New Roman"/>
          <w:b/>
          <w:sz w:val="24"/>
          <w:szCs w:val="24"/>
        </w:rPr>
        <w:t xml:space="preserve"> pomoč pri gospodinjskih opravilih. </w:t>
      </w:r>
    </w:p>
    <w:p w:rsidR="00AE5E57" w:rsidRPr="00AE5E57" w:rsidRDefault="00AE5E57" w:rsidP="00AE5E5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E5E57">
        <w:rPr>
          <w:rFonts w:ascii="Times New Roman" w:hAnsi="Times New Roman" w:cs="Times New Roman"/>
          <w:b/>
          <w:sz w:val="24"/>
          <w:szCs w:val="24"/>
        </w:rPr>
        <w:t>Če ste slučajno pozabili kaj je to:</w:t>
      </w:r>
    </w:p>
    <w:p w:rsidR="00AE5E57" w:rsidRDefault="00AE5E57" w:rsidP="00AE5E57">
      <w:pPr>
        <w:pStyle w:val="Navadensplet"/>
        <w:shd w:val="clear" w:color="auto" w:fill="FFFFFF"/>
        <w:spacing w:before="0" w:beforeAutospacing="0" w:after="75" w:afterAutospacing="0"/>
      </w:pPr>
      <w:r w:rsidRPr="00581419">
        <w:t>Posesajte stanovanje, odnesite smeti. Če ne veste kje začeti, vprašajte mamo. Ona bo že vedel</w:t>
      </w:r>
      <w:r w:rsidR="00924529">
        <w:t>a. Predvsem pa se imejte radi,</w:t>
      </w:r>
      <w:r w:rsidRPr="00581419">
        <w:t xml:space="preserve"> </w:t>
      </w:r>
      <w:r w:rsidR="00924529">
        <w:t xml:space="preserve">bodite </w:t>
      </w:r>
      <w:r w:rsidRPr="00581419">
        <w:t xml:space="preserve">potrpežljivi drug do drugega in ostanite zdravi. </w:t>
      </w:r>
    </w:p>
    <w:p w:rsidR="00924529" w:rsidRPr="00581419" w:rsidRDefault="00924529" w:rsidP="00AE5E57">
      <w:pPr>
        <w:pStyle w:val="Navadensplet"/>
        <w:shd w:val="clear" w:color="auto" w:fill="FFFFFF"/>
        <w:spacing w:before="0" w:beforeAutospacing="0" w:after="75" w:afterAutospacing="0"/>
      </w:pPr>
    </w:p>
    <w:p w:rsidR="003B3276" w:rsidRPr="00924529" w:rsidRDefault="00924529" w:rsidP="00A70A1B">
      <w:pPr>
        <w:rPr>
          <w:b/>
          <w:color w:val="FF0000"/>
          <w:sz w:val="28"/>
          <w:szCs w:val="28"/>
        </w:rPr>
      </w:pPr>
      <w:r w:rsidRPr="00924529">
        <w:rPr>
          <w:b/>
          <w:color w:val="FF0000"/>
          <w:sz w:val="28"/>
          <w:szCs w:val="28"/>
        </w:rPr>
        <w:t>*****************************************************************</w:t>
      </w:r>
    </w:p>
    <w:p w:rsidR="00FE2360" w:rsidRDefault="00EF7624">
      <w:pPr>
        <w:rPr>
          <w:sz w:val="24"/>
          <w:szCs w:val="24"/>
          <w:u w:val="single"/>
        </w:rPr>
      </w:pPr>
      <w:r w:rsidRPr="00EF7624">
        <w:rPr>
          <w:sz w:val="24"/>
          <w:szCs w:val="24"/>
          <w:u w:val="single"/>
        </w:rPr>
        <w:t>Ne pozabi na vpis aktivnosti</w:t>
      </w:r>
      <w:r w:rsidR="00924529" w:rsidRPr="00924529">
        <w:rPr>
          <w:sz w:val="24"/>
          <w:szCs w:val="24"/>
          <w:u w:val="single"/>
        </w:rPr>
        <w:t xml:space="preserve"> </w:t>
      </w:r>
      <w:r w:rsidR="00924529" w:rsidRPr="00EF7624">
        <w:rPr>
          <w:sz w:val="24"/>
          <w:szCs w:val="24"/>
          <w:u w:val="single"/>
        </w:rPr>
        <w:t>v tabelo</w:t>
      </w:r>
      <w:r w:rsidRPr="00EF7624">
        <w:rPr>
          <w:sz w:val="24"/>
          <w:szCs w:val="24"/>
          <w:u w:val="single"/>
        </w:rPr>
        <w:t>!</w:t>
      </w:r>
    </w:p>
    <w:p w:rsidR="00EF7624" w:rsidRDefault="00EF76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Za  ponedeljek boste dobili navodila za </w:t>
      </w:r>
      <w:r w:rsidR="00924529">
        <w:rPr>
          <w:sz w:val="24"/>
          <w:szCs w:val="24"/>
          <w:u w:val="single"/>
        </w:rPr>
        <w:t>dan dejavnosti.</w:t>
      </w:r>
      <w:r>
        <w:rPr>
          <w:sz w:val="24"/>
          <w:szCs w:val="24"/>
          <w:u w:val="single"/>
        </w:rPr>
        <w:t xml:space="preserve"> </w:t>
      </w:r>
      <w:r w:rsidR="00924529">
        <w:rPr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 xml:space="preserve">o bo športni dan. </w:t>
      </w:r>
      <w:r w:rsidR="00924529">
        <w:rPr>
          <w:sz w:val="24"/>
          <w:szCs w:val="24"/>
          <w:u w:val="single"/>
        </w:rPr>
        <w:t xml:space="preserve"> Super, kajne?</w:t>
      </w:r>
    </w:p>
    <w:p w:rsidR="00EF7624" w:rsidRDefault="00EF762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Kljub ŠD se srečamo ob 11.uri na zoom</w:t>
      </w:r>
      <w:r w:rsidR="00924529"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</w:rPr>
        <w:t>u. Pri uri boste predstavili svoje reciklirane glasbene inštrumente.</w:t>
      </w:r>
      <w:r w:rsidR="00924529">
        <w:rPr>
          <w:sz w:val="24"/>
          <w:szCs w:val="24"/>
          <w:u w:val="single"/>
        </w:rPr>
        <w:t xml:space="preserve"> Potrudite se, da izpeljemo uspešno tudi ocenjevanje glasbe.</w:t>
      </w:r>
    </w:p>
    <w:p w:rsidR="00EF7624" w:rsidRDefault="0013021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Lep vikend ti želim!</w:t>
      </w:r>
      <w:bookmarkStart w:id="0" w:name="_GoBack"/>
      <w:bookmarkEnd w:id="0"/>
    </w:p>
    <w:p w:rsidR="00EF7624" w:rsidRPr="00EF7624" w:rsidRDefault="00EF7624">
      <w:pPr>
        <w:rPr>
          <w:sz w:val="24"/>
          <w:szCs w:val="24"/>
          <w:u w:val="single"/>
        </w:rPr>
      </w:pPr>
    </w:p>
    <w:sectPr w:rsidR="00EF7624" w:rsidRPr="00EF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7B5C"/>
    <w:multiLevelType w:val="hybridMultilevel"/>
    <w:tmpl w:val="A56C8BA4"/>
    <w:lvl w:ilvl="0" w:tplc="387C38A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0278D"/>
    <w:multiLevelType w:val="hybridMultilevel"/>
    <w:tmpl w:val="19AE6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20EB"/>
    <w:multiLevelType w:val="hybridMultilevel"/>
    <w:tmpl w:val="A4F85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8243A"/>
    <w:multiLevelType w:val="hybridMultilevel"/>
    <w:tmpl w:val="74902304"/>
    <w:lvl w:ilvl="0" w:tplc="7592CE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B3573"/>
    <w:multiLevelType w:val="hybridMultilevel"/>
    <w:tmpl w:val="72B4D0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319FC"/>
    <w:multiLevelType w:val="hybridMultilevel"/>
    <w:tmpl w:val="213A346A"/>
    <w:lvl w:ilvl="0" w:tplc="18942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D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48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25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7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4D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05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80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D6B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3684F"/>
    <w:multiLevelType w:val="hybridMultilevel"/>
    <w:tmpl w:val="52D66E20"/>
    <w:lvl w:ilvl="0" w:tplc="531CAA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0978BE"/>
    <w:multiLevelType w:val="hybridMultilevel"/>
    <w:tmpl w:val="844E46E0"/>
    <w:lvl w:ilvl="0" w:tplc="664A9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28"/>
    <w:rsid w:val="00095FC0"/>
    <w:rsid w:val="0013021E"/>
    <w:rsid w:val="003B3276"/>
    <w:rsid w:val="00641D8B"/>
    <w:rsid w:val="00674F8F"/>
    <w:rsid w:val="007F64E8"/>
    <w:rsid w:val="0088595D"/>
    <w:rsid w:val="008D777D"/>
    <w:rsid w:val="00924529"/>
    <w:rsid w:val="00A70A1B"/>
    <w:rsid w:val="00AE5E57"/>
    <w:rsid w:val="00B412A5"/>
    <w:rsid w:val="00D10C24"/>
    <w:rsid w:val="00D53928"/>
    <w:rsid w:val="00EF7624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B9B4"/>
  <w15:chartTrackingRefBased/>
  <w15:docId w15:val="{FF1BA70D-B2F0-4AC4-B33E-33A8E529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1D8B"/>
    <w:pPr>
      <w:spacing w:line="256" w:lineRule="auto"/>
      <w:ind w:left="720"/>
      <w:contextualSpacing/>
    </w:pPr>
  </w:style>
  <w:style w:type="paragraph" w:styleId="Brezrazmikov">
    <w:name w:val="No Spacing"/>
    <w:uiPriority w:val="1"/>
    <w:qFormat/>
    <w:rsid w:val="00A70A1B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3B3276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FE2360"/>
    <w:rPr>
      <w:b/>
      <w:bCs/>
    </w:rPr>
  </w:style>
  <w:style w:type="paragraph" w:styleId="Navadensplet">
    <w:name w:val="Normal (Web)"/>
    <w:basedOn w:val="Navaden"/>
    <w:uiPriority w:val="99"/>
    <w:unhideWhenUsed/>
    <w:rsid w:val="00AE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Ptxsg1tRZE&amp;fbclid=IwAR0xTIKnhBcWu7n6BfDCCEczliI_ed__sCW61A8wK77x6kF0-8QZyomjoZ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8</cp:revision>
  <dcterms:created xsi:type="dcterms:W3CDTF">2020-05-13T16:44:00Z</dcterms:created>
  <dcterms:modified xsi:type="dcterms:W3CDTF">2020-05-14T13:24:00Z</dcterms:modified>
</cp:coreProperties>
</file>