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48" w:rsidRDefault="00154848" w:rsidP="00154848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Živjo</w:t>
      </w:r>
      <w:proofErr w:type="spellEnd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!</w:t>
      </w:r>
    </w:p>
    <w:p w:rsidR="00154848" w:rsidRDefault="00154848" w:rsidP="00154848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</w:pPr>
    </w:p>
    <w:p w:rsidR="00154848" w:rsidRPr="00685808" w:rsidRDefault="00154848" w:rsidP="001548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Cs/>
          <w:color w:val="222222"/>
          <w:sz w:val="28"/>
          <w:szCs w:val="28"/>
          <w:lang w:eastAsia="sl-SI"/>
        </w:rPr>
      </w:pPr>
    </w:p>
    <w:p w:rsidR="00154848" w:rsidRDefault="00154848" w:rsidP="001548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</w:pPr>
    </w:p>
    <w:p w:rsidR="00154848" w:rsidRPr="00A65668" w:rsidRDefault="0040256E" w:rsidP="00A656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hyperlink r:id="rId6" w:tooltip="Sergej Prokofjev" w:history="1">
        <w:r w:rsidR="00154848" w:rsidRPr="00685808">
          <w:rPr>
            <w:rFonts w:ascii="Arial" w:eastAsia="Times New Roman" w:hAnsi="Arial" w:cs="Arial"/>
            <w:b/>
            <w:bCs/>
            <w:color w:val="0B0080"/>
            <w:sz w:val="28"/>
            <w:szCs w:val="28"/>
            <w:lang w:eastAsia="sl-SI"/>
          </w:rPr>
          <w:t>Sergej Prokofjev</w:t>
        </w:r>
      </w:hyperlink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: Peter in volk</w:t>
      </w:r>
      <w:r w:rsidRPr="00A65668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154848" w:rsidRPr="00A65668" w:rsidRDefault="00154848" w:rsidP="00A656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A65668">
        <w:rPr>
          <w:rFonts w:ascii="Arial" w:eastAsia="Times New Roman" w:hAnsi="Arial" w:cs="Arial"/>
          <w:sz w:val="28"/>
          <w:szCs w:val="28"/>
          <w:lang w:eastAsia="sl-SI"/>
        </w:rPr>
        <w:t>Prokofjev je skladbo napisal po vrnitvi v </w:t>
      </w:r>
      <w:hyperlink r:id="rId7" w:tooltip="Rusija" w:history="1">
        <w:r w:rsidRPr="00A65668">
          <w:rPr>
            <w:rFonts w:ascii="Arial" w:eastAsia="Times New Roman" w:hAnsi="Arial" w:cs="Arial"/>
            <w:sz w:val="28"/>
            <w:szCs w:val="28"/>
            <w:lang w:eastAsia="sl-SI"/>
          </w:rPr>
          <w:t>Rusijo</w:t>
        </w:r>
      </w:hyperlink>
      <w:r w:rsidRPr="00A65668">
        <w:rPr>
          <w:rFonts w:ascii="Arial" w:eastAsia="Times New Roman" w:hAnsi="Arial" w:cs="Arial"/>
          <w:sz w:val="28"/>
          <w:szCs w:val="28"/>
          <w:lang w:eastAsia="sl-SI"/>
        </w:rPr>
        <w:t>, leta 1936. Sam je napisal tudi zgodbo, ki jo med igranjem orkestra pripoveduje recitator. Leta </w:t>
      </w:r>
      <w:hyperlink r:id="rId8" w:tooltip="1946" w:history="1">
        <w:r w:rsidRPr="00A65668">
          <w:rPr>
            <w:rFonts w:ascii="Arial" w:eastAsia="Times New Roman" w:hAnsi="Arial" w:cs="Arial"/>
            <w:sz w:val="28"/>
            <w:szCs w:val="28"/>
            <w:lang w:eastAsia="sl-SI"/>
          </w:rPr>
          <w:t>1946</w:t>
        </w:r>
      </w:hyperlink>
      <w:r w:rsidRPr="00A65668">
        <w:rPr>
          <w:rFonts w:ascii="Arial" w:eastAsia="Times New Roman" w:hAnsi="Arial" w:cs="Arial"/>
          <w:sz w:val="28"/>
          <w:szCs w:val="28"/>
          <w:lang w:eastAsia="sl-SI"/>
        </w:rPr>
        <w:t> je po Prokofjevi zgodbi posnel risani film </w:t>
      </w:r>
      <w:hyperlink r:id="rId9" w:tooltip="Walt Disney" w:history="1">
        <w:r w:rsidRPr="00A65668">
          <w:rPr>
            <w:rFonts w:ascii="Arial" w:eastAsia="Times New Roman" w:hAnsi="Arial" w:cs="Arial"/>
            <w:sz w:val="28"/>
            <w:szCs w:val="28"/>
            <w:lang w:eastAsia="sl-SI"/>
          </w:rPr>
          <w:t>Walt Disney</w:t>
        </w:r>
      </w:hyperlink>
      <w:r w:rsidRPr="00A65668">
        <w:rPr>
          <w:rFonts w:ascii="Arial" w:eastAsia="Times New Roman" w:hAnsi="Arial" w:cs="Arial"/>
          <w:sz w:val="28"/>
          <w:szCs w:val="28"/>
          <w:lang w:eastAsia="sl-SI"/>
        </w:rPr>
        <w:t>. V zgodbi nastopajo liki, ki jih uprizarjajo različna </w:t>
      </w:r>
      <w:hyperlink r:id="rId10" w:tooltip="Glasbilo" w:history="1">
        <w:r w:rsidRPr="00A65668">
          <w:rPr>
            <w:rFonts w:ascii="Arial" w:eastAsia="Times New Roman" w:hAnsi="Arial" w:cs="Arial"/>
            <w:sz w:val="28"/>
            <w:szCs w:val="28"/>
            <w:lang w:eastAsia="sl-SI"/>
          </w:rPr>
          <w:t>glasbila</w:t>
        </w:r>
      </w:hyperlink>
      <w:r w:rsidRPr="00A65668">
        <w:rPr>
          <w:rFonts w:ascii="Arial" w:eastAsia="Times New Roman" w:hAnsi="Arial" w:cs="Arial"/>
          <w:sz w:val="28"/>
          <w:szCs w:val="28"/>
          <w:lang w:eastAsia="sl-SI"/>
        </w:rPr>
        <w:t>:</w:t>
      </w:r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ptička - </w:t>
      </w:r>
      <w:hyperlink r:id="rId11" w:tooltip="Flavta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flavta</w:t>
        </w:r>
      </w:hyperlink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račka - </w:t>
      </w:r>
      <w:hyperlink r:id="rId12" w:tooltip="Oboa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oboa</w:t>
        </w:r>
      </w:hyperlink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mačka - </w:t>
      </w:r>
      <w:hyperlink r:id="rId13" w:tooltip="Klarinet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klarinet</w:t>
        </w:r>
      </w:hyperlink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dedek - </w:t>
      </w:r>
      <w:hyperlink r:id="rId14" w:tooltip="Fagot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fagot</w:t>
        </w:r>
      </w:hyperlink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volk - </w:t>
      </w:r>
      <w:hyperlink r:id="rId15" w:tooltip="Rog (glasbilo)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rogovi</w:t>
        </w:r>
      </w:hyperlink>
    </w:p>
    <w:p w:rsidR="00154848" w:rsidRPr="00685808" w:rsidRDefault="00154848" w:rsidP="0015484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lovci - </w:t>
      </w:r>
      <w:hyperlink r:id="rId16" w:tooltip="Pihala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pihala</w:t>
        </w:r>
      </w:hyperlink>
    </w:p>
    <w:p w:rsidR="00154848" w:rsidRPr="00685808" w:rsidRDefault="00154848" w:rsidP="00154848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streli lovcev - </w:t>
      </w:r>
      <w:hyperlink r:id="rId17" w:tooltip="Timpani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timpani</w:t>
        </w:r>
      </w:hyperlink>
    </w:p>
    <w:p w:rsidR="007300A3" w:rsidRPr="007300A3" w:rsidRDefault="00154848" w:rsidP="007300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685808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Peter - </w:t>
      </w:r>
      <w:hyperlink r:id="rId18" w:tooltip="Godala" w:history="1">
        <w:r w:rsidRPr="00685808">
          <w:rPr>
            <w:rFonts w:ascii="Arial" w:eastAsia="Times New Roman" w:hAnsi="Arial" w:cs="Arial"/>
            <w:color w:val="0B0080"/>
            <w:sz w:val="28"/>
            <w:szCs w:val="28"/>
            <w:lang w:eastAsia="sl-SI"/>
          </w:rPr>
          <w:t>godala</w:t>
        </w:r>
      </w:hyperlink>
    </w:p>
    <w:p w:rsidR="007300A3" w:rsidRDefault="007300A3" w:rsidP="007300A3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:rsidR="007300A3" w:rsidRDefault="007300A3" w:rsidP="007300A3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:rsidR="00A65668" w:rsidRDefault="00A65668" w:rsidP="007300A3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:rsidR="007300A3" w:rsidRPr="007300A3" w:rsidRDefault="007300A3" w:rsidP="007300A3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:rsidR="00154848" w:rsidRPr="007300A3" w:rsidRDefault="007300A3" w:rsidP="00154848">
      <w:pPr>
        <w:rPr>
          <w:color w:val="FF0000"/>
          <w:sz w:val="28"/>
          <w:szCs w:val="28"/>
        </w:rPr>
      </w:pPr>
      <w:r w:rsidRPr="007300A3">
        <w:rPr>
          <w:color w:val="FF0000"/>
          <w:sz w:val="28"/>
          <w:szCs w:val="28"/>
        </w:rPr>
        <w:t>Poslušaj inštrumente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6"/>
        <w:gridCol w:w="2576"/>
      </w:tblGrid>
      <w:tr w:rsidR="00E37DDE" w:rsidTr="00D61EE8">
        <w:tc>
          <w:tcPr>
            <w:tcW w:w="4531" w:type="dxa"/>
          </w:tcPr>
          <w:p w:rsidR="00D61EE8" w:rsidRDefault="00D61EE8">
            <w:r>
              <w:t>PTIČKA – FLAVTA</w:t>
            </w:r>
          </w:p>
          <w:p w:rsidR="001E6F7A" w:rsidRDefault="001E6F7A"/>
          <w:p w:rsidR="001E6F7A" w:rsidRDefault="001E6F7A"/>
          <w:p w:rsidR="00E37DDE" w:rsidRDefault="00E37DDE"/>
          <w:p w:rsidR="00E37DDE" w:rsidRDefault="00E37DDE"/>
          <w:p w:rsidR="00E37DDE" w:rsidRDefault="00E37DDE"/>
          <w:p w:rsidR="001E6F7A" w:rsidRDefault="0040256E">
            <w:hyperlink r:id="rId19" w:history="1">
              <w:r w:rsidR="00E37DDE">
                <w:rPr>
                  <w:rStyle w:val="Hiperpovezava"/>
                </w:rPr>
                <w:t>https://www.youtube.com/watch?v=zKTS95KOrOI</w:t>
              </w:r>
            </w:hyperlink>
          </w:p>
          <w:p w:rsidR="001E6F7A" w:rsidRDefault="0040256E">
            <w:hyperlink r:id="rId20" w:history="1">
              <w:r w:rsidR="008D5F84">
                <w:rPr>
                  <w:rStyle w:val="Hiperpovezava"/>
                </w:rPr>
                <w:t>https://www.youtube.com/watch?v=YOeh38YK6gc</w:t>
              </w:r>
            </w:hyperlink>
          </w:p>
          <w:p w:rsidR="001E6F7A" w:rsidRDefault="001E6F7A"/>
        </w:tc>
        <w:tc>
          <w:tcPr>
            <w:tcW w:w="4531" w:type="dxa"/>
          </w:tcPr>
          <w:p w:rsidR="00D61EE8" w:rsidRDefault="001E6F7A"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339090</wp:posOffset>
                  </wp:positionV>
                  <wp:extent cx="1222375" cy="802640"/>
                  <wp:effectExtent l="0" t="0" r="0" b="0"/>
                  <wp:wrapSquare wrapText="bothSides"/>
                  <wp:docPr id="2" name="Slika 2" descr="https://www.symphony.si/wp-content/uploads/2017/10/Pre%C4%8Dna-flavta-Muramatsu-GX-III-R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ymphony.si/wp-content/uploads/2017/10/Pre%C4%8Dna-flavta-Muramatsu-GX-III-R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7DDE" w:rsidTr="00D61EE8">
        <w:tc>
          <w:tcPr>
            <w:tcW w:w="4531" w:type="dxa"/>
          </w:tcPr>
          <w:p w:rsidR="001E6F7A" w:rsidRDefault="001E6F7A"/>
          <w:p w:rsidR="00D61EE8" w:rsidRDefault="00D61EE8">
            <w:r>
              <w:t>RAČKA – OBOA</w:t>
            </w:r>
          </w:p>
          <w:p w:rsidR="001E6F7A" w:rsidRDefault="001E6F7A"/>
          <w:p w:rsidR="001E6F7A" w:rsidRDefault="0040256E">
            <w:hyperlink r:id="rId22" w:history="1">
              <w:r w:rsidR="008D5F84">
                <w:rPr>
                  <w:rStyle w:val="Hiperpovezava"/>
                </w:rPr>
                <w:t>https://www.youtube.com/watch?v=9h0ym_l2Wxg</w:t>
              </w:r>
            </w:hyperlink>
          </w:p>
          <w:p w:rsidR="001E6F7A" w:rsidRDefault="001E6F7A"/>
        </w:tc>
        <w:tc>
          <w:tcPr>
            <w:tcW w:w="4531" w:type="dxa"/>
          </w:tcPr>
          <w:p w:rsidR="00D61EE8" w:rsidRDefault="001E6F7A"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723203</wp:posOffset>
                  </wp:positionH>
                  <wp:positionV relativeFrom="paragraph">
                    <wp:posOffset>94925</wp:posOffset>
                  </wp:positionV>
                  <wp:extent cx="1004400" cy="1004400"/>
                  <wp:effectExtent l="0" t="0" r="5715" b="5715"/>
                  <wp:wrapSquare wrapText="bothSides"/>
                  <wp:docPr id="6" name="Slika 6" descr="https://d1aeri3ty3izns.cloudfront.net/media/47/477680/1200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1aeri3ty3izns.cloudfront.net/media/47/477680/1200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00" cy="100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7DDE" w:rsidTr="00D61EE8">
        <w:tc>
          <w:tcPr>
            <w:tcW w:w="4531" w:type="dxa"/>
          </w:tcPr>
          <w:p w:rsidR="00D61EE8" w:rsidRDefault="00D61EE8">
            <w:r>
              <w:lastRenderedPageBreak/>
              <w:t>MAČKA – KLARINET</w:t>
            </w:r>
          </w:p>
          <w:p w:rsidR="008D5F84" w:rsidRDefault="008D5F84"/>
          <w:p w:rsidR="008D5F84" w:rsidRDefault="008D5F84"/>
          <w:p w:rsidR="008D5F84" w:rsidRDefault="008D5F84"/>
          <w:p w:rsidR="008D5F84" w:rsidRDefault="0040256E">
            <w:hyperlink r:id="rId24" w:history="1">
              <w:r w:rsidR="008D5F84">
                <w:rPr>
                  <w:rStyle w:val="Hiperpovezava"/>
                </w:rPr>
                <w:t>https://www.youtube.com/watch?v=Jr2o3pDQ14Y</w:t>
              </w:r>
            </w:hyperlink>
          </w:p>
          <w:p w:rsidR="008D5F84" w:rsidRDefault="0040256E">
            <w:hyperlink r:id="rId25" w:history="1">
              <w:r w:rsidR="008D5F84">
                <w:rPr>
                  <w:rStyle w:val="Hiperpovezava"/>
                </w:rPr>
                <w:t>https://www.youtube.com/watch?v=fl9YKTjk18U</w:t>
              </w:r>
            </w:hyperlink>
          </w:p>
        </w:tc>
        <w:tc>
          <w:tcPr>
            <w:tcW w:w="4531" w:type="dxa"/>
          </w:tcPr>
          <w:p w:rsidR="00D61EE8" w:rsidRDefault="00D61EE8"/>
          <w:p w:rsidR="00E37DDE" w:rsidRDefault="00E37DDE"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678598</wp:posOffset>
                  </wp:positionH>
                  <wp:positionV relativeFrom="paragraph">
                    <wp:posOffset>49933</wp:posOffset>
                  </wp:positionV>
                  <wp:extent cx="1051200" cy="784800"/>
                  <wp:effectExtent l="0" t="0" r="0" b="0"/>
                  <wp:wrapSquare wrapText="bothSides"/>
                  <wp:docPr id="8" name="Slika 8" descr="YAMAHA klarinet YCL-255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AMAHA klarinet YCL-255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7DDE" w:rsidRDefault="00E37DDE"/>
          <w:p w:rsidR="00E37DDE" w:rsidRDefault="00E37DDE"/>
          <w:p w:rsidR="00E37DDE" w:rsidRDefault="00E37DDE"/>
          <w:p w:rsidR="00E37DDE" w:rsidRDefault="00E37DDE"/>
          <w:p w:rsidR="00E37DDE" w:rsidRDefault="00E37DDE"/>
        </w:tc>
      </w:tr>
      <w:tr w:rsidR="00E37DDE" w:rsidTr="00D61EE8">
        <w:tc>
          <w:tcPr>
            <w:tcW w:w="4531" w:type="dxa"/>
          </w:tcPr>
          <w:p w:rsidR="00722F41" w:rsidRDefault="00D61EE8">
            <w:r>
              <w:t>DEDEK – FAGOT</w:t>
            </w:r>
          </w:p>
          <w:p w:rsidR="00722F41" w:rsidRPr="00722F41" w:rsidRDefault="00722F41" w:rsidP="00722F41"/>
          <w:p w:rsidR="00722F41" w:rsidRDefault="00722F41" w:rsidP="00722F41"/>
          <w:p w:rsidR="00722F41" w:rsidRDefault="00722F41" w:rsidP="00722F41"/>
          <w:p w:rsidR="00722F41" w:rsidRDefault="00722F41" w:rsidP="00722F41"/>
          <w:p w:rsidR="00D61EE8" w:rsidRPr="00722F41" w:rsidRDefault="0040256E" w:rsidP="00722F41">
            <w:hyperlink r:id="rId27" w:history="1">
              <w:r w:rsidR="00722F41">
                <w:rPr>
                  <w:rStyle w:val="Hiperpovezava"/>
                </w:rPr>
                <w:t>https://www.youtube.com/watch?v=oSxBnN1KJ-A</w:t>
              </w:r>
            </w:hyperlink>
          </w:p>
        </w:tc>
        <w:tc>
          <w:tcPr>
            <w:tcW w:w="4531" w:type="dxa"/>
          </w:tcPr>
          <w:p w:rsidR="00E37DDE" w:rsidRDefault="00E37DDE"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433271</wp:posOffset>
                  </wp:positionH>
                  <wp:positionV relativeFrom="paragraph">
                    <wp:posOffset>142287</wp:posOffset>
                  </wp:positionV>
                  <wp:extent cx="1360800" cy="1360800"/>
                  <wp:effectExtent l="0" t="0" r="0" b="0"/>
                  <wp:wrapSquare wrapText="bothSides"/>
                  <wp:docPr id="10" name="Slika 10" descr="https://d1aeri3ty3izns.cloudfront.net/media/27/276211/1200/preview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1aeri3ty3izns.cloudfront.net/media/27/276211/1200/preview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3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7DDE" w:rsidTr="00D61EE8">
        <w:tc>
          <w:tcPr>
            <w:tcW w:w="4531" w:type="dxa"/>
          </w:tcPr>
          <w:p w:rsidR="00D61EE8" w:rsidRDefault="00D61EE8">
            <w:r>
              <w:t>VOLK – ROG</w:t>
            </w:r>
          </w:p>
          <w:p w:rsidR="00E37DDE" w:rsidRDefault="00E37DDE"/>
          <w:p w:rsidR="00E37DDE" w:rsidRDefault="00E37DDE"/>
          <w:p w:rsidR="00E37DDE" w:rsidRDefault="0040256E">
            <w:hyperlink r:id="rId29" w:history="1">
              <w:r w:rsidR="00722F41">
                <w:rPr>
                  <w:rStyle w:val="Hiperpovezava"/>
                </w:rPr>
                <w:t>https://www.youtube.com/watch?v=u7sTTv_A3IQ</w:t>
              </w:r>
            </w:hyperlink>
          </w:p>
          <w:p w:rsidR="00E37DDE" w:rsidRDefault="00E37DDE"/>
          <w:p w:rsidR="00E37DDE" w:rsidRDefault="0040256E">
            <w:hyperlink r:id="rId30" w:history="1">
              <w:r w:rsidR="00722F41">
                <w:rPr>
                  <w:rStyle w:val="Hiperpovezava"/>
                </w:rPr>
                <w:t>https://www.youtube.com/watch?v=mW3Ay9FRyeM</w:t>
              </w:r>
            </w:hyperlink>
          </w:p>
          <w:p w:rsidR="00E37DDE" w:rsidRDefault="00E37DDE"/>
          <w:p w:rsidR="00E37DDE" w:rsidRDefault="00E37DDE"/>
          <w:p w:rsidR="00E37DDE" w:rsidRDefault="00E37DDE"/>
        </w:tc>
        <w:tc>
          <w:tcPr>
            <w:tcW w:w="4531" w:type="dxa"/>
          </w:tcPr>
          <w:p w:rsidR="00D61EE8" w:rsidRDefault="00E37DDE"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277155</wp:posOffset>
                  </wp:positionH>
                  <wp:positionV relativeFrom="paragraph">
                    <wp:posOffset>178420</wp:posOffset>
                  </wp:positionV>
                  <wp:extent cx="1548000" cy="1159200"/>
                  <wp:effectExtent l="0" t="0" r="0" b="3175"/>
                  <wp:wrapSquare wrapText="bothSides"/>
                  <wp:docPr id="12" name="Slika 12" descr="JUPITER francoski rog  JHR 1150LF/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UPITER francoski rog  JHR 1150LF/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1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7DDE" w:rsidTr="00D61EE8">
        <w:tc>
          <w:tcPr>
            <w:tcW w:w="4531" w:type="dxa"/>
          </w:tcPr>
          <w:p w:rsidR="00D61EE8" w:rsidRDefault="00D61EE8">
            <w:r>
              <w:t>LOVCI (STRELI) – TIMPANI</w:t>
            </w:r>
          </w:p>
          <w:p w:rsidR="00E37DDE" w:rsidRDefault="00E37DDE"/>
          <w:p w:rsidR="00E37DDE" w:rsidRDefault="00E37DDE"/>
          <w:p w:rsidR="00E37DDE" w:rsidRDefault="00E37DDE"/>
          <w:p w:rsidR="00E37DDE" w:rsidRDefault="00E37DDE"/>
          <w:p w:rsidR="00E37DDE" w:rsidRDefault="0040256E">
            <w:hyperlink r:id="rId32" w:history="1">
              <w:r w:rsidR="000F3689">
                <w:rPr>
                  <w:rStyle w:val="Hiperpovezava"/>
                </w:rPr>
                <w:t>https://www.youtube.com/watch?v=PRTxPJfCKhY</w:t>
              </w:r>
            </w:hyperlink>
          </w:p>
          <w:p w:rsidR="00E37DDE" w:rsidRDefault="00E37DDE"/>
          <w:p w:rsidR="00E37DDE" w:rsidRDefault="00E37DDE"/>
          <w:p w:rsidR="00E37DDE" w:rsidRDefault="00E37DDE"/>
          <w:p w:rsidR="00E37DDE" w:rsidRDefault="00E37DDE"/>
          <w:p w:rsidR="00E37DDE" w:rsidRDefault="00E37DDE"/>
        </w:tc>
        <w:tc>
          <w:tcPr>
            <w:tcW w:w="4531" w:type="dxa"/>
          </w:tcPr>
          <w:p w:rsidR="00D61EE8" w:rsidRDefault="00E37DDE"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344062</wp:posOffset>
                  </wp:positionH>
                  <wp:positionV relativeFrom="paragraph">
                    <wp:posOffset>156117</wp:posOffset>
                  </wp:positionV>
                  <wp:extent cx="1810800" cy="1360800"/>
                  <wp:effectExtent l="0" t="0" r="0" b="0"/>
                  <wp:wrapSquare wrapText="bothSides"/>
                  <wp:docPr id="14" name="Slika 14" descr="https://www.symphony.si/wp-content/uploads/2018/11/timp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ymphony.si/wp-content/uploads/2018/11/timp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00" cy="13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7DDE" w:rsidTr="00D61EE8">
        <w:tc>
          <w:tcPr>
            <w:tcW w:w="4531" w:type="dxa"/>
          </w:tcPr>
          <w:p w:rsidR="00D61EE8" w:rsidRDefault="00D61EE8">
            <w:r>
              <w:t xml:space="preserve">PETER </w:t>
            </w:r>
            <w:r w:rsidR="00E37DDE">
              <w:t>–</w:t>
            </w:r>
            <w:r>
              <w:t xml:space="preserve"> GODALA</w:t>
            </w:r>
          </w:p>
          <w:p w:rsidR="00E37DDE" w:rsidRDefault="00E37DDE">
            <w:r>
              <w:t>(violina, viola, violončelo in kontrabas)</w:t>
            </w:r>
          </w:p>
          <w:p w:rsidR="000F3689" w:rsidRDefault="000F3689">
            <w:r>
              <w:t>violina</w:t>
            </w:r>
          </w:p>
          <w:p w:rsidR="00BA0FF5" w:rsidRDefault="0040256E">
            <w:hyperlink r:id="rId34" w:history="1">
              <w:r w:rsidR="00BA0FF5">
                <w:rPr>
                  <w:rStyle w:val="Hiperpovezava"/>
                </w:rPr>
                <w:t>https://www.youtube.com/watch?v=oEPVwM9ruIo</w:t>
              </w:r>
            </w:hyperlink>
          </w:p>
          <w:p w:rsidR="000F3689" w:rsidRDefault="000F3689"/>
          <w:p w:rsidR="000F3689" w:rsidRDefault="000F3689">
            <w:r>
              <w:t>kontrabas</w:t>
            </w:r>
          </w:p>
          <w:p w:rsidR="00BA0FF5" w:rsidRDefault="0040256E">
            <w:hyperlink r:id="rId35" w:history="1">
              <w:r w:rsidR="00BA0FF5">
                <w:rPr>
                  <w:rStyle w:val="Hiperpovezava"/>
                </w:rPr>
                <w:t>https://www.youtube.com/watch?v=pyUZh_Cbw6Q&amp;list=PLixP4bvQwp7oFIDyJZJKX-rr9yXIUjXTi</w:t>
              </w:r>
            </w:hyperlink>
            <w:bookmarkStart w:id="0" w:name="_GoBack"/>
            <w:bookmarkEnd w:id="0"/>
          </w:p>
        </w:tc>
        <w:tc>
          <w:tcPr>
            <w:tcW w:w="4531" w:type="dxa"/>
          </w:tcPr>
          <w:p w:rsidR="00E37DDE" w:rsidRPr="00E37DDE" w:rsidRDefault="00E37DDE" w:rsidP="00E37DDE"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368915</wp:posOffset>
                  </wp:positionH>
                  <wp:positionV relativeFrom="paragraph">
                    <wp:posOffset>36399</wp:posOffset>
                  </wp:positionV>
                  <wp:extent cx="1504315" cy="1113790"/>
                  <wp:effectExtent l="0" t="0" r="635" b="0"/>
                  <wp:wrapSquare wrapText="bothSides"/>
                  <wp:docPr id="16" name="Slika 16" descr="Radio Aktual - God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adio Aktual - God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35140" w:rsidRDefault="0040256E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D43E4"/>
    <w:multiLevelType w:val="multilevel"/>
    <w:tmpl w:val="9584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C6"/>
    <w:rsid w:val="000F3689"/>
    <w:rsid w:val="00154848"/>
    <w:rsid w:val="001E6F7A"/>
    <w:rsid w:val="002239E4"/>
    <w:rsid w:val="00365256"/>
    <w:rsid w:val="00391FC6"/>
    <w:rsid w:val="0040256E"/>
    <w:rsid w:val="00722F41"/>
    <w:rsid w:val="007300A3"/>
    <w:rsid w:val="008D5F84"/>
    <w:rsid w:val="00A65668"/>
    <w:rsid w:val="00BA0FF5"/>
    <w:rsid w:val="00D61EE8"/>
    <w:rsid w:val="00E3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1969"/>
  <w15:chartTrackingRefBased/>
  <w15:docId w15:val="{C37541DD-3242-4AB9-AC9E-8268589F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48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6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37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.wikipedia.org/wiki/Klarinet" TargetMode="External"/><Relationship Id="rId18" Type="http://schemas.openxmlformats.org/officeDocument/2006/relationships/hyperlink" Target="https://sl.wikipedia.org/wiki/Godala" TargetMode="External"/><Relationship Id="rId26" Type="http://schemas.openxmlformats.org/officeDocument/2006/relationships/image" Target="media/image3.jpeg"/><Relationship Id="rId21" Type="http://schemas.openxmlformats.org/officeDocument/2006/relationships/image" Target="media/image1.jpeg"/><Relationship Id="rId34" Type="http://schemas.openxmlformats.org/officeDocument/2006/relationships/hyperlink" Target="https://www.youtube.com/watch?v=oEPVwM9ruIo" TargetMode="External"/><Relationship Id="rId7" Type="http://schemas.openxmlformats.org/officeDocument/2006/relationships/hyperlink" Target="https://sl.wikipedia.org/wiki/Rusija" TargetMode="External"/><Relationship Id="rId12" Type="http://schemas.openxmlformats.org/officeDocument/2006/relationships/hyperlink" Target="https://sl.wikipedia.org/wiki/Oboa" TargetMode="External"/><Relationship Id="rId17" Type="http://schemas.openxmlformats.org/officeDocument/2006/relationships/hyperlink" Target="https://sl.wikipedia.org/wiki/Timpani" TargetMode="External"/><Relationship Id="rId25" Type="http://schemas.openxmlformats.org/officeDocument/2006/relationships/hyperlink" Target="https://www.youtube.com/watch?v=fl9YKTjk18U" TargetMode="External"/><Relationship Id="rId33" Type="http://schemas.openxmlformats.org/officeDocument/2006/relationships/image" Target="media/image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l.wikipedia.org/wiki/Pihala" TargetMode="External"/><Relationship Id="rId20" Type="http://schemas.openxmlformats.org/officeDocument/2006/relationships/hyperlink" Target="https://www.youtube.com/watch?v=YOeh38YK6gc" TargetMode="External"/><Relationship Id="rId29" Type="http://schemas.openxmlformats.org/officeDocument/2006/relationships/hyperlink" Target="https://www.youtube.com/watch?v=u7sTTv_A3I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iki/Sergej_Prokofjev" TargetMode="External"/><Relationship Id="rId11" Type="http://schemas.openxmlformats.org/officeDocument/2006/relationships/hyperlink" Target="https://sl.wikipedia.org/wiki/Flavta" TargetMode="External"/><Relationship Id="rId24" Type="http://schemas.openxmlformats.org/officeDocument/2006/relationships/hyperlink" Target="https://www.youtube.com/watch?v=Jr2o3pDQ14Y" TargetMode="External"/><Relationship Id="rId32" Type="http://schemas.openxmlformats.org/officeDocument/2006/relationships/hyperlink" Target="https://www.youtube.com/watch?v=PRTxPJfCKhY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l.wikipedia.org/wiki/Rog_(glasbilo)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4.jpeg"/><Relationship Id="rId36" Type="http://schemas.openxmlformats.org/officeDocument/2006/relationships/image" Target="media/image7.jpeg"/><Relationship Id="rId10" Type="http://schemas.openxmlformats.org/officeDocument/2006/relationships/hyperlink" Target="https://sl.wikipedia.org/wiki/Glasbilo" TargetMode="External"/><Relationship Id="rId19" Type="http://schemas.openxmlformats.org/officeDocument/2006/relationships/hyperlink" Target="https://www.youtube.com/watch?v=zKTS95KOrOI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Walt_Disney" TargetMode="External"/><Relationship Id="rId14" Type="http://schemas.openxmlformats.org/officeDocument/2006/relationships/hyperlink" Target="https://sl.wikipedia.org/wiki/Fagot" TargetMode="External"/><Relationship Id="rId22" Type="http://schemas.openxmlformats.org/officeDocument/2006/relationships/hyperlink" Target="https://www.youtube.com/watch?v=9h0ym_l2Wxg" TargetMode="External"/><Relationship Id="rId27" Type="http://schemas.openxmlformats.org/officeDocument/2006/relationships/hyperlink" Target="https://www.youtube.com/watch?v=oSxBnN1KJ-A" TargetMode="External"/><Relationship Id="rId30" Type="http://schemas.openxmlformats.org/officeDocument/2006/relationships/hyperlink" Target="https://www.youtube.com/watch?v=mW3Ay9FRyeM" TargetMode="External"/><Relationship Id="rId35" Type="http://schemas.openxmlformats.org/officeDocument/2006/relationships/hyperlink" Target="https://www.youtube.com/watch?v=pyUZh_Cbw6Q&amp;list=PLixP4bvQwp7oFIDyJZJKX-rr9yXIUjXTi" TargetMode="External"/><Relationship Id="rId8" Type="http://schemas.openxmlformats.org/officeDocument/2006/relationships/hyperlink" Target="https://sl.wikipedia.org/wiki/194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D0E4AD-3810-48D3-8716-4BD43E5F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2020-04-17T16:09:00Z</dcterms:created>
  <dcterms:modified xsi:type="dcterms:W3CDTF">2020-04-22T16:19:00Z</dcterms:modified>
</cp:coreProperties>
</file>