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D536B" w:rsidRDefault="003D536B" w:rsidP="00336401">
      <w:pPr>
        <w:spacing w:line="240" w:lineRule="auto"/>
        <w:rPr>
          <w:rFonts w:ascii="Source Sans Pro" w:eastAsia="Times New Roman" w:hAnsi="Source Sans Pro" w:cs="Times New Roman"/>
          <w:b/>
          <w:bCs/>
          <w:color w:val="F47920"/>
          <w:sz w:val="39"/>
          <w:szCs w:val="39"/>
          <w:lang w:eastAsia="sl-SI"/>
        </w:rPr>
      </w:pPr>
      <w:r>
        <w:rPr>
          <w:rFonts w:ascii="Source Sans Pro" w:eastAsia="Times New Roman" w:hAnsi="Source Sans Pro" w:cs="Times New Roman"/>
          <w:b/>
          <w:bCs/>
          <w:color w:val="F47920"/>
          <w:sz w:val="39"/>
          <w:szCs w:val="39"/>
          <w:lang w:eastAsia="sl-SI"/>
        </w:rPr>
        <w:t xml:space="preserve">Za vedoželjne še nekaj podatkov o avtorju zgodbe Zalika in </w:t>
      </w:r>
      <w:proofErr w:type="spellStart"/>
      <w:r>
        <w:rPr>
          <w:rFonts w:ascii="Source Sans Pro" w:eastAsia="Times New Roman" w:hAnsi="Source Sans Pro" w:cs="Times New Roman"/>
          <w:b/>
          <w:bCs/>
          <w:color w:val="F47920"/>
          <w:sz w:val="39"/>
          <w:szCs w:val="39"/>
          <w:lang w:eastAsia="sl-SI"/>
        </w:rPr>
        <w:t>Gusti</w:t>
      </w:r>
      <w:proofErr w:type="spellEnd"/>
      <w:r>
        <w:rPr>
          <w:rFonts w:ascii="Source Sans Pro" w:eastAsia="Times New Roman" w:hAnsi="Source Sans Pro" w:cs="Times New Roman"/>
          <w:b/>
          <w:bCs/>
          <w:color w:val="F47920"/>
          <w:sz w:val="39"/>
          <w:szCs w:val="39"/>
          <w:lang w:eastAsia="sl-SI"/>
        </w:rPr>
        <w:t>.</w:t>
      </w:r>
    </w:p>
    <w:p w:rsidR="00336401" w:rsidRDefault="00336401" w:rsidP="00336401">
      <w:pPr>
        <w:spacing w:line="240" w:lineRule="auto"/>
        <w:rPr>
          <w:rFonts w:ascii="Source Sans Pro" w:eastAsia="Times New Roman" w:hAnsi="Source Sans Pro" w:cs="Times New Roman"/>
          <w:b/>
          <w:bCs/>
          <w:color w:val="F47920"/>
          <w:sz w:val="39"/>
          <w:szCs w:val="39"/>
          <w:lang w:eastAsia="sl-SI"/>
        </w:rPr>
      </w:pPr>
      <w:r w:rsidRPr="00336401">
        <w:rPr>
          <w:rFonts w:ascii="Source Sans Pro" w:eastAsia="Times New Roman" w:hAnsi="Source Sans Pro" w:cs="Times New Roman"/>
          <w:b/>
          <w:bCs/>
          <w:color w:val="F47920"/>
          <w:sz w:val="39"/>
          <w:szCs w:val="39"/>
          <w:lang w:eastAsia="sl-SI"/>
        </w:rPr>
        <w:t>Feri Lainšček</w:t>
      </w:r>
    </w:p>
    <w:p w:rsidR="003D536B" w:rsidRPr="003D536B" w:rsidRDefault="003D536B" w:rsidP="003D536B">
      <w:pPr>
        <w:shd w:val="clear" w:color="auto" w:fill="FFFFFF"/>
        <w:spacing w:before="120" w:after="120" w:line="240" w:lineRule="auto"/>
        <w:rPr>
          <w:rFonts w:ascii="Arial" w:eastAsia="Times New Roman" w:hAnsi="Arial" w:cs="Arial"/>
          <w:sz w:val="24"/>
          <w:szCs w:val="24"/>
          <w:lang w:eastAsia="sl-SI"/>
        </w:rPr>
      </w:pPr>
      <w:r w:rsidRPr="003D536B">
        <w:rPr>
          <w:rFonts w:ascii="Arial" w:eastAsia="Times New Roman" w:hAnsi="Arial" w:cs="Arial"/>
          <w:color w:val="222222"/>
          <w:sz w:val="24"/>
          <w:szCs w:val="24"/>
          <w:lang w:eastAsia="sl-SI"/>
        </w:rPr>
        <w:t>Feri (Franc) Lainšček se je rodil v Dolencih na </w:t>
      </w:r>
      <w:hyperlink r:id="rId4" w:tooltip="Goričko" w:history="1">
        <w:r w:rsidRPr="003D536B">
          <w:rPr>
            <w:rFonts w:ascii="Arial" w:eastAsia="Times New Roman" w:hAnsi="Arial" w:cs="Arial"/>
            <w:sz w:val="24"/>
            <w:szCs w:val="24"/>
            <w:lang w:eastAsia="sl-SI"/>
          </w:rPr>
          <w:t>Goričkem</w:t>
        </w:r>
      </w:hyperlink>
      <w:r w:rsidRPr="003D536B">
        <w:rPr>
          <w:rFonts w:ascii="Arial" w:eastAsia="Times New Roman" w:hAnsi="Arial" w:cs="Arial"/>
          <w:sz w:val="24"/>
          <w:szCs w:val="24"/>
          <w:lang w:eastAsia="sl-SI"/>
        </w:rPr>
        <w:t>, hribovitem delu </w:t>
      </w:r>
      <w:hyperlink r:id="rId5" w:tooltip="Prekmurje" w:history="1">
        <w:r w:rsidRPr="003D536B">
          <w:rPr>
            <w:rFonts w:ascii="Arial" w:eastAsia="Times New Roman" w:hAnsi="Arial" w:cs="Arial"/>
            <w:sz w:val="24"/>
            <w:szCs w:val="24"/>
            <w:lang w:eastAsia="sl-SI"/>
          </w:rPr>
          <w:t>Prekmurja</w:t>
        </w:r>
      </w:hyperlink>
      <w:r w:rsidRPr="003D536B">
        <w:rPr>
          <w:rFonts w:ascii="Arial" w:eastAsia="Times New Roman" w:hAnsi="Arial" w:cs="Arial"/>
          <w:sz w:val="24"/>
          <w:szCs w:val="24"/>
          <w:lang w:eastAsia="sl-SI"/>
        </w:rPr>
        <w:t> blizu madžarske meje. Do osnovne šole je govoril in poslušal samo narečje. Na prekmurščino njegovega otroštva ga nostalgično spominja današnja </w:t>
      </w:r>
      <w:proofErr w:type="spellStart"/>
      <w:r w:rsidRPr="003D536B">
        <w:rPr>
          <w:rFonts w:ascii="Arial" w:eastAsia="Times New Roman" w:hAnsi="Arial" w:cs="Arial"/>
          <w:sz w:val="24"/>
          <w:szCs w:val="24"/>
          <w:lang w:eastAsia="sl-SI"/>
        </w:rPr>
        <w:fldChar w:fldCharType="begin"/>
      </w:r>
      <w:r w:rsidRPr="003D536B">
        <w:rPr>
          <w:rFonts w:ascii="Arial" w:eastAsia="Times New Roman" w:hAnsi="Arial" w:cs="Arial"/>
          <w:sz w:val="24"/>
          <w:szCs w:val="24"/>
          <w:lang w:eastAsia="sl-SI"/>
        </w:rPr>
        <w:instrText xml:space="preserve"> HYPERLINK "https://sl.wikipedia.org/wiki/Porab%C5%A1%C4%8Dina" \o "Porabščina" </w:instrText>
      </w:r>
      <w:r w:rsidRPr="003D536B">
        <w:rPr>
          <w:rFonts w:ascii="Arial" w:eastAsia="Times New Roman" w:hAnsi="Arial" w:cs="Arial"/>
          <w:sz w:val="24"/>
          <w:szCs w:val="24"/>
          <w:lang w:eastAsia="sl-SI"/>
        </w:rPr>
        <w:fldChar w:fldCharType="separate"/>
      </w:r>
      <w:r w:rsidRPr="003D536B">
        <w:rPr>
          <w:rFonts w:ascii="Arial" w:eastAsia="Times New Roman" w:hAnsi="Arial" w:cs="Arial"/>
          <w:sz w:val="24"/>
          <w:szCs w:val="24"/>
          <w:lang w:eastAsia="sl-SI"/>
        </w:rPr>
        <w:t>porabščina</w:t>
      </w:r>
      <w:proofErr w:type="spellEnd"/>
      <w:r w:rsidRPr="003D536B">
        <w:rPr>
          <w:rFonts w:ascii="Arial" w:eastAsia="Times New Roman" w:hAnsi="Arial" w:cs="Arial"/>
          <w:sz w:val="24"/>
          <w:szCs w:val="24"/>
          <w:lang w:eastAsia="sl-SI"/>
        </w:rPr>
        <w:fldChar w:fldCharType="end"/>
      </w:r>
      <w:r w:rsidRPr="003D536B">
        <w:rPr>
          <w:rFonts w:ascii="Arial" w:eastAsia="Times New Roman" w:hAnsi="Arial" w:cs="Arial"/>
          <w:sz w:val="24"/>
          <w:szCs w:val="24"/>
          <w:lang w:eastAsia="sl-SI"/>
        </w:rPr>
        <w:t>, ki jo govorijo </w:t>
      </w:r>
      <w:hyperlink r:id="rId6" w:tooltip="Porabski Slovenci" w:history="1">
        <w:r w:rsidRPr="003D536B">
          <w:rPr>
            <w:rFonts w:ascii="Arial" w:eastAsia="Times New Roman" w:hAnsi="Arial" w:cs="Arial"/>
            <w:sz w:val="24"/>
            <w:szCs w:val="24"/>
            <w:lang w:eastAsia="sl-SI"/>
          </w:rPr>
          <w:t>slovenski zamejci na Madžarskem</w:t>
        </w:r>
      </w:hyperlink>
      <w:r w:rsidRPr="003D536B">
        <w:rPr>
          <w:rFonts w:ascii="Arial" w:eastAsia="Times New Roman" w:hAnsi="Arial" w:cs="Arial"/>
          <w:sz w:val="24"/>
          <w:szCs w:val="24"/>
          <w:lang w:eastAsia="sl-SI"/>
        </w:rPr>
        <w:t>. Od mladostnih izkušenj, ki so določile njegov odnos do sveta, moramo omeniti tudi srečevanja z </w:t>
      </w:r>
      <w:hyperlink r:id="rId7" w:tooltip="Romi" w:history="1">
        <w:r w:rsidRPr="003D536B">
          <w:rPr>
            <w:rFonts w:ascii="Arial" w:eastAsia="Times New Roman" w:hAnsi="Arial" w:cs="Arial"/>
            <w:sz w:val="24"/>
            <w:szCs w:val="24"/>
            <w:lang w:eastAsia="sl-SI"/>
          </w:rPr>
          <w:t>Romi</w:t>
        </w:r>
      </w:hyperlink>
      <w:r w:rsidRPr="003D536B">
        <w:rPr>
          <w:rFonts w:ascii="Arial" w:eastAsia="Times New Roman" w:hAnsi="Arial" w:cs="Arial"/>
          <w:sz w:val="24"/>
          <w:szCs w:val="24"/>
          <w:lang w:eastAsia="sl-SI"/>
        </w:rPr>
        <w:t>. Ti so – tako kot on – živeli na obrobju (v dobesednem in prenesenem pomenu) njegove rojstne vasi. Po maturi na </w:t>
      </w:r>
      <w:hyperlink r:id="rId8" w:tooltip="Gimnazija Murska Sobota (stran ne obstaja)" w:history="1">
        <w:r w:rsidRPr="003D536B">
          <w:rPr>
            <w:rFonts w:ascii="Arial" w:eastAsia="Times New Roman" w:hAnsi="Arial" w:cs="Arial"/>
            <w:sz w:val="24"/>
            <w:szCs w:val="24"/>
            <w:lang w:eastAsia="sl-SI"/>
          </w:rPr>
          <w:t>gimnaziji v Murski Soboti</w:t>
        </w:r>
      </w:hyperlink>
      <w:r w:rsidRPr="003D536B">
        <w:rPr>
          <w:rFonts w:ascii="Arial" w:eastAsia="Times New Roman" w:hAnsi="Arial" w:cs="Arial"/>
          <w:sz w:val="24"/>
          <w:szCs w:val="24"/>
          <w:lang w:eastAsia="sl-SI"/>
        </w:rPr>
        <w:t> je želel študirati slikarstvo. Zaradi neuspešno opravljenih sprejemnih izpitov na ljubljanski Akademiji za likovno umetnost se je vpisal na FSPN (predhodnico današnje Fakultete za družbene vede). Denar za preživetje si je služil kot sodelavec uredništva dnevno-informativnega in igranega programa </w:t>
      </w:r>
      <w:hyperlink r:id="rId9" w:tooltip="Radio Ljubljana" w:history="1">
        <w:r w:rsidRPr="003D536B">
          <w:rPr>
            <w:rFonts w:ascii="Arial" w:eastAsia="Times New Roman" w:hAnsi="Arial" w:cs="Arial"/>
            <w:sz w:val="24"/>
            <w:szCs w:val="24"/>
            <w:lang w:eastAsia="sl-SI"/>
          </w:rPr>
          <w:t>Radia Ljubljana</w:t>
        </w:r>
      </w:hyperlink>
      <w:r w:rsidRPr="003D536B">
        <w:rPr>
          <w:rFonts w:ascii="Arial" w:eastAsia="Times New Roman" w:hAnsi="Arial" w:cs="Arial"/>
          <w:sz w:val="24"/>
          <w:szCs w:val="24"/>
          <w:lang w:eastAsia="sl-SI"/>
        </w:rPr>
        <w:t>, v prostem času pa je pisal pesmi ter </w:t>
      </w:r>
      <w:hyperlink r:id="rId10" w:tooltip="Roman" w:history="1">
        <w:r w:rsidRPr="003D536B">
          <w:rPr>
            <w:rFonts w:ascii="Arial" w:eastAsia="Times New Roman" w:hAnsi="Arial" w:cs="Arial"/>
            <w:sz w:val="24"/>
            <w:szCs w:val="24"/>
            <w:lang w:eastAsia="sl-SI"/>
          </w:rPr>
          <w:t>roman</w:t>
        </w:r>
      </w:hyperlink>
      <w:r w:rsidRPr="003D536B">
        <w:rPr>
          <w:rFonts w:ascii="Arial" w:eastAsia="Times New Roman" w:hAnsi="Arial" w:cs="Arial"/>
          <w:sz w:val="24"/>
          <w:szCs w:val="24"/>
          <w:lang w:eastAsia="sl-SI"/>
        </w:rPr>
        <w:t>, ki je v nadaljevanjih izhajal v reviji </w:t>
      </w:r>
      <w:hyperlink r:id="rId11" w:tooltip="Teleks (stran ne obstaja)" w:history="1">
        <w:r w:rsidRPr="003D536B">
          <w:rPr>
            <w:rFonts w:ascii="Arial" w:eastAsia="Times New Roman" w:hAnsi="Arial" w:cs="Arial"/>
            <w:i/>
            <w:iCs/>
            <w:sz w:val="24"/>
            <w:szCs w:val="24"/>
            <w:lang w:eastAsia="sl-SI"/>
          </w:rPr>
          <w:t>Teleks</w:t>
        </w:r>
      </w:hyperlink>
      <w:r w:rsidRPr="003D536B">
        <w:rPr>
          <w:rFonts w:ascii="Arial" w:eastAsia="Times New Roman" w:hAnsi="Arial" w:cs="Arial"/>
          <w:sz w:val="24"/>
          <w:szCs w:val="24"/>
          <w:lang w:eastAsia="sl-SI"/>
        </w:rPr>
        <w:t>. Leta 1992 je skupaj s prijateljem </w:t>
      </w:r>
      <w:hyperlink r:id="rId12" w:tooltip="Franci Just" w:history="1">
        <w:r w:rsidRPr="003D536B">
          <w:rPr>
            <w:rFonts w:ascii="Arial" w:eastAsia="Times New Roman" w:hAnsi="Arial" w:cs="Arial"/>
            <w:sz w:val="24"/>
            <w:szCs w:val="24"/>
            <w:lang w:eastAsia="sl-SI"/>
          </w:rPr>
          <w:t xml:space="preserve">Francijem </w:t>
        </w:r>
        <w:proofErr w:type="spellStart"/>
        <w:r w:rsidRPr="003D536B">
          <w:rPr>
            <w:rFonts w:ascii="Arial" w:eastAsia="Times New Roman" w:hAnsi="Arial" w:cs="Arial"/>
            <w:sz w:val="24"/>
            <w:szCs w:val="24"/>
            <w:lang w:eastAsia="sl-SI"/>
          </w:rPr>
          <w:t>Justom</w:t>
        </w:r>
        <w:proofErr w:type="spellEnd"/>
      </w:hyperlink>
      <w:r w:rsidRPr="003D536B">
        <w:rPr>
          <w:rFonts w:ascii="Arial" w:eastAsia="Times New Roman" w:hAnsi="Arial" w:cs="Arial"/>
          <w:sz w:val="24"/>
          <w:szCs w:val="24"/>
          <w:lang w:eastAsia="sl-SI"/>
        </w:rPr>
        <w:t> ustanovil Podjetje za promocijo kulture Franc-Franc, ki se v glavnem ukvarja z založniško dejavnostjo, je pa tudi organizator vsakoletnega srečanja slovenskih mladinskih pisateljev </w:t>
      </w:r>
      <w:hyperlink r:id="rId13" w:tooltip="Oko besede (stran ne obstaja)" w:history="1">
        <w:r w:rsidRPr="003D536B">
          <w:rPr>
            <w:rFonts w:ascii="Arial" w:eastAsia="Times New Roman" w:hAnsi="Arial" w:cs="Arial"/>
            <w:sz w:val="24"/>
            <w:szCs w:val="24"/>
            <w:lang w:eastAsia="sl-SI"/>
          </w:rPr>
          <w:t>Oko besede</w:t>
        </w:r>
      </w:hyperlink>
      <w:r w:rsidRPr="003D536B">
        <w:rPr>
          <w:rFonts w:ascii="Arial" w:eastAsia="Times New Roman" w:hAnsi="Arial" w:cs="Arial"/>
          <w:sz w:val="24"/>
          <w:szCs w:val="24"/>
          <w:lang w:eastAsia="sl-SI"/>
        </w:rPr>
        <w:t>, na katerem se podeljuje </w:t>
      </w:r>
      <w:hyperlink r:id="rId14" w:tooltip="Večernica (nagrada)" w:history="1">
        <w:r w:rsidRPr="003D536B">
          <w:rPr>
            <w:rFonts w:ascii="Arial" w:eastAsia="Times New Roman" w:hAnsi="Arial" w:cs="Arial"/>
            <w:sz w:val="24"/>
            <w:szCs w:val="24"/>
            <w:lang w:eastAsia="sl-SI"/>
          </w:rPr>
          <w:t>večernica</w:t>
        </w:r>
      </w:hyperlink>
      <w:r w:rsidRPr="003D536B">
        <w:rPr>
          <w:rFonts w:ascii="Arial" w:eastAsia="Times New Roman" w:hAnsi="Arial" w:cs="Arial"/>
          <w:sz w:val="24"/>
          <w:szCs w:val="24"/>
          <w:lang w:eastAsia="sl-SI"/>
        </w:rPr>
        <w:t>, nagrada za najboljše slovensko mladinsko literarno delo preteklega leta.</w:t>
      </w:r>
    </w:p>
    <w:p w:rsidR="003D536B" w:rsidRPr="003D536B" w:rsidRDefault="003D536B" w:rsidP="00336401">
      <w:pPr>
        <w:spacing w:line="240" w:lineRule="auto"/>
        <w:rPr>
          <w:rFonts w:ascii="Source Sans Pro" w:eastAsia="Times New Roman" w:hAnsi="Source Sans Pro" w:cs="Times New Roman"/>
          <w:color w:val="F47920"/>
          <w:sz w:val="24"/>
          <w:szCs w:val="24"/>
          <w:lang w:eastAsia="sl-SI"/>
        </w:rPr>
      </w:pPr>
    </w:p>
    <w:p w:rsidR="00336401" w:rsidRPr="003D536B" w:rsidRDefault="00336401" w:rsidP="00336401">
      <w:pPr>
        <w:spacing w:after="150" w:line="240" w:lineRule="auto"/>
        <w:rPr>
          <w:rFonts w:ascii="Arial" w:eastAsia="Times New Roman" w:hAnsi="Arial" w:cs="Arial"/>
          <w:color w:val="333333"/>
          <w:sz w:val="24"/>
          <w:szCs w:val="24"/>
          <w:lang w:eastAsia="sl-SI"/>
        </w:rPr>
      </w:pPr>
      <w:r w:rsidRPr="003D536B">
        <w:rPr>
          <w:rFonts w:ascii="Arial" w:eastAsia="Times New Roman" w:hAnsi="Arial" w:cs="Arial"/>
          <w:sz w:val="24"/>
          <w:szCs w:val="24"/>
          <w:lang w:eastAsia="sl-SI"/>
        </w:rPr>
        <w:t>Lainščka ne moramo označiti le kot pisatelja, temveč tudi kot pesnika, dramatika, scenarista, soustvarjalca literarnih revij in avtorja številnih besedil slovenskih pevcev ter skupin. Lainšček je avtor, ki piše tako za odrasle, kot za mladino in otroke.</w:t>
      </w:r>
      <w:r w:rsidRPr="003D536B">
        <w:rPr>
          <w:rFonts w:ascii="Arial" w:eastAsia="Times New Roman" w:hAnsi="Arial" w:cs="Arial"/>
          <w:sz w:val="24"/>
          <w:szCs w:val="24"/>
          <w:lang w:eastAsia="sl-SI"/>
        </w:rPr>
        <w:br/>
      </w:r>
      <w:r w:rsidRPr="003D536B">
        <w:rPr>
          <w:rFonts w:ascii="Source Sans Pro" w:eastAsia="Times New Roman" w:hAnsi="Source Sans Pro" w:cs="Times New Roman"/>
          <w:color w:val="333333"/>
          <w:sz w:val="27"/>
          <w:szCs w:val="27"/>
          <w:lang w:eastAsia="sl-SI"/>
        </w:rPr>
        <w:br/>
      </w:r>
      <w:r w:rsidRPr="003D536B">
        <w:rPr>
          <w:rFonts w:ascii="Source Sans Pro" w:eastAsia="Times New Roman" w:hAnsi="Source Sans Pro" w:cs="Times New Roman"/>
          <w:sz w:val="27"/>
          <w:szCs w:val="27"/>
          <w:lang w:eastAsia="sl-SI"/>
        </w:rPr>
        <w:t xml:space="preserve">Lainšček že od vsega začetka ustvarja v okolju, kjer kultura in umetnost nimata pravega zaledja. Lainšček je zaslovel z romani, uveljavil pa se je tudi na področju mladinske književnosti, kratke proze, radijske in lutkovne igre, filmskih scenarijev in kot </w:t>
      </w:r>
      <w:proofErr w:type="spellStart"/>
      <w:r w:rsidRPr="003D536B">
        <w:rPr>
          <w:rFonts w:ascii="Source Sans Pro" w:eastAsia="Times New Roman" w:hAnsi="Source Sans Pro" w:cs="Times New Roman"/>
          <w:sz w:val="27"/>
          <w:szCs w:val="27"/>
          <w:lang w:eastAsia="sl-SI"/>
        </w:rPr>
        <w:t>tekstopisec</w:t>
      </w:r>
      <w:proofErr w:type="spellEnd"/>
      <w:r w:rsidRPr="003D536B">
        <w:rPr>
          <w:rFonts w:ascii="Source Sans Pro" w:eastAsia="Times New Roman" w:hAnsi="Source Sans Pro" w:cs="Times New Roman"/>
          <w:sz w:val="27"/>
          <w:szCs w:val="27"/>
          <w:lang w:eastAsia="sl-SI"/>
        </w:rPr>
        <w:t xml:space="preserve"> popevk ter šansonov. Za svoje literarno delo je prejel več nagrad: Kajuhovo za roman Raza, nagrado Prešernovega sklada za roman Ki jo je megla prinesla, kresnika za romana Namesto koga roža cveti in </w:t>
      </w:r>
      <w:proofErr w:type="spellStart"/>
      <w:r w:rsidRPr="003D536B">
        <w:rPr>
          <w:rFonts w:ascii="Source Sans Pro" w:eastAsia="Times New Roman" w:hAnsi="Source Sans Pro" w:cs="Times New Roman"/>
          <w:sz w:val="27"/>
          <w:szCs w:val="27"/>
          <w:lang w:eastAsia="sl-SI"/>
        </w:rPr>
        <w:t>Muriša</w:t>
      </w:r>
      <w:proofErr w:type="spellEnd"/>
      <w:r w:rsidRPr="003D536B">
        <w:rPr>
          <w:rFonts w:ascii="Source Sans Pro" w:eastAsia="Times New Roman" w:hAnsi="Source Sans Pro" w:cs="Times New Roman"/>
          <w:sz w:val="27"/>
          <w:szCs w:val="27"/>
          <w:lang w:eastAsia="sl-SI"/>
        </w:rPr>
        <w:t xml:space="preserve"> ter večernico za zbirko pravljic </w:t>
      </w:r>
      <w:proofErr w:type="spellStart"/>
      <w:r w:rsidRPr="003D536B">
        <w:rPr>
          <w:rFonts w:ascii="Source Sans Pro" w:eastAsia="Times New Roman" w:hAnsi="Source Sans Pro" w:cs="Times New Roman"/>
          <w:sz w:val="27"/>
          <w:szCs w:val="27"/>
          <w:lang w:eastAsia="sl-SI"/>
        </w:rPr>
        <w:t>Mislice</w:t>
      </w:r>
      <w:proofErr w:type="spellEnd"/>
      <w:r w:rsidRPr="003D536B">
        <w:rPr>
          <w:rFonts w:ascii="Source Sans Pro" w:eastAsia="Times New Roman" w:hAnsi="Source Sans Pro" w:cs="Times New Roman"/>
          <w:sz w:val="27"/>
          <w:szCs w:val="27"/>
          <w:lang w:eastAsia="sl-SI"/>
        </w:rPr>
        <w:t xml:space="preserve">. Posamezni romani so prevedeni že v madžarščino, angleščino, nemščino, hrvaščino, češčino, španščino in katalonščino, pravljice pa tudi v </w:t>
      </w:r>
      <w:proofErr w:type="spellStart"/>
      <w:r w:rsidRPr="003D536B">
        <w:rPr>
          <w:rFonts w:ascii="Source Sans Pro" w:eastAsia="Times New Roman" w:hAnsi="Source Sans Pro" w:cs="Times New Roman"/>
          <w:sz w:val="27"/>
          <w:szCs w:val="27"/>
          <w:lang w:eastAsia="sl-SI"/>
        </w:rPr>
        <w:t>porabščino</w:t>
      </w:r>
      <w:proofErr w:type="spellEnd"/>
      <w:r w:rsidRPr="003D536B">
        <w:rPr>
          <w:rFonts w:ascii="Source Sans Pro" w:eastAsia="Times New Roman" w:hAnsi="Source Sans Pro" w:cs="Times New Roman"/>
          <w:sz w:val="27"/>
          <w:szCs w:val="27"/>
          <w:lang w:eastAsia="sl-SI"/>
        </w:rPr>
        <w:t xml:space="preserve"> (izšle so v zbirki Med Muro in Rabo, ki jo izdaja založba Franc-Franc).</w:t>
      </w:r>
      <w:r w:rsidRPr="003D536B">
        <w:rPr>
          <w:rFonts w:ascii="Source Sans Pro" w:eastAsia="Times New Roman" w:hAnsi="Source Sans Pro" w:cs="Times New Roman"/>
          <w:sz w:val="27"/>
          <w:szCs w:val="27"/>
          <w:lang w:eastAsia="sl-SI"/>
        </w:rPr>
        <w:br/>
      </w:r>
      <w:r w:rsidRPr="00336401">
        <w:rPr>
          <w:rFonts w:ascii="Source Sans Pro" w:eastAsia="Times New Roman" w:hAnsi="Source Sans Pro" w:cs="Times New Roman"/>
          <w:color w:val="333333"/>
          <w:sz w:val="27"/>
          <w:szCs w:val="27"/>
          <w:lang w:eastAsia="sl-SI"/>
        </w:rPr>
        <w:br/>
      </w:r>
      <w:r w:rsidRPr="003D536B">
        <w:rPr>
          <w:rFonts w:ascii="Source Sans Pro" w:eastAsia="Times New Roman" w:hAnsi="Source Sans Pro" w:cs="Times New Roman"/>
          <w:sz w:val="27"/>
          <w:szCs w:val="27"/>
          <w:lang w:eastAsia="sl-SI"/>
        </w:rPr>
        <w:t xml:space="preserve">Leta 1981 je začel pisati poezijo. Zbirka Ne bodi kot drugi (2007) je postala izjemno brana. </w:t>
      </w:r>
    </w:p>
    <w:p w:rsidR="00002972" w:rsidRPr="003D536B" w:rsidRDefault="00002972" w:rsidP="00002972">
      <w:pPr>
        <w:shd w:val="clear" w:color="auto" w:fill="FFFFFF"/>
        <w:spacing w:after="240" w:line="240" w:lineRule="auto"/>
        <w:textAlignment w:val="baseline"/>
        <w:rPr>
          <w:rFonts w:ascii="Arial" w:eastAsia="Times New Roman" w:hAnsi="Arial" w:cs="Arial"/>
          <w:color w:val="333333"/>
          <w:sz w:val="24"/>
          <w:szCs w:val="24"/>
          <w:lang w:eastAsia="sl-SI"/>
        </w:rPr>
      </w:pPr>
      <w:r w:rsidRPr="003D536B">
        <w:rPr>
          <w:rFonts w:ascii="Arial" w:eastAsia="Times New Roman" w:hAnsi="Arial" w:cs="Arial"/>
          <w:color w:val="333333"/>
          <w:sz w:val="24"/>
          <w:szCs w:val="24"/>
          <w:lang w:eastAsia="sl-SI"/>
        </w:rPr>
        <w:t>Feri Lainšček je vsestranski umetnik, v prvi vrsti pa pisatelj in pesnik, ki pravi, da ustvarjanje zanj ni poklic, temveč način življenja. Je avtor številnih literarnih del, po njegovih romanih pa je bilo posnetih že več filmov.</w:t>
      </w:r>
    </w:p>
    <w:p w:rsidR="000D4B30" w:rsidRPr="003D536B" w:rsidRDefault="000D4B30">
      <w:pPr>
        <w:rPr>
          <w:rFonts w:ascii="Arial" w:hAnsi="Arial" w:cs="Arial"/>
          <w:sz w:val="24"/>
          <w:szCs w:val="24"/>
        </w:rPr>
      </w:pPr>
    </w:p>
    <w:sectPr w:rsidR="000D4B30" w:rsidRPr="003D53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401"/>
    <w:rsid w:val="00002972"/>
    <w:rsid w:val="000D4B30"/>
    <w:rsid w:val="00336401"/>
    <w:rsid w:val="003D536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FF4AC"/>
  <w15:chartTrackingRefBased/>
  <w15:docId w15:val="{EF6DFEEC-9E10-4E2F-BE07-93DF81A7C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link w:val="Naslov2Znak"/>
    <w:uiPriority w:val="9"/>
    <w:qFormat/>
    <w:rsid w:val="003D536B"/>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33640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2Znak">
    <w:name w:val="Naslov 2 Znak"/>
    <w:basedOn w:val="Privzetapisavaodstavka"/>
    <w:link w:val="Naslov2"/>
    <w:uiPriority w:val="9"/>
    <w:rsid w:val="003D536B"/>
    <w:rPr>
      <w:rFonts w:ascii="Times New Roman" w:eastAsia="Times New Roman" w:hAnsi="Times New Roman" w:cs="Times New Roman"/>
      <w:b/>
      <w:bCs/>
      <w:sz w:val="36"/>
      <w:szCs w:val="36"/>
      <w:lang w:eastAsia="sl-SI"/>
    </w:rPr>
  </w:style>
  <w:style w:type="character" w:styleId="Hiperpovezava">
    <w:name w:val="Hyperlink"/>
    <w:basedOn w:val="Privzetapisavaodstavka"/>
    <w:uiPriority w:val="99"/>
    <w:semiHidden/>
    <w:unhideWhenUsed/>
    <w:rsid w:val="003D536B"/>
    <w:rPr>
      <w:color w:val="0000FF"/>
      <w:u w:val="single"/>
    </w:rPr>
  </w:style>
  <w:style w:type="character" w:customStyle="1" w:styleId="mw-headline">
    <w:name w:val="mw-headline"/>
    <w:basedOn w:val="Privzetapisavaodstavka"/>
    <w:rsid w:val="003D5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3395091">
      <w:bodyDiv w:val="1"/>
      <w:marLeft w:val="0"/>
      <w:marRight w:val="0"/>
      <w:marTop w:val="0"/>
      <w:marBottom w:val="0"/>
      <w:divBdr>
        <w:top w:val="none" w:sz="0" w:space="0" w:color="auto"/>
        <w:left w:val="none" w:sz="0" w:space="0" w:color="auto"/>
        <w:bottom w:val="none" w:sz="0" w:space="0" w:color="auto"/>
        <w:right w:val="none" w:sz="0" w:space="0" w:color="auto"/>
      </w:divBdr>
      <w:divsChild>
        <w:div w:id="1696803988">
          <w:marLeft w:val="150"/>
          <w:marRight w:val="150"/>
          <w:marTop w:val="150"/>
          <w:marBottom w:val="300"/>
          <w:divBdr>
            <w:top w:val="none" w:sz="0" w:space="0" w:color="auto"/>
            <w:left w:val="none" w:sz="0" w:space="0" w:color="auto"/>
            <w:bottom w:val="none" w:sz="0" w:space="0" w:color="auto"/>
            <w:right w:val="none" w:sz="0" w:space="0" w:color="auto"/>
          </w:divBdr>
        </w:div>
        <w:div w:id="1008361776">
          <w:marLeft w:val="150"/>
          <w:marRight w:val="150"/>
          <w:marTop w:val="300"/>
          <w:marBottom w:val="150"/>
          <w:divBdr>
            <w:top w:val="none" w:sz="0" w:space="0" w:color="auto"/>
            <w:left w:val="none" w:sz="0" w:space="0" w:color="auto"/>
            <w:bottom w:val="none" w:sz="0" w:space="0" w:color="auto"/>
            <w:right w:val="none" w:sz="0" w:space="0" w:color="auto"/>
          </w:divBdr>
        </w:div>
      </w:divsChild>
    </w:div>
    <w:div w:id="1387483947">
      <w:bodyDiv w:val="1"/>
      <w:marLeft w:val="0"/>
      <w:marRight w:val="0"/>
      <w:marTop w:val="0"/>
      <w:marBottom w:val="0"/>
      <w:divBdr>
        <w:top w:val="none" w:sz="0" w:space="0" w:color="auto"/>
        <w:left w:val="none" w:sz="0" w:space="0" w:color="auto"/>
        <w:bottom w:val="none" w:sz="0" w:space="0" w:color="auto"/>
        <w:right w:val="none" w:sz="0" w:space="0" w:color="auto"/>
      </w:divBdr>
    </w:div>
    <w:div w:id="182022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wikipedia.org/w/index.php?title=Gimnazija_Murska_Sobota&amp;action=edit&amp;redlink=1" TargetMode="External"/><Relationship Id="rId13" Type="http://schemas.openxmlformats.org/officeDocument/2006/relationships/hyperlink" Target="https://sl.wikipedia.org/w/index.php?title=Oko_besede&amp;action=edit&amp;redlink=1" TargetMode="External"/><Relationship Id="rId3" Type="http://schemas.openxmlformats.org/officeDocument/2006/relationships/webSettings" Target="webSettings.xml"/><Relationship Id="rId7" Type="http://schemas.openxmlformats.org/officeDocument/2006/relationships/hyperlink" Target="https://sl.wikipedia.org/wiki/Romi" TargetMode="External"/><Relationship Id="rId12" Type="http://schemas.openxmlformats.org/officeDocument/2006/relationships/hyperlink" Target="https://sl.wikipedia.org/wiki/Franci_Jus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l.wikipedia.org/wiki/Porabski_Slovenci" TargetMode="External"/><Relationship Id="rId11" Type="http://schemas.openxmlformats.org/officeDocument/2006/relationships/hyperlink" Target="https://sl.wikipedia.org/w/index.php?title=Teleks&amp;action=edit&amp;redlink=1" TargetMode="External"/><Relationship Id="rId5" Type="http://schemas.openxmlformats.org/officeDocument/2006/relationships/hyperlink" Target="https://sl.wikipedia.org/wiki/Prekmurje" TargetMode="External"/><Relationship Id="rId15" Type="http://schemas.openxmlformats.org/officeDocument/2006/relationships/fontTable" Target="fontTable.xml"/><Relationship Id="rId10" Type="http://schemas.openxmlformats.org/officeDocument/2006/relationships/hyperlink" Target="https://sl.wikipedia.org/wiki/Roman" TargetMode="External"/><Relationship Id="rId4" Type="http://schemas.openxmlformats.org/officeDocument/2006/relationships/hyperlink" Target="https://sl.wikipedia.org/wiki/Gori%C4%8Dko" TargetMode="External"/><Relationship Id="rId9" Type="http://schemas.openxmlformats.org/officeDocument/2006/relationships/hyperlink" Target="https://sl.wikipedia.org/wiki/Radio_Ljubljana" TargetMode="External"/><Relationship Id="rId14" Type="http://schemas.openxmlformats.org/officeDocument/2006/relationships/hyperlink" Target="https://sl.wikipedia.org/wiki/Ve%C4%8Dernica_(nagr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562</Words>
  <Characters>3207</Characters>
  <Application>Microsoft Office Word</Application>
  <DocSecurity>0</DocSecurity>
  <Lines>26</Lines>
  <Paragraphs>7</Paragraphs>
  <ScaleCrop>false</ScaleCrop>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DENIS</cp:lastModifiedBy>
  <cp:revision>2</cp:revision>
  <dcterms:created xsi:type="dcterms:W3CDTF">2020-04-19T11:40:00Z</dcterms:created>
  <dcterms:modified xsi:type="dcterms:W3CDTF">2020-04-19T11:40:00Z</dcterms:modified>
</cp:coreProperties>
</file>