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01" w:rsidRPr="0063611F" w:rsidRDefault="00745B01">
      <w:pPr>
        <w:rPr>
          <w:color w:val="BF8F00" w:themeColor="accent4" w:themeShade="BF"/>
        </w:rPr>
      </w:pPr>
      <w:r w:rsidRPr="0063611F">
        <w:rPr>
          <w:color w:val="BF8F00" w:themeColor="accent4" w:themeShade="BF"/>
        </w:rPr>
        <w:t>Pozdravljeni!</w:t>
      </w:r>
    </w:p>
    <w:p w:rsidR="0063611F" w:rsidRPr="0063611F" w:rsidRDefault="0063611F">
      <w:pPr>
        <w:rPr>
          <w:color w:val="BF8F00" w:themeColor="accent4" w:themeShade="BF"/>
        </w:rPr>
      </w:pPr>
    </w:p>
    <w:p w:rsidR="00BB5B65" w:rsidRDefault="0063611F" w:rsidP="00BB5B65">
      <w:pPr>
        <w:rPr>
          <w:color w:val="BF8F00" w:themeColor="accent4" w:themeShade="BF"/>
        </w:rPr>
      </w:pPr>
      <w:r w:rsidRPr="0063611F">
        <w:rPr>
          <w:color w:val="BF8F00" w:themeColor="accent4" w:themeShade="BF"/>
        </w:rPr>
        <w:t>PONOVIMO:</w:t>
      </w:r>
    </w:p>
    <w:p w:rsidR="00BB5B65" w:rsidRDefault="00BB5B65" w:rsidP="00BB5B65">
      <w:r w:rsidRPr="00BB5B65">
        <w:t xml:space="preserve"> </w:t>
      </w:r>
      <w:r>
        <w:t xml:space="preserve">Zapisi so obarvani: rumeno: </w:t>
      </w:r>
      <w:r w:rsidRPr="001052B8">
        <w:rPr>
          <w:color w:val="BF8F00" w:themeColor="accent4" w:themeShade="BF"/>
        </w:rPr>
        <w:t>navodila, razlage</w:t>
      </w:r>
      <w:r>
        <w:t>, rdeče</w:t>
      </w:r>
      <w:r w:rsidR="00DC0B9E">
        <w:rPr>
          <w:color w:val="FF0000"/>
        </w:rPr>
        <w:t xml:space="preserve">: </w:t>
      </w:r>
      <w:proofErr w:type="spellStart"/>
      <w:r w:rsidR="00DC0B9E">
        <w:rPr>
          <w:color w:val="FF0000"/>
        </w:rPr>
        <w:t>prepiš</w:t>
      </w:r>
      <w:proofErr w:type="spellEnd"/>
      <w:r w:rsidRPr="001C0B43">
        <w:rPr>
          <w:color w:val="FF0000"/>
        </w:rPr>
        <w:t xml:space="preserve"> v zvezek</w:t>
      </w:r>
      <w:r w:rsidR="00DC0B9E">
        <w:rPr>
          <w:color w:val="FF0000"/>
        </w:rPr>
        <w:t>, odgovoriš</w:t>
      </w:r>
      <w:r>
        <w:rPr>
          <w:color w:val="FF0000"/>
        </w:rPr>
        <w:t xml:space="preserve"> na vprašanja</w:t>
      </w:r>
      <w:r>
        <w:t xml:space="preserve">, modro: </w:t>
      </w:r>
      <w:r w:rsidRPr="001C0B43">
        <w:rPr>
          <w:color w:val="0070C0"/>
        </w:rPr>
        <w:t>ustno ponavljanje</w:t>
      </w:r>
      <w:r>
        <w:t xml:space="preserve">, zeleno: </w:t>
      </w:r>
      <w:r w:rsidRPr="001C0B43">
        <w:rPr>
          <w:color w:val="00B050"/>
        </w:rPr>
        <w:t>dodatno</w:t>
      </w:r>
      <w:r>
        <w:t>.</w:t>
      </w:r>
    </w:p>
    <w:p w:rsidR="0063611F" w:rsidRPr="0063611F" w:rsidRDefault="0063611F">
      <w:pPr>
        <w:rPr>
          <w:color w:val="BF8F00" w:themeColor="accent4" w:themeShade="BF"/>
        </w:rPr>
      </w:pPr>
    </w:p>
    <w:p w:rsidR="00331B02" w:rsidRPr="00BB5B65" w:rsidRDefault="00331B02">
      <w:pPr>
        <w:rPr>
          <w:color w:val="BF8F00" w:themeColor="accent4" w:themeShade="BF"/>
          <w:sz w:val="32"/>
          <w:szCs w:val="32"/>
        </w:rPr>
      </w:pPr>
      <w:r w:rsidRPr="00BB5B65">
        <w:rPr>
          <w:color w:val="BF8F00" w:themeColor="accent4" w:themeShade="BF"/>
          <w:sz w:val="32"/>
          <w:szCs w:val="32"/>
        </w:rPr>
        <w:t>Biologija je veda o življenju.</w:t>
      </w:r>
    </w:p>
    <w:p w:rsidR="00331B02" w:rsidRPr="00BB5B65" w:rsidRDefault="00331B02">
      <w:pPr>
        <w:rPr>
          <w:color w:val="BF8F00" w:themeColor="accent4" w:themeShade="BF"/>
          <w:sz w:val="32"/>
          <w:szCs w:val="32"/>
        </w:rPr>
      </w:pPr>
      <w:r w:rsidRPr="00BB5B65">
        <w:rPr>
          <w:color w:val="BF8F00" w:themeColor="accent4" w:themeShade="BF"/>
          <w:sz w:val="32"/>
          <w:szCs w:val="32"/>
        </w:rPr>
        <w:t>Biolog je naravoslovec, ki proučuje živa bitja: njihovo zgradbo in odnose z okoljem ( naravo).</w:t>
      </w:r>
    </w:p>
    <w:p w:rsidR="00331B02" w:rsidRPr="00BB5B65" w:rsidRDefault="00331B02">
      <w:pPr>
        <w:rPr>
          <w:color w:val="0070C0"/>
          <w:sz w:val="32"/>
          <w:szCs w:val="32"/>
        </w:rPr>
      </w:pPr>
      <w:r w:rsidRPr="00BB5B65">
        <w:rPr>
          <w:color w:val="0070C0"/>
          <w:sz w:val="32"/>
          <w:szCs w:val="32"/>
        </w:rPr>
        <w:t>Kako delimo naravo?</w:t>
      </w:r>
    </w:p>
    <w:p w:rsidR="00331B02" w:rsidRPr="00BB5B65" w:rsidRDefault="00331B02">
      <w:pPr>
        <w:rPr>
          <w:color w:val="0070C0"/>
          <w:sz w:val="32"/>
          <w:szCs w:val="32"/>
        </w:rPr>
      </w:pPr>
      <w:r w:rsidRPr="00BB5B65">
        <w:rPr>
          <w:color w:val="0070C0"/>
          <w:sz w:val="32"/>
          <w:szCs w:val="32"/>
        </w:rPr>
        <w:t>Kaj je značilno za živa bitja?</w:t>
      </w:r>
    </w:p>
    <w:p w:rsidR="00331B02" w:rsidRPr="00BB5B65" w:rsidRDefault="00331B02">
      <w:pPr>
        <w:rPr>
          <w:color w:val="BF8F00" w:themeColor="accent4" w:themeShade="BF"/>
          <w:sz w:val="32"/>
          <w:szCs w:val="32"/>
        </w:rPr>
      </w:pPr>
      <w:r w:rsidRPr="00BB5B65">
        <w:rPr>
          <w:color w:val="BF8F00" w:themeColor="accent4" w:themeShade="BF"/>
          <w:sz w:val="32"/>
          <w:szCs w:val="32"/>
        </w:rPr>
        <w:t xml:space="preserve">Da organizmi preživijo, </w:t>
      </w:r>
      <w:r w:rsidR="00DC0B9E">
        <w:rPr>
          <w:color w:val="BF8F00" w:themeColor="accent4" w:themeShade="BF"/>
          <w:sz w:val="32"/>
          <w:szCs w:val="32"/>
        </w:rPr>
        <w:t>se morajo prilagajati na okolje;</w:t>
      </w:r>
      <w:r w:rsidRPr="00BB5B65">
        <w:rPr>
          <w:color w:val="BF8F00" w:themeColor="accent4" w:themeShade="BF"/>
          <w:sz w:val="32"/>
          <w:szCs w:val="32"/>
        </w:rPr>
        <w:t xml:space="preserve"> na žive in nežive dejavnike okolja.</w:t>
      </w:r>
    </w:p>
    <w:p w:rsidR="00331B02" w:rsidRPr="00BB5B65" w:rsidRDefault="00331B02">
      <w:pPr>
        <w:rPr>
          <w:color w:val="0070C0"/>
          <w:sz w:val="32"/>
          <w:szCs w:val="32"/>
        </w:rPr>
      </w:pPr>
      <w:r w:rsidRPr="00BB5B65">
        <w:rPr>
          <w:color w:val="0070C0"/>
          <w:sz w:val="32"/>
          <w:szCs w:val="32"/>
        </w:rPr>
        <w:t>Naštej tri žive</w:t>
      </w:r>
      <w:r w:rsidR="00DC0B9E">
        <w:rPr>
          <w:color w:val="0070C0"/>
          <w:sz w:val="32"/>
          <w:szCs w:val="32"/>
        </w:rPr>
        <w:t xml:space="preserve"> in tri nežive dejavnike okolja!</w:t>
      </w:r>
    </w:p>
    <w:p w:rsidR="00331B02" w:rsidRPr="00BB5B65" w:rsidRDefault="00331B02">
      <w:pPr>
        <w:rPr>
          <w:color w:val="BF8F00" w:themeColor="accent4" w:themeShade="BF"/>
          <w:sz w:val="32"/>
          <w:szCs w:val="32"/>
        </w:rPr>
      </w:pPr>
      <w:r w:rsidRPr="00BB5B65">
        <w:rPr>
          <w:color w:val="BF8F00" w:themeColor="accent4" w:themeShade="BF"/>
          <w:sz w:val="32"/>
          <w:szCs w:val="32"/>
        </w:rPr>
        <w:t>Evolucija je panoga biologije, ki proučuje razvoj življenja na Zemlji.</w:t>
      </w:r>
    </w:p>
    <w:p w:rsidR="00DC0B9E" w:rsidRDefault="00082B1C">
      <w:pPr>
        <w:rPr>
          <w:color w:val="BF8F00" w:themeColor="accent4" w:themeShade="BF"/>
          <w:sz w:val="32"/>
          <w:szCs w:val="32"/>
        </w:rPr>
      </w:pPr>
      <w:r w:rsidRPr="00BB5B65">
        <w:rPr>
          <w:color w:val="BF8F00" w:themeColor="accent4" w:themeShade="BF"/>
          <w:sz w:val="32"/>
          <w:szCs w:val="32"/>
        </w:rPr>
        <w:t xml:space="preserve">Oče evolucijske teorije je Charles Darwin. </w:t>
      </w:r>
    </w:p>
    <w:p w:rsidR="00DC0B9E" w:rsidRPr="00DC0B9E" w:rsidRDefault="00DC0B9E">
      <w:pPr>
        <w:rPr>
          <w:color w:val="0070C0"/>
          <w:sz w:val="32"/>
          <w:szCs w:val="32"/>
        </w:rPr>
      </w:pPr>
      <w:r w:rsidRPr="00DC0B9E">
        <w:rPr>
          <w:color w:val="0070C0"/>
          <w:sz w:val="32"/>
          <w:szCs w:val="32"/>
        </w:rPr>
        <w:t>Naštej spoznanja, na katerih temelji njegova evolucijska teorija!</w:t>
      </w:r>
    </w:p>
    <w:p w:rsidR="00082B1C" w:rsidRPr="00BB5B65" w:rsidRDefault="00DC0B9E">
      <w:pPr>
        <w:rPr>
          <w:color w:val="BF8F00" w:themeColor="accent4" w:themeShade="BF"/>
          <w:sz w:val="32"/>
          <w:szCs w:val="32"/>
        </w:rPr>
      </w:pPr>
      <w:r>
        <w:rPr>
          <w:color w:val="BF8F00" w:themeColor="accent4" w:themeShade="BF"/>
          <w:sz w:val="32"/>
          <w:szCs w:val="32"/>
        </w:rPr>
        <w:t xml:space="preserve">Darwin je ugotovil in dokazal </w:t>
      </w:r>
      <w:r w:rsidR="00082B1C" w:rsidRPr="00BB5B65">
        <w:rPr>
          <w:color w:val="BF8F00" w:themeColor="accent4" w:themeShade="BF"/>
          <w:sz w:val="32"/>
          <w:szCs w:val="32"/>
        </w:rPr>
        <w:t>, da se organizmi znotraj vrste razlikujejo.</w:t>
      </w:r>
    </w:p>
    <w:p w:rsidR="00331B02" w:rsidRPr="00BB5B65" w:rsidRDefault="00331B02">
      <w:pPr>
        <w:rPr>
          <w:color w:val="BF8F00" w:themeColor="accent4" w:themeShade="BF"/>
          <w:sz w:val="32"/>
          <w:szCs w:val="32"/>
        </w:rPr>
      </w:pPr>
      <w:r w:rsidRPr="00BB5B65">
        <w:rPr>
          <w:color w:val="BF8F00" w:themeColor="accent4" w:themeShade="BF"/>
          <w:sz w:val="32"/>
          <w:szCs w:val="32"/>
        </w:rPr>
        <w:t>Organizmi se počasi in nenehno spreminjajo- prilagajajo se spremembam okolja.</w:t>
      </w:r>
    </w:p>
    <w:p w:rsidR="00331B02" w:rsidRPr="00BB5B65" w:rsidRDefault="00331B02">
      <w:pPr>
        <w:rPr>
          <w:color w:val="BF8F00" w:themeColor="accent4" w:themeShade="BF"/>
          <w:sz w:val="32"/>
          <w:szCs w:val="32"/>
        </w:rPr>
      </w:pPr>
      <w:r w:rsidRPr="00BB5B65">
        <w:rPr>
          <w:color w:val="BF8F00" w:themeColor="accent4" w:themeShade="BF"/>
          <w:sz w:val="32"/>
          <w:szCs w:val="32"/>
        </w:rPr>
        <w:t>Od prednikov se razlikujemo, ker se je naš dedni material ( lastnosti, ki jih podedujemo od prednikov) spreminjal.</w:t>
      </w:r>
    </w:p>
    <w:p w:rsidR="00331B02" w:rsidRPr="00BB5B65" w:rsidRDefault="00331B02">
      <w:pPr>
        <w:rPr>
          <w:color w:val="0070C0"/>
          <w:sz w:val="32"/>
          <w:szCs w:val="32"/>
        </w:rPr>
      </w:pPr>
      <w:r w:rsidRPr="00BB5B65">
        <w:rPr>
          <w:color w:val="0070C0"/>
          <w:sz w:val="32"/>
          <w:szCs w:val="32"/>
        </w:rPr>
        <w:t xml:space="preserve">Kaj je </w:t>
      </w:r>
      <w:proofErr w:type="spellStart"/>
      <w:r w:rsidRPr="00BB5B65">
        <w:rPr>
          <w:color w:val="0070C0"/>
          <w:sz w:val="32"/>
          <w:szCs w:val="32"/>
        </w:rPr>
        <w:t>prekrižavanje</w:t>
      </w:r>
      <w:proofErr w:type="spellEnd"/>
      <w:r w:rsidRPr="00BB5B65">
        <w:rPr>
          <w:color w:val="0070C0"/>
          <w:sz w:val="32"/>
          <w:szCs w:val="32"/>
        </w:rPr>
        <w:t xml:space="preserve"> kromosomov?</w:t>
      </w:r>
    </w:p>
    <w:p w:rsidR="00331B02" w:rsidRPr="00BB5B65" w:rsidRDefault="00331B02">
      <w:pPr>
        <w:rPr>
          <w:color w:val="0070C0"/>
          <w:sz w:val="32"/>
          <w:szCs w:val="32"/>
        </w:rPr>
      </w:pPr>
      <w:r w:rsidRPr="00BB5B65">
        <w:rPr>
          <w:color w:val="0070C0"/>
          <w:sz w:val="32"/>
          <w:szCs w:val="32"/>
        </w:rPr>
        <w:t>Kaj so mutacije?</w:t>
      </w:r>
    </w:p>
    <w:p w:rsidR="00082B1C" w:rsidRPr="00BB5B65" w:rsidRDefault="00082B1C">
      <w:pPr>
        <w:rPr>
          <w:color w:val="0070C0"/>
          <w:sz w:val="32"/>
          <w:szCs w:val="32"/>
        </w:rPr>
      </w:pPr>
      <w:r w:rsidRPr="00BB5B65">
        <w:rPr>
          <w:color w:val="0070C0"/>
          <w:sz w:val="32"/>
          <w:szCs w:val="32"/>
        </w:rPr>
        <w:t>V naravi vlada nenehni boj za obstanek. Preživijo organizmi, ki imajo lastnosti, ki jim omogočajo lažje preživetje v danem okolju.</w:t>
      </w:r>
    </w:p>
    <w:p w:rsidR="00082B1C" w:rsidRPr="00BB5B65" w:rsidRDefault="00082B1C">
      <w:pPr>
        <w:rPr>
          <w:color w:val="0070C0"/>
          <w:sz w:val="32"/>
          <w:szCs w:val="32"/>
        </w:rPr>
      </w:pPr>
      <w:r w:rsidRPr="00BB5B65">
        <w:rPr>
          <w:color w:val="0070C0"/>
          <w:sz w:val="32"/>
          <w:szCs w:val="32"/>
        </w:rPr>
        <w:lastRenderedPageBreak/>
        <w:t>Organizmi, ki zmagajo v boju za obstanek, se med seboj plodijo  in tako prenašajo uspešnejšo lastnost na svoje potomce. »Izberejo« se nove lastnosti vrste.</w:t>
      </w:r>
    </w:p>
    <w:p w:rsidR="00082B1C" w:rsidRPr="00BB5B65" w:rsidRDefault="00082B1C">
      <w:pPr>
        <w:rPr>
          <w:color w:val="0070C0"/>
          <w:sz w:val="32"/>
          <w:szCs w:val="32"/>
        </w:rPr>
      </w:pPr>
    </w:p>
    <w:p w:rsidR="00082B1C" w:rsidRPr="00BB5B65" w:rsidRDefault="00082B1C">
      <w:pPr>
        <w:rPr>
          <w:color w:val="FF0000"/>
          <w:sz w:val="32"/>
          <w:szCs w:val="32"/>
        </w:rPr>
      </w:pPr>
      <w:r w:rsidRPr="00BB5B65">
        <w:rPr>
          <w:color w:val="FF0000"/>
          <w:sz w:val="32"/>
          <w:szCs w:val="32"/>
        </w:rPr>
        <w:t>Obrazloži naravni izbor (</w:t>
      </w:r>
      <w:r w:rsidR="00DC0B9E">
        <w:rPr>
          <w:color w:val="FF0000"/>
          <w:sz w:val="32"/>
          <w:szCs w:val="32"/>
        </w:rPr>
        <w:t xml:space="preserve"> eden od mehanizmov evolucije) !</w:t>
      </w:r>
    </w:p>
    <w:p w:rsidR="00082B1C" w:rsidRDefault="00082B1C">
      <w:pPr>
        <w:rPr>
          <w:color w:val="FF0000"/>
          <w:sz w:val="32"/>
          <w:szCs w:val="32"/>
        </w:rPr>
      </w:pPr>
      <w:r w:rsidRPr="00BB5B65">
        <w:rPr>
          <w:color w:val="FF0000"/>
          <w:sz w:val="32"/>
          <w:szCs w:val="32"/>
        </w:rPr>
        <w:t>Zakaj je severni medved bele barve, rjavi medved pa rjave barve!</w:t>
      </w:r>
    </w:p>
    <w:p w:rsidR="00DC0B9E" w:rsidRPr="00BB5B65" w:rsidRDefault="00DC0B9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( DZ stran 59)</w:t>
      </w:r>
    </w:p>
    <w:p w:rsidR="00082B1C" w:rsidRPr="00BB5B65" w:rsidRDefault="00082B1C">
      <w:pPr>
        <w:rPr>
          <w:color w:val="FF0000"/>
          <w:sz w:val="32"/>
          <w:szCs w:val="32"/>
        </w:rPr>
      </w:pPr>
    </w:p>
    <w:p w:rsidR="00082B1C" w:rsidRPr="00BB5B65" w:rsidRDefault="00082B1C">
      <w:pPr>
        <w:rPr>
          <w:color w:val="FF0000"/>
          <w:sz w:val="32"/>
          <w:szCs w:val="32"/>
        </w:rPr>
      </w:pPr>
    </w:p>
    <w:p w:rsidR="00082B1C" w:rsidRPr="00BB5B65" w:rsidRDefault="00082B1C">
      <w:pPr>
        <w:rPr>
          <w:color w:val="FF0000"/>
          <w:sz w:val="32"/>
          <w:szCs w:val="32"/>
        </w:rPr>
      </w:pPr>
      <w:r w:rsidRPr="00BB5B65">
        <w:rPr>
          <w:color w:val="FF0000"/>
          <w:sz w:val="32"/>
          <w:szCs w:val="32"/>
        </w:rPr>
        <w:t>Reši nalogo v DZ stran 62, naloga 11, 12.!</w:t>
      </w:r>
    </w:p>
    <w:p w:rsidR="0063611F" w:rsidRPr="00BB5B65" w:rsidRDefault="0063611F">
      <w:pPr>
        <w:rPr>
          <w:b/>
          <w:sz w:val="32"/>
          <w:szCs w:val="32"/>
          <w:u w:val="single"/>
        </w:rPr>
      </w:pPr>
    </w:p>
    <w:p w:rsidR="00DC0B9E" w:rsidRPr="00DC0B9E" w:rsidRDefault="00DC0B9E" w:rsidP="00DC0B9E">
      <w:pPr>
        <w:rPr>
          <w:b/>
          <w:color w:val="BF8F00" w:themeColor="accent4" w:themeShade="BF"/>
          <w:sz w:val="32"/>
          <w:szCs w:val="32"/>
          <w:u w:val="single"/>
        </w:rPr>
      </w:pPr>
      <w:r w:rsidRPr="00DC0B9E">
        <w:rPr>
          <w:b/>
          <w:color w:val="BF8F00" w:themeColor="accent4" w:themeShade="BF"/>
          <w:sz w:val="32"/>
          <w:szCs w:val="32"/>
          <w:u w:val="single"/>
        </w:rPr>
        <w:t>Divergentni razvoj- razvoj z razhajanjem</w:t>
      </w:r>
    </w:p>
    <w:p w:rsidR="0063611F" w:rsidRPr="00BB5B65" w:rsidRDefault="0063611F">
      <w:pPr>
        <w:rPr>
          <w:b/>
          <w:sz w:val="32"/>
          <w:szCs w:val="32"/>
          <w:u w:val="single"/>
        </w:rPr>
      </w:pPr>
    </w:p>
    <w:p w:rsidR="00BD2A19" w:rsidRPr="00BB5B65" w:rsidRDefault="00BD2A19">
      <w:pPr>
        <w:rPr>
          <w:color w:val="BF8F00" w:themeColor="accent4" w:themeShade="BF"/>
          <w:sz w:val="32"/>
          <w:szCs w:val="32"/>
        </w:rPr>
      </w:pPr>
      <w:r w:rsidRPr="00BB5B65">
        <w:rPr>
          <w:color w:val="BF8F00" w:themeColor="accent4" w:themeShade="BF"/>
          <w:sz w:val="32"/>
          <w:szCs w:val="32"/>
        </w:rPr>
        <w:t>Pri organizmih istega prednika, se pojavijo razlike. Razlike so posledica mutacij in evolucijskega prilagajanja.</w:t>
      </w:r>
    </w:p>
    <w:p w:rsidR="00BD2A19" w:rsidRPr="00BB5B65" w:rsidRDefault="00BD2A19">
      <w:pPr>
        <w:rPr>
          <w:color w:val="BF8F00" w:themeColor="accent4" w:themeShade="BF"/>
          <w:sz w:val="32"/>
          <w:szCs w:val="32"/>
        </w:rPr>
      </w:pPr>
      <w:r w:rsidRPr="00BB5B65">
        <w:rPr>
          <w:color w:val="BF8F00" w:themeColor="accent4" w:themeShade="BF"/>
          <w:sz w:val="32"/>
          <w:szCs w:val="32"/>
        </w:rPr>
        <w:t>PRIMER: prve okončine pri sesalcih.</w:t>
      </w:r>
    </w:p>
    <w:p w:rsidR="00BD2A19" w:rsidRPr="00BB5B65" w:rsidRDefault="00BD2A19">
      <w:pPr>
        <w:rPr>
          <w:color w:val="BF8F00" w:themeColor="accent4" w:themeShade="BF"/>
          <w:sz w:val="32"/>
          <w:szCs w:val="32"/>
        </w:rPr>
      </w:pPr>
      <w:r w:rsidRPr="00BB5B65">
        <w:rPr>
          <w:b/>
          <w:color w:val="BF8F00" w:themeColor="accent4" w:themeShade="BF"/>
          <w:sz w:val="32"/>
          <w:szCs w:val="32"/>
          <w:u w:val="single"/>
        </w:rPr>
        <w:t>HOMOLOGNI ORGANI</w:t>
      </w:r>
      <w:r w:rsidRPr="00BB5B65">
        <w:rPr>
          <w:color w:val="BF8F00" w:themeColor="accent4" w:themeShade="BF"/>
          <w:sz w:val="32"/>
          <w:szCs w:val="32"/>
        </w:rPr>
        <w:t>: organi, ki so po izvoru enaki, po obliki različni.</w:t>
      </w:r>
    </w:p>
    <w:p w:rsidR="00BD2A19" w:rsidRPr="00BB5B65" w:rsidRDefault="00BD2A19">
      <w:pPr>
        <w:rPr>
          <w:color w:val="BF8F00" w:themeColor="accent4" w:themeShade="BF"/>
          <w:sz w:val="32"/>
          <w:szCs w:val="32"/>
        </w:rPr>
      </w:pPr>
    </w:p>
    <w:p w:rsidR="00BD2A19" w:rsidRPr="00BB5B65" w:rsidRDefault="0063611F">
      <w:pPr>
        <w:rPr>
          <w:color w:val="FF0000"/>
          <w:sz w:val="32"/>
          <w:szCs w:val="32"/>
        </w:rPr>
      </w:pPr>
      <w:r w:rsidRPr="00BB5B65">
        <w:rPr>
          <w:color w:val="FF0000"/>
          <w:sz w:val="32"/>
          <w:szCs w:val="32"/>
        </w:rPr>
        <w:t xml:space="preserve">Naštej tri primere divergentnega razvoja </w:t>
      </w:r>
      <w:r w:rsidRPr="00BB5B65">
        <w:rPr>
          <w:color w:val="00B050"/>
          <w:sz w:val="32"/>
          <w:szCs w:val="32"/>
        </w:rPr>
        <w:t>( tudi pri rastlinah</w:t>
      </w:r>
      <w:r w:rsidRPr="00BB5B65">
        <w:rPr>
          <w:color w:val="FF0000"/>
          <w:sz w:val="32"/>
          <w:szCs w:val="32"/>
        </w:rPr>
        <w:t>) – organizme, ki imajo homologne organe!</w:t>
      </w:r>
    </w:p>
    <w:p w:rsidR="00BB5B65" w:rsidRDefault="00BB5B65">
      <w:pPr>
        <w:rPr>
          <w:sz w:val="48"/>
          <w:szCs w:val="48"/>
        </w:rPr>
      </w:pPr>
    </w:p>
    <w:p w:rsidR="00BB5B65" w:rsidRDefault="00BB5B65">
      <w:pPr>
        <w:rPr>
          <w:sz w:val="48"/>
          <w:szCs w:val="48"/>
        </w:rPr>
      </w:pPr>
    </w:p>
    <w:p w:rsidR="00BB5B65" w:rsidRDefault="00BB5B65">
      <w:pPr>
        <w:rPr>
          <w:sz w:val="48"/>
          <w:szCs w:val="48"/>
        </w:rPr>
      </w:pPr>
    </w:p>
    <w:p w:rsidR="00DC0B9E" w:rsidRPr="00BB5B65" w:rsidRDefault="00DC0B9E">
      <w:pPr>
        <w:rPr>
          <w:sz w:val="48"/>
          <w:szCs w:val="48"/>
        </w:rPr>
      </w:pPr>
      <w:bookmarkStart w:id="0" w:name="_GoBack"/>
      <w:bookmarkEnd w:id="0"/>
    </w:p>
    <w:p w:rsidR="00082B1C" w:rsidRDefault="00082B1C">
      <w:pPr>
        <w:rPr>
          <w:color w:val="FF0000"/>
          <w:sz w:val="48"/>
          <w:szCs w:val="48"/>
        </w:rPr>
      </w:pPr>
      <w:r w:rsidRPr="00BB5B65">
        <w:rPr>
          <w:color w:val="FF0000"/>
          <w:sz w:val="48"/>
          <w:szCs w:val="48"/>
        </w:rPr>
        <w:lastRenderedPageBreak/>
        <w:t>Konvergentni razvoj</w:t>
      </w:r>
      <w:r w:rsidR="00BD2A19" w:rsidRPr="00BB5B65">
        <w:rPr>
          <w:color w:val="FF0000"/>
          <w:sz w:val="48"/>
          <w:szCs w:val="48"/>
        </w:rPr>
        <w:t>- razvoj z zbliževanjem</w:t>
      </w:r>
    </w:p>
    <w:p w:rsidR="005B6748" w:rsidRPr="005B6748" w:rsidRDefault="005B6748">
      <w:pPr>
        <w:rPr>
          <w:color w:val="BF8F00" w:themeColor="accent4" w:themeShade="BF"/>
          <w:sz w:val="28"/>
          <w:szCs w:val="28"/>
        </w:rPr>
      </w:pPr>
      <w:r w:rsidRPr="005B6748">
        <w:rPr>
          <w:color w:val="BF8F00" w:themeColor="accent4" w:themeShade="BF"/>
          <w:sz w:val="28"/>
          <w:szCs w:val="28"/>
        </w:rPr>
        <w:t>Učbenik stran 73</w:t>
      </w:r>
    </w:p>
    <w:p w:rsidR="00BB5B65" w:rsidRPr="00BB5B65" w:rsidRDefault="00BB5B65">
      <w:pPr>
        <w:rPr>
          <w:color w:val="FF0000"/>
          <w:sz w:val="48"/>
          <w:szCs w:val="48"/>
        </w:rPr>
      </w:pPr>
    </w:p>
    <w:p w:rsidR="00BD2A19" w:rsidRPr="00BB5B65" w:rsidRDefault="00BD2A19">
      <w:pPr>
        <w:rPr>
          <w:color w:val="FF0000"/>
          <w:sz w:val="32"/>
          <w:szCs w:val="32"/>
        </w:rPr>
      </w:pPr>
      <w:r w:rsidRPr="00BB5B65">
        <w:rPr>
          <w:color w:val="FF0000"/>
          <w:sz w:val="32"/>
          <w:szCs w:val="32"/>
        </w:rPr>
        <w:t>Podobnost se je razvila, kot posledica prilagajanja na podobne razmere.</w:t>
      </w:r>
    </w:p>
    <w:p w:rsidR="00BD2A19" w:rsidRPr="00BB5B65" w:rsidRDefault="00BD2A19">
      <w:pPr>
        <w:rPr>
          <w:color w:val="FF0000"/>
          <w:sz w:val="32"/>
          <w:szCs w:val="32"/>
        </w:rPr>
      </w:pPr>
      <w:r w:rsidRPr="00BB5B65">
        <w:rPr>
          <w:color w:val="FF0000"/>
          <w:sz w:val="32"/>
          <w:szCs w:val="32"/>
        </w:rPr>
        <w:t>Organizmi različnih vrst imajo na videz podobne organe. Ti so se razvil</w:t>
      </w:r>
      <w:r w:rsidR="009C6466" w:rsidRPr="00BB5B65">
        <w:rPr>
          <w:color w:val="FF0000"/>
          <w:sz w:val="32"/>
          <w:szCs w:val="32"/>
        </w:rPr>
        <w:t xml:space="preserve">i zaradi </w:t>
      </w:r>
      <w:r w:rsidRPr="00BB5B65">
        <w:rPr>
          <w:color w:val="FF0000"/>
          <w:sz w:val="32"/>
          <w:szCs w:val="32"/>
        </w:rPr>
        <w:t>mutacij in</w:t>
      </w:r>
      <w:r w:rsidR="005B6748">
        <w:rPr>
          <w:color w:val="FF0000"/>
          <w:sz w:val="32"/>
          <w:szCs w:val="32"/>
        </w:rPr>
        <w:t xml:space="preserve"> </w:t>
      </w:r>
      <w:r w:rsidR="009C6466" w:rsidRPr="00BB5B65">
        <w:rPr>
          <w:color w:val="FF0000"/>
          <w:sz w:val="32"/>
          <w:szCs w:val="32"/>
        </w:rPr>
        <w:t xml:space="preserve">preko </w:t>
      </w:r>
      <w:r w:rsidRPr="00BB5B65">
        <w:rPr>
          <w:color w:val="FF0000"/>
          <w:sz w:val="32"/>
          <w:szCs w:val="32"/>
        </w:rPr>
        <w:t xml:space="preserve"> naravnega izbora</w:t>
      </w:r>
      <w:r w:rsidR="009C6466" w:rsidRPr="00BB5B65">
        <w:rPr>
          <w:color w:val="FF0000"/>
          <w:sz w:val="32"/>
          <w:szCs w:val="32"/>
        </w:rPr>
        <w:t>. Organizmi, katerim se je dedni material spremenil in so tako dobili nove lastnosti, s katerimi so v svojem okolju lažje preživeli, so dobili boj za obstanek. Njihove lastnosti so se prenašale na potomstvo. Preko naravnega izbora se je vrsta spremenila.</w:t>
      </w:r>
    </w:p>
    <w:p w:rsidR="009C6466" w:rsidRPr="00BB5B65" w:rsidRDefault="009C6466">
      <w:pPr>
        <w:rPr>
          <w:color w:val="FF0000"/>
          <w:sz w:val="32"/>
          <w:szCs w:val="32"/>
          <w:u w:val="single"/>
        </w:rPr>
      </w:pPr>
      <w:r w:rsidRPr="00BB5B65">
        <w:rPr>
          <w:color w:val="FF0000"/>
          <w:sz w:val="32"/>
          <w:szCs w:val="32"/>
          <w:u w:val="single"/>
        </w:rPr>
        <w:t>PRIMER:</w:t>
      </w:r>
    </w:p>
    <w:p w:rsidR="00BB5B65" w:rsidRPr="00BB5B65" w:rsidRDefault="009C6466">
      <w:pPr>
        <w:rPr>
          <w:color w:val="FF0000"/>
          <w:sz w:val="32"/>
          <w:szCs w:val="32"/>
          <w:u w:val="single"/>
        </w:rPr>
      </w:pPr>
      <w:r w:rsidRPr="00BB5B65">
        <w:rPr>
          <w:color w:val="FF0000"/>
          <w:sz w:val="32"/>
          <w:szCs w:val="32"/>
          <w:u w:val="single"/>
        </w:rPr>
        <w:t>Gibanje v vodnem okolju:</w:t>
      </w:r>
    </w:p>
    <w:p w:rsidR="009C6466" w:rsidRPr="00BB5B65" w:rsidRDefault="00E47054">
      <w:pPr>
        <w:rPr>
          <w:color w:val="FF0000"/>
          <w:sz w:val="32"/>
          <w:szCs w:val="32"/>
        </w:rPr>
      </w:pPr>
      <w:r w:rsidRPr="00BB5B65">
        <w:rPr>
          <w:color w:val="FF0000"/>
          <w:sz w:val="32"/>
          <w:szCs w:val="32"/>
        </w:rPr>
        <w:t xml:space="preserve"> K</w:t>
      </w:r>
      <w:r w:rsidR="009C6466" w:rsidRPr="00BB5B65">
        <w:rPr>
          <w:color w:val="FF0000"/>
          <w:sz w:val="32"/>
          <w:szCs w:val="32"/>
        </w:rPr>
        <w:t>iti- sesalci, živali imajo plavuti- po izvoru so to prve okončine.</w:t>
      </w:r>
      <w:r w:rsidR="0063611F" w:rsidRPr="00BB5B65">
        <w:rPr>
          <w:noProof/>
          <w:sz w:val="32"/>
          <w:szCs w:val="32"/>
          <w:lang w:eastAsia="sl-SI"/>
        </w:rPr>
        <w:t xml:space="preserve"> </w:t>
      </w:r>
      <w:r w:rsidR="0063611F" w:rsidRPr="00BB5B65">
        <w:rPr>
          <w:noProof/>
          <w:sz w:val="32"/>
          <w:szCs w:val="32"/>
          <w:lang w:eastAsia="sl-SI"/>
        </w:rPr>
        <w:drawing>
          <wp:inline distT="0" distB="0" distL="0" distR="0" wp14:anchorId="7A3762C2" wp14:editId="6E73414B">
            <wp:extent cx="1569720" cy="1175048"/>
            <wp:effectExtent l="0" t="0" r="0" b="6350"/>
            <wp:docPr id="2" name="Slika 2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66" cy="117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11F" w:rsidRPr="00BB5B65" w:rsidRDefault="0063611F">
      <w:pPr>
        <w:rPr>
          <w:color w:val="FF0000"/>
          <w:sz w:val="32"/>
          <w:szCs w:val="32"/>
        </w:rPr>
      </w:pPr>
    </w:p>
    <w:p w:rsidR="009C6466" w:rsidRPr="00BB5B65" w:rsidRDefault="009C6466">
      <w:pPr>
        <w:rPr>
          <w:color w:val="FF0000"/>
          <w:sz w:val="32"/>
          <w:szCs w:val="32"/>
        </w:rPr>
      </w:pPr>
      <w:r w:rsidRPr="00BB5B65">
        <w:rPr>
          <w:color w:val="FF0000"/>
          <w:sz w:val="32"/>
          <w:szCs w:val="32"/>
        </w:rPr>
        <w:t xml:space="preserve">             </w:t>
      </w:r>
      <w:r w:rsidR="00E47054" w:rsidRPr="00BB5B65">
        <w:rPr>
          <w:color w:val="FF0000"/>
          <w:sz w:val="32"/>
          <w:szCs w:val="32"/>
        </w:rPr>
        <w:t>M</w:t>
      </w:r>
      <w:r w:rsidRPr="00BB5B65">
        <w:rPr>
          <w:color w:val="FF0000"/>
          <w:sz w:val="32"/>
          <w:szCs w:val="32"/>
        </w:rPr>
        <w:t>orski pes- ribe, imajo plavuti- po izvoru so to kožne gube.</w:t>
      </w:r>
      <w:r w:rsidR="0063611F" w:rsidRPr="00BB5B65">
        <w:rPr>
          <w:noProof/>
          <w:sz w:val="32"/>
          <w:szCs w:val="32"/>
          <w:lang w:eastAsia="sl-SI"/>
        </w:rPr>
        <w:t xml:space="preserve"> </w:t>
      </w:r>
      <w:r w:rsidR="0063611F" w:rsidRPr="00BB5B65">
        <w:rPr>
          <w:noProof/>
          <w:sz w:val="32"/>
          <w:szCs w:val="32"/>
          <w:lang w:eastAsia="sl-SI"/>
        </w:rPr>
        <w:drawing>
          <wp:inline distT="0" distB="0" distL="0" distR="0" wp14:anchorId="1776B4F0" wp14:editId="3261BF2C">
            <wp:extent cx="2301240" cy="1725686"/>
            <wp:effectExtent l="0" t="0" r="3810" b="8255"/>
            <wp:docPr id="4" name="Slika 4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054" cy="173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11F" w:rsidRDefault="0063611F">
      <w:pPr>
        <w:rPr>
          <w:color w:val="FF0000"/>
          <w:sz w:val="32"/>
          <w:szCs w:val="32"/>
        </w:rPr>
      </w:pPr>
    </w:p>
    <w:p w:rsidR="00BB5B65" w:rsidRPr="00BB5B65" w:rsidRDefault="00BB5B65">
      <w:pPr>
        <w:rPr>
          <w:color w:val="FF0000"/>
          <w:sz w:val="32"/>
          <w:szCs w:val="32"/>
        </w:rPr>
      </w:pPr>
    </w:p>
    <w:p w:rsidR="00BB5B65" w:rsidRPr="00BB5B65" w:rsidRDefault="00E47054">
      <w:pPr>
        <w:rPr>
          <w:color w:val="FF0000"/>
          <w:sz w:val="32"/>
          <w:szCs w:val="32"/>
          <w:u w:val="single"/>
        </w:rPr>
      </w:pPr>
      <w:r w:rsidRPr="00BB5B65">
        <w:rPr>
          <w:color w:val="FF0000"/>
          <w:sz w:val="32"/>
          <w:szCs w:val="32"/>
          <w:u w:val="single"/>
        </w:rPr>
        <w:t xml:space="preserve">Gibanje v zraku:          </w:t>
      </w:r>
    </w:p>
    <w:p w:rsidR="009C6466" w:rsidRPr="00BB5B65" w:rsidRDefault="00E47054">
      <w:pPr>
        <w:rPr>
          <w:color w:val="FF0000"/>
          <w:sz w:val="32"/>
          <w:szCs w:val="32"/>
        </w:rPr>
      </w:pPr>
      <w:r w:rsidRPr="00BB5B65">
        <w:rPr>
          <w:color w:val="FF0000"/>
          <w:sz w:val="32"/>
          <w:szCs w:val="32"/>
        </w:rPr>
        <w:t>Sove- ptice, živali majo krila, po izvoru so to prve okončine</w:t>
      </w:r>
      <w:r w:rsidR="0063611F" w:rsidRPr="00BB5B65">
        <w:rPr>
          <w:noProof/>
          <w:sz w:val="32"/>
          <w:szCs w:val="32"/>
          <w:lang w:eastAsia="sl-SI"/>
        </w:rPr>
        <w:drawing>
          <wp:inline distT="0" distB="0" distL="0" distR="0" wp14:anchorId="5F9C2473" wp14:editId="47915C90">
            <wp:extent cx="2270760" cy="1448377"/>
            <wp:effectExtent l="0" t="0" r="0" b="0"/>
            <wp:docPr id="6" name="image" descr="https://img3.goodfon.com/wallpaper/nbig/f/21/owl-sova-ptica-krylataya-6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img3.goodfon.com/wallpaper/nbig/f/21/owl-sova-ptica-krylataya-68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358" cy="1450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11F" w:rsidRPr="00BB5B65" w:rsidRDefault="0063611F">
      <w:pPr>
        <w:rPr>
          <w:color w:val="FF0000"/>
          <w:sz w:val="32"/>
          <w:szCs w:val="32"/>
        </w:rPr>
      </w:pPr>
    </w:p>
    <w:p w:rsidR="00E47054" w:rsidRPr="00BB5B65" w:rsidRDefault="00BB5B65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</w:t>
      </w:r>
      <w:r w:rsidR="00E47054" w:rsidRPr="00BB5B65">
        <w:rPr>
          <w:color w:val="FF0000"/>
          <w:sz w:val="32"/>
          <w:szCs w:val="32"/>
        </w:rPr>
        <w:t xml:space="preserve">  Metulji- žuželke, živali imajo krila, po izvoru so to kožne gube.</w:t>
      </w:r>
      <w:r w:rsidR="0063611F" w:rsidRPr="00BB5B65">
        <w:rPr>
          <w:noProof/>
          <w:sz w:val="32"/>
          <w:szCs w:val="32"/>
          <w:lang w:eastAsia="sl-SI"/>
        </w:rPr>
        <w:t xml:space="preserve"> </w:t>
      </w:r>
      <w:r w:rsidR="0063611F" w:rsidRPr="00BB5B65">
        <w:rPr>
          <w:noProof/>
          <w:sz w:val="32"/>
          <w:szCs w:val="32"/>
          <w:lang w:eastAsia="sl-SI"/>
        </w:rPr>
        <w:drawing>
          <wp:inline distT="0" distB="0" distL="0" distR="0" wp14:anchorId="161C952B" wp14:editId="2102E165">
            <wp:extent cx="2408789" cy="1562100"/>
            <wp:effectExtent l="0" t="0" r="0" b="0"/>
            <wp:docPr id="8" name="Slika 8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453" cy="156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11F" w:rsidRPr="00BB5B65" w:rsidRDefault="0063611F">
      <w:pPr>
        <w:rPr>
          <w:color w:val="FF0000"/>
          <w:sz w:val="32"/>
          <w:szCs w:val="32"/>
        </w:rPr>
      </w:pPr>
    </w:p>
    <w:p w:rsidR="0063611F" w:rsidRPr="00BB5B65" w:rsidRDefault="0063611F">
      <w:pPr>
        <w:rPr>
          <w:color w:val="FF0000"/>
          <w:sz w:val="32"/>
          <w:szCs w:val="32"/>
        </w:rPr>
      </w:pPr>
    </w:p>
    <w:p w:rsidR="00082B1C" w:rsidRPr="00BB5B65" w:rsidRDefault="00082B1C">
      <w:pPr>
        <w:rPr>
          <w:color w:val="FF0000"/>
          <w:sz w:val="32"/>
          <w:szCs w:val="32"/>
        </w:rPr>
      </w:pPr>
    </w:p>
    <w:p w:rsidR="00331B02" w:rsidRPr="00BB5B65" w:rsidRDefault="00331B02">
      <w:pPr>
        <w:rPr>
          <w:color w:val="FF0000"/>
          <w:sz w:val="32"/>
          <w:szCs w:val="32"/>
        </w:rPr>
      </w:pPr>
    </w:p>
    <w:p w:rsidR="00E607E9" w:rsidRPr="0063611F" w:rsidRDefault="00E607E9" w:rsidP="00745B01">
      <w:pPr>
        <w:rPr>
          <w:color w:val="FF0000"/>
        </w:rPr>
      </w:pPr>
    </w:p>
    <w:sectPr w:rsidR="00E607E9" w:rsidRPr="0063611F" w:rsidSect="00815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C3E2D"/>
    <w:multiLevelType w:val="hybridMultilevel"/>
    <w:tmpl w:val="4BBCC7FE"/>
    <w:lvl w:ilvl="0" w:tplc="779CFE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C5DED"/>
    <w:multiLevelType w:val="hybridMultilevel"/>
    <w:tmpl w:val="72660D66"/>
    <w:lvl w:ilvl="0" w:tplc="768EB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01"/>
    <w:rsid w:val="00082B1C"/>
    <w:rsid w:val="002D2007"/>
    <w:rsid w:val="00331B02"/>
    <w:rsid w:val="004B12C6"/>
    <w:rsid w:val="005B6748"/>
    <w:rsid w:val="0063611F"/>
    <w:rsid w:val="00636BF5"/>
    <w:rsid w:val="00745B01"/>
    <w:rsid w:val="007A6241"/>
    <w:rsid w:val="008151B4"/>
    <w:rsid w:val="00836D3B"/>
    <w:rsid w:val="008A16D1"/>
    <w:rsid w:val="0097728C"/>
    <w:rsid w:val="009C6466"/>
    <w:rsid w:val="00BB5B65"/>
    <w:rsid w:val="00BD2A19"/>
    <w:rsid w:val="00CD1C47"/>
    <w:rsid w:val="00CF529F"/>
    <w:rsid w:val="00DC0B9E"/>
    <w:rsid w:val="00E47054"/>
    <w:rsid w:val="00E6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EDC8"/>
  <w15:docId w15:val="{F74622D4-A3F8-4E9A-B8E0-E874BFA8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151B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5B0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45B01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0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0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41FB48-D57F-428C-B922-3AC1D8A6F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2020-04-27T07:28:00Z</dcterms:created>
  <dcterms:modified xsi:type="dcterms:W3CDTF">2020-04-28T06:01:00Z</dcterms:modified>
</cp:coreProperties>
</file>