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B30" w:rsidRDefault="00F46CDB">
      <w:pPr>
        <w:rPr>
          <w:b/>
          <w:bCs/>
          <w:sz w:val="28"/>
          <w:szCs w:val="28"/>
        </w:rPr>
      </w:pPr>
      <w:r w:rsidRPr="00B23BA9">
        <w:rPr>
          <w:b/>
          <w:bCs/>
          <w:sz w:val="28"/>
          <w:szCs w:val="28"/>
        </w:rPr>
        <w:t xml:space="preserve">LJUDSKA </w:t>
      </w:r>
      <w:r w:rsidR="00B01201">
        <w:rPr>
          <w:b/>
          <w:bCs/>
          <w:sz w:val="28"/>
          <w:szCs w:val="28"/>
        </w:rPr>
        <w:t xml:space="preserve"> PESEM,  LJUDSKI PLES </w:t>
      </w:r>
      <w:r w:rsidR="00971E4D">
        <w:rPr>
          <w:b/>
          <w:bCs/>
          <w:sz w:val="28"/>
          <w:szCs w:val="28"/>
        </w:rPr>
        <w:t xml:space="preserve"> in </w:t>
      </w:r>
      <w:r w:rsidR="00B01201">
        <w:rPr>
          <w:b/>
          <w:bCs/>
          <w:sz w:val="28"/>
          <w:szCs w:val="28"/>
        </w:rPr>
        <w:t xml:space="preserve"> LJUDSKA </w:t>
      </w:r>
      <w:r w:rsidR="00971E4D">
        <w:rPr>
          <w:b/>
          <w:bCs/>
          <w:sz w:val="28"/>
          <w:szCs w:val="28"/>
        </w:rPr>
        <w:t>GLASBILA</w:t>
      </w:r>
    </w:p>
    <w:p w:rsidR="006C7614" w:rsidRDefault="006C7614">
      <w:pPr>
        <w:rPr>
          <w:b/>
          <w:bCs/>
          <w:sz w:val="28"/>
          <w:szCs w:val="28"/>
        </w:rPr>
      </w:pPr>
    </w:p>
    <w:p w:rsidR="00971E4D" w:rsidRPr="006C7614" w:rsidRDefault="006C7614" w:rsidP="006C761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28"/>
          <w:szCs w:val="28"/>
        </w:rPr>
      </w:pPr>
      <w:r w:rsidRPr="006C7614">
        <w:rPr>
          <w:rFonts w:ascii="Arial" w:hAnsi="Arial" w:cs="Arial"/>
          <w:b/>
          <w:bCs/>
          <w:color w:val="0070C0"/>
          <w:sz w:val="28"/>
          <w:szCs w:val="28"/>
        </w:rPr>
        <w:t>PREBERI.</w:t>
      </w:r>
    </w:p>
    <w:p w:rsidR="006C7614" w:rsidRPr="006C7614" w:rsidRDefault="006C7614" w:rsidP="006C7614">
      <w:pPr>
        <w:pStyle w:val="Odstavekseznama"/>
        <w:ind w:left="360"/>
        <w:rPr>
          <w:b/>
          <w:bCs/>
          <w:color w:val="0070C0"/>
          <w:sz w:val="28"/>
          <w:szCs w:val="28"/>
        </w:rPr>
      </w:pPr>
    </w:p>
    <w:p w:rsidR="00B01201" w:rsidRPr="006C7614" w:rsidRDefault="00B01201" w:rsidP="00B01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C76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Ljudska glasba se skupaj z ljudskim pesništvom, prozo, glasbo, plesom, ponekod tudi likovno umetnostjo, verovanjem, šegami in še čim uvršča v tako imenovano ljudsko </w:t>
      </w:r>
      <w:r w:rsidR="006C7614" w:rsidRPr="006C76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duhovno kulturo.</w:t>
      </w:r>
      <w:r w:rsidR="00CB688B" w:rsidRPr="00CB688B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="00CB688B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V sodobnosti je ljudska glasba </w:t>
      </w:r>
      <w:r w:rsidRPr="006C76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posebna kulturna vrednota, ki ima moč vzpostavljanja komunikacije s pripadniki različnega kulturnega, družbenega ali etničnega ozadja, ker vsebuje prvine</w:t>
      </w:r>
      <w:r w:rsidR="006C76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>,</w:t>
      </w:r>
      <w:r w:rsidRPr="006C761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l-SI"/>
        </w:rPr>
        <w:t xml:space="preserve"> ki so splošno človeške in razumljive vsem.</w:t>
      </w:r>
    </w:p>
    <w:p w:rsidR="00971E4D" w:rsidRDefault="00B01201" w:rsidP="00B01201">
      <w:pPr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6C7614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Obstaja zelo veliko različnih definicij ljudske glasbe. Lahko jo opredelimo kot  del glasbene kulture nekega naroda, kot stvaritev posameznika.</w:t>
      </w:r>
    </w:p>
    <w:p w:rsidR="006C7614" w:rsidRPr="006C7614" w:rsidRDefault="006C7614" w:rsidP="00B01201">
      <w:pPr>
        <w:rPr>
          <w:b/>
          <w:bCs/>
          <w:sz w:val="24"/>
          <w:szCs w:val="24"/>
        </w:rPr>
      </w:pPr>
    </w:p>
    <w:p w:rsidR="006C7614" w:rsidRDefault="006C7614" w:rsidP="006C761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28"/>
          <w:szCs w:val="28"/>
        </w:rPr>
      </w:pPr>
      <w:r w:rsidRPr="006C7614">
        <w:rPr>
          <w:rFonts w:ascii="Arial" w:hAnsi="Arial" w:cs="Arial"/>
          <w:b/>
          <w:bCs/>
          <w:color w:val="0070C0"/>
          <w:sz w:val="28"/>
          <w:szCs w:val="28"/>
        </w:rPr>
        <w:t>OGLEJ SI VIDEO IN IZDELAJ LJUDSKO GLASBILO.</w:t>
      </w:r>
    </w:p>
    <w:p w:rsidR="006B1FA7" w:rsidRPr="006C7614" w:rsidRDefault="006B1FA7" w:rsidP="006B1FA7">
      <w:pPr>
        <w:pStyle w:val="Odstavekseznama"/>
        <w:ind w:left="360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B23BA9" w:rsidRPr="00B23BA9" w:rsidRDefault="00B23BA9" w:rsidP="00B23BA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23B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Lončeni bas je bil izrazito SPREMLJEVALNO glasbilo. Ime razkrije obe njegovi značilnosti: narejen je IZ GLINE in se uporablja kot BAS pri spremljavi. Različna poimenovanja tega glasbila povedo, da je bil zelo razširjen v Sloveniji. Najdlje se je ohranilo v Beli krajini, kjer ga imenujejo </w:t>
      </w:r>
      <w:proofErr w:type="spellStart"/>
      <w:r w:rsidRPr="00B23BA9">
        <w:rPr>
          <w:rFonts w:ascii="Arial" w:hAnsi="Arial" w:cs="Arial"/>
          <w:color w:val="222222"/>
          <w:sz w:val="24"/>
          <w:szCs w:val="24"/>
          <w:shd w:val="clear" w:color="auto" w:fill="FFFFFF"/>
        </w:rPr>
        <w:t>gúdalo</w:t>
      </w:r>
      <w:proofErr w:type="spellEnd"/>
      <w:r w:rsidRPr="00B23B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ali </w:t>
      </w:r>
      <w:proofErr w:type="spellStart"/>
      <w:r w:rsidRPr="00B23BA9">
        <w:rPr>
          <w:rFonts w:ascii="Arial" w:hAnsi="Arial" w:cs="Arial"/>
          <w:color w:val="222222"/>
          <w:sz w:val="24"/>
          <w:szCs w:val="24"/>
          <w:shd w:val="clear" w:color="auto" w:fill="FFFFFF"/>
        </w:rPr>
        <w:t>díplenjak</w:t>
      </w:r>
      <w:proofErr w:type="spellEnd"/>
      <w:r w:rsidRPr="00B23BA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B23BA9" w:rsidRPr="00B23BA9" w:rsidRDefault="00B23BA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C7614" w:rsidRPr="006C7614" w:rsidRDefault="006C7614" w:rsidP="006C761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70C0"/>
          <w:sz w:val="28"/>
          <w:szCs w:val="28"/>
        </w:rPr>
      </w:pPr>
      <w:r w:rsidRPr="006C7614">
        <w:rPr>
          <w:rFonts w:ascii="Arial" w:hAnsi="Arial" w:cs="Arial"/>
          <w:b/>
          <w:bCs/>
          <w:color w:val="0070C0"/>
          <w:sz w:val="28"/>
          <w:szCs w:val="28"/>
        </w:rPr>
        <w:t>OGLEJ SI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VIDEO SLOVENSKIH</w:t>
      </w:r>
      <w:r w:rsidRPr="006C7614">
        <w:rPr>
          <w:rFonts w:ascii="Arial" w:hAnsi="Arial" w:cs="Arial"/>
          <w:b/>
          <w:bCs/>
          <w:color w:val="0070C0"/>
          <w:sz w:val="28"/>
          <w:szCs w:val="28"/>
        </w:rPr>
        <w:t xml:space="preserve"> LJUDSK</w:t>
      </w:r>
      <w:r>
        <w:rPr>
          <w:rFonts w:ascii="Arial" w:hAnsi="Arial" w:cs="Arial"/>
          <w:b/>
          <w:bCs/>
          <w:color w:val="0070C0"/>
          <w:sz w:val="28"/>
          <w:szCs w:val="28"/>
        </w:rPr>
        <w:t>IH</w:t>
      </w:r>
      <w:r w:rsidRPr="006C7614">
        <w:rPr>
          <w:rFonts w:ascii="Arial" w:hAnsi="Arial" w:cs="Arial"/>
          <w:b/>
          <w:bCs/>
          <w:color w:val="0070C0"/>
          <w:sz w:val="28"/>
          <w:szCs w:val="28"/>
        </w:rPr>
        <w:t xml:space="preserve"> PLES</w:t>
      </w:r>
      <w:r>
        <w:rPr>
          <w:rFonts w:ascii="Arial" w:hAnsi="Arial" w:cs="Arial"/>
          <w:b/>
          <w:bCs/>
          <w:color w:val="0070C0"/>
          <w:sz w:val="28"/>
          <w:szCs w:val="28"/>
        </w:rPr>
        <w:t>OV</w:t>
      </w:r>
      <w:r w:rsidRPr="006C7614">
        <w:rPr>
          <w:rFonts w:ascii="Arial" w:hAnsi="Arial" w:cs="Arial"/>
          <w:b/>
          <w:bCs/>
          <w:color w:val="0070C0"/>
          <w:sz w:val="28"/>
          <w:szCs w:val="28"/>
        </w:rPr>
        <w:t>.</w:t>
      </w:r>
    </w:p>
    <w:sectPr w:rsidR="006C7614" w:rsidRPr="006C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56666"/>
    <w:multiLevelType w:val="hybridMultilevel"/>
    <w:tmpl w:val="3D264D6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DB"/>
    <w:rsid w:val="000D4B30"/>
    <w:rsid w:val="006B1FA7"/>
    <w:rsid w:val="006C7614"/>
    <w:rsid w:val="00703D80"/>
    <w:rsid w:val="00971E4D"/>
    <w:rsid w:val="00B01201"/>
    <w:rsid w:val="00B23BA9"/>
    <w:rsid w:val="00CB688B"/>
    <w:rsid w:val="00F4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53F7"/>
  <w15:chartTrackingRefBased/>
  <w15:docId w15:val="{125EFE81-4948-476C-8D4F-0581A1A2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7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C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14</cp:revision>
  <dcterms:created xsi:type="dcterms:W3CDTF">2020-04-25T12:30:00Z</dcterms:created>
  <dcterms:modified xsi:type="dcterms:W3CDTF">2020-04-25T13:01:00Z</dcterms:modified>
</cp:coreProperties>
</file>