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D4F" w:rsidRPr="0074321E" w:rsidRDefault="005C0D4F" w:rsidP="0074321E">
      <w:pPr>
        <w:jc w:val="both"/>
        <w:rPr>
          <w:sz w:val="28"/>
        </w:rPr>
      </w:pPr>
      <w:bookmarkStart w:id="0" w:name="_GoBack"/>
      <w:bookmarkEnd w:id="0"/>
    </w:p>
    <w:p w:rsidR="00FB1C6C" w:rsidRDefault="0074321E" w:rsidP="0074321E">
      <w:pPr>
        <w:jc w:val="both"/>
        <w:rPr>
          <w:sz w:val="28"/>
        </w:rPr>
      </w:pPr>
      <w:r w:rsidRPr="00723C4B">
        <w:rPr>
          <w:b/>
          <w:sz w:val="28"/>
        </w:rPr>
        <w:t>Pozdravljen v naši prvi uri slovenščine v mesecu maju!</w:t>
      </w:r>
      <w:r>
        <w:rPr>
          <w:sz w:val="28"/>
        </w:rPr>
        <w:t xml:space="preserve"> Upam, da si lepo preživel počitnice, predvsem pa, da si se spočil. Predlagam, da kar začneva z uro.</w:t>
      </w:r>
    </w:p>
    <w:p w:rsidR="0074321E" w:rsidRDefault="0074321E" w:rsidP="0074321E">
      <w:pPr>
        <w:jc w:val="both"/>
        <w:rPr>
          <w:sz w:val="28"/>
        </w:rPr>
      </w:pPr>
      <w:r w:rsidRPr="0074321E">
        <w:rPr>
          <w:noProof/>
          <w:sz w:val="28"/>
          <w:lang w:eastAsia="sl-SI"/>
        </w:rPr>
        <w:drawing>
          <wp:anchor distT="0" distB="0" distL="114300" distR="114300" simplePos="0" relativeHeight="251658240" behindDoc="1" locked="0" layoutInCell="1" allowOverlap="1" wp14:anchorId="32765457" wp14:editId="008E6427">
            <wp:simplePos x="0" y="0"/>
            <wp:positionH relativeFrom="column">
              <wp:posOffset>3974465</wp:posOffset>
            </wp:positionH>
            <wp:positionV relativeFrom="paragraph">
              <wp:posOffset>102870</wp:posOffset>
            </wp:positionV>
            <wp:extent cx="2600325" cy="1554480"/>
            <wp:effectExtent l="0" t="0" r="9525" b="7620"/>
            <wp:wrapTight wrapText="bothSides">
              <wp:wrapPolygon edited="0">
                <wp:start x="0" y="0"/>
                <wp:lineTo x="0" y="21441"/>
                <wp:lineTo x="21521" y="21441"/>
                <wp:lineTo x="21521" y="0"/>
                <wp:lineTo x="0" y="0"/>
              </wp:wrapPolygon>
            </wp:wrapTight>
            <wp:docPr id="1" name="Slika 1" descr="Radijska igra - 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ijska igra - AR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21E" w:rsidRDefault="0074321E" w:rsidP="0074321E">
      <w:pPr>
        <w:jc w:val="both"/>
        <w:rPr>
          <w:sz w:val="28"/>
        </w:rPr>
      </w:pPr>
      <w:r>
        <w:rPr>
          <w:sz w:val="28"/>
        </w:rPr>
        <w:t xml:space="preserve">Pred počitnicami smo </w:t>
      </w:r>
      <w:r w:rsidR="00E373E2">
        <w:rPr>
          <w:sz w:val="28"/>
        </w:rPr>
        <w:t>štiri</w:t>
      </w:r>
      <w:r>
        <w:rPr>
          <w:sz w:val="28"/>
        </w:rPr>
        <w:t xml:space="preserve"> šolske ure namenili gledališču, saj si spoznal igro </w:t>
      </w:r>
      <w:r w:rsidRPr="00E373E2">
        <w:rPr>
          <w:b/>
          <w:sz w:val="28"/>
        </w:rPr>
        <w:t>Kit na plaži</w:t>
      </w:r>
      <w:r>
        <w:rPr>
          <w:sz w:val="28"/>
        </w:rPr>
        <w:t xml:space="preserve">. Danes se bomo iz gledališča preselili na radijske valove, govorili bomo </w:t>
      </w:r>
      <w:r w:rsidR="00E373E2">
        <w:rPr>
          <w:sz w:val="28"/>
        </w:rPr>
        <w:t xml:space="preserve">namreč </w:t>
      </w:r>
      <w:r>
        <w:rPr>
          <w:sz w:val="28"/>
        </w:rPr>
        <w:t xml:space="preserve">o </w:t>
      </w:r>
      <w:r w:rsidRPr="0074321E">
        <w:rPr>
          <w:b/>
          <w:sz w:val="28"/>
          <w:u w:val="single"/>
        </w:rPr>
        <w:t>radijski igri</w:t>
      </w:r>
      <w:r w:rsidRPr="0074321E">
        <w:rPr>
          <w:sz w:val="28"/>
        </w:rPr>
        <w:t xml:space="preserve">. </w:t>
      </w:r>
    </w:p>
    <w:p w:rsidR="0074321E" w:rsidRDefault="0074321E" w:rsidP="0074321E">
      <w:pPr>
        <w:jc w:val="both"/>
        <w:rPr>
          <w:sz w:val="28"/>
        </w:rPr>
      </w:pPr>
    </w:p>
    <w:p w:rsidR="0074321E" w:rsidRPr="00E373E2" w:rsidRDefault="001D0730" w:rsidP="0074321E">
      <w:pPr>
        <w:jc w:val="both"/>
        <w:rPr>
          <w:b/>
          <w:color w:val="C45911" w:themeColor="accent2" w:themeShade="BF"/>
          <w:sz w:val="28"/>
        </w:rPr>
      </w:pPr>
      <w:r w:rsidRPr="00E373E2">
        <w:rPr>
          <w:b/>
          <w:color w:val="C45911" w:themeColor="accent2" w:themeShade="BF"/>
          <w:sz w:val="28"/>
        </w:rPr>
        <w:t>NEKAJ ZANIMIVOSTI O RADIJSKI IGRI PRI NAS</w:t>
      </w:r>
    </w:p>
    <w:p w:rsidR="001D0730" w:rsidRDefault="00723C4B" w:rsidP="0074321E">
      <w:pPr>
        <w:jc w:val="both"/>
        <w:rPr>
          <w:sz w:val="28"/>
        </w:rPr>
      </w:pPr>
      <w:r w:rsidRPr="001D0730">
        <w:rPr>
          <w:noProof/>
          <w:sz w:val="28"/>
          <w:lang w:eastAsia="sl-SI"/>
        </w:rPr>
        <w:drawing>
          <wp:anchor distT="0" distB="0" distL="114300" distR="114300" simplePos="0" relativeHeight="251659264" behindDoc="1" locked="0" layoutInCell="1" allowOverlap="1" wp14:anchorId="35ADCA85" wp14:editId="673F1686">
            <wp:simplePos x="0" y="0"/>
            <wp:positionH relativeFrom="margin">
              <wp:posOffset>3359785</wp:posOffset>
            </wp:positionH>
            <wp:positionV relativeFrom="paragraph">
              <wp:posOffset>2613660</wp:posOffset>
            </wp:positionV>
            <wp:extent cx="2765425" cy="1974850"/>
            <wp:effectExtent l="0" t="0" r="0" b="6350"/>
            <wp:wrapThrough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hrough>
            <wp:docPr id="3" name="Slika 3" descr="Periodistas Caracol : Antiguamente la radio unía a la famil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riodistas Caracol : Antiguamente la radio unía a la familia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1E" w:rsidRPr="0074321E">
        <w:rPr>
          <w:sz w:val="28"/>
        </w:rPr>
        <w:t xml:space="preserve">Radijska igra za otroke ima na Slovenskem dolgo in slavno tradicijo. Generacije Slovenk in Slovencev so zrasle ob njej. Z razvojem televizije so se te igre preselile na kasete ali zgoščenke in tako še danes razveseljujejo, izobražujejo in vzgajajo. Še posebej veliko pomenijo osamljenim, slabovidnim in slepim otrokom. V svetu res poznajo enega samega slovenskega avtorja radijskih iger - to je </w:t>
      </w:r>
      <w:r w:rsidR="0074321E" w:rsidRPr="00E373E2">
        <w:rPr>
          <w:b/>
          <w:sz w:val="28"/>
        </w:rPr>
        <w:t>Frane Puntar</w:t>
      </w:r>
      <w:r w:rsidR="0074321E" w:rsidRPr="0074321E">
        <w:rPr>
          <w:sz w:val="28"/>
        </w:rPr>
        <w:t xml:space="preserve">, ki je </w:t>
      </w:r>
      <w:r w:rsidR="00E373E2">
        <w:rPr>
          <w:sz w:val="28"/>
        </w:rPr>
        <w:t>ponesel ime Slovenije</w:t>
      </w:r>
      <w:r w:rsidR="0074321E" w:rsidRPr="0074321E">
        <w:rPr>
          <w:sz w:val="28"/>
        </w:rPr>
        <w:t xml:space="preserve"> po vseh kontinentih in v vse države, kjer snemajo radijske igre - in to z </w:t>
      </w:r>
      <w:r w:rsidR="0074321E" w:rsidRPr="00E373E2">
        <w:rPr>
          <w:b/>
          <w:sz w:val="28"/>
        </w:rPr>
        <w:t>radijskimi igrami za otroke</w:t>
      </w:r>
      <w:r w:rsidR="0074321E" w:rsidRPr="0074321E">
        <w:rPr>
          <w:sz w:val="28"/>
        </w:rPr>
        <w:t>. Veliko slovenskih igralk in igralcev je svoje najbolj duhovite vloge ustvarilo in še ustvarja prav v otroški radijski igri, ki omogoča sproščeno in domišljije polno "igranje".</w:t>
      </w:r>
      <w:r>
        <w:rPr>
          <w:sz w:val="28"/>
        </w:rPr>
        <w:t xml:space="preserve"> Prva radijska igra na Radiu Slovenija je bila predvajana 25. decembra 1928. </w:t>
      </w:r>
    </w:p>
    <w:p w:rsidR="00E373E2" w:rsidRDefault="00E373E2" w:rsidP="0074321E">
      <w:pPr>
        <w:jc w:val="both"/>
        <w:rPr>
          <w:sz w:val="28"/>
        </w:rPr>
      </w:pPr>
    </w:p>
    <w:p w:rsidR="0074321E" w:rsidRDefault="001D0730" w:rsidP="0074321E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261D887B" wp14:editId="56098DFB">
            <wp:simplePos x="0" y="0"/>
            <wp:positionH relativeFrom="column">
              <wp:posOffset>3710305</wp:posOffset>
            </wp:positionH>
            <wp:positionV relativeFrom="paragraph">
              <wp:posOffset>1906905</wp:posOffset>
            </wp:positionV>
            <wp:extent cx="2777067" cy="1562100"/>
            <wp:effectExtent l="0" t="0" r="4445" b="0"/>
            <wp:wrapNone/>
            <wp:docPr id="6" name="Slika 6" descr="BBC Radio 4 Extra - Radio Drama at Ninety: Julius Caesar, 'Savo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BC Radio 4 Extra - Radio Drama at Ninety: Julius Caesar, 'Savoy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198" cy="156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30">
        <w:rPr>
          <w:noProof/>
          <w:sz w:val="28"/>
          <w:lang w:eastAsia="sl-SI"/>
        </w:rPr>
        <w:drawing>
          <wp:anchor distT="0" distB="0" distL="114300" distR="114300" simplePos="0" relativeHeight="251660288" behindDoc="1" locked="0" layoutInCell="1" allowOverlap="1" wp14:anchorId="5F1E456F" wp14:editId="275AAAC3">
            <wp:simplePos x="0" y="0"/>
            <wp:positionH relativeFrom="column">
              <wp:posOffset>-594995</wp:posOffset>
            </wp:positionH>
            <wp:positionV relativeFrom="paragraph">
              <wp:posOffset>1937385</wp:posOffset>
            </wp:positionV>
            <wp:extent cx="2432252" cy="1874520"/>
            <wp:effectExtent l="0" t="0" r="6350" b="0"/>
            <wp:wrapNone/>
            <wp:docPr id="4" name="Slika 4" descr="7 consejos para crear campañas en radio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consejos para crear campañas en radio |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252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730">
        <w:rPr>
          <w:noProof/>
          <w:sz w:val="28"/>
          <w:lang w:eastAsia="sl-SI"/>
        </w:rPr>
        <w:drawing>
          <wp:anchor distT="0" distB="0" distL="114300" distR="114300" simplePos="0" relativeHeight="251661312" behindDoc="1" locked="0" layoutInCell="1" allowOverlap="1" wp14:anchorId="5C55C2D8" wp14:editId="6120C7A9">
            <wp:simplePos x="0" y="0"/>
            <wp:positionH relativeFrom="margin">
              <wp:posOffset>1646555</wp:posOffset>
            </wp:positionH>
            <wp:positionV relativeFrom="paragraph">
              <wp:posOffset>1922378</wp:posOffset>
            </wp:positionV>
            <wp:extent cx="2117332" cy="2042160"/>
            <wp:effectExtent l="0" t="0" r="0" b="0"/>
            <wp:wrapNone/>
            <wp:docPr id="5" name="Slika 5" descr="Hellen Keller Kids Museum: her life in pictures (great resour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en Keller Kids Museum: her life in pictures (great resource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32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321E">
        <w:rPr>
          <w:noProof/>
          <w:sz w:val="28"/>
          <w:lang w:eastAsia="sl-SI"/>
        </w:rPr>
        <w:drawing>
          <wp:inline distT="0" distB="0" distL="0" distR="0" wp14:anchorId="00D64679" wp14:editId="375A39B1">
            <wp:extent cx="3088964" cy="1982470"/>
            <wp:effectExtent l="0" t="0" r="0" b="0"/>
            <wp:docPr id="2" name="Slika 2" descr="http://gt22.si/wp-content/uploads/2018/10/radijska-ig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t22.si/wp-content/uploads/2018/10/radijska-ig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479" cy="198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21E" w:rsidRDefault="0074321E" w:rsidP="0074321E">
      <w:pPr>
        <w:jc w:val="both"/>
        <w:rPr>
          <w:sz w:val="28"/>
        </w:rPr>
      </w:pPr>
    </w:p>
    <w:p w:rsidR="001D0730" w:rsidRDefault="001D0730" w:rsidP="0074321E">
      <w:pPr>
        <w:jc w:val="both"/>
        <w:rPr>
          <w:sz w:val="28"/>
        </w:rPr>
      </w:pPr>
    </w:p>
    <w:p w:rsidR="001D0730" w:rsidRDefault="001D0730" w:rsidP="0074321E">
      <w:pPr>
        <w:jc w:val="both"/>
        <w:rPr>
          <w:sz w:val="28"/>
        </w:rPr>
      </w:pPr>
    </w:p>
    <w:p w:rsidR="001D0730" w:rsidRDefault="001D0730" w:rsidP="0074321E">
      <w:pPr>
        <w:jc w:val="both"/>
        <w:rPr>
          <w:sz w:val="28"/>
        </w:rPr>
      </w:pPr>
    </w:p>
    <w:p w:rsidR="001D0730" w:rsidRDefault="001D0730" w:rsidP="0074321E">
      <w:pPr>
        <w:jc w:val="both"/>
        <w:rPr>
          <w:sz w:val="28"/>
        </w:rPr>
      </w:pPr>
    </w:p>
    <w:p w:rsidR="001D0730" w:rsidRPr="00946F72" w:rsidRDefault="001D0730" w:rsidP="0074321E">
      <w:pPr>
        <w:jc w:val="both"/>
        <w:rPr>
          <w:sz w:val="28"/>
        </w:rPr>
      </w:pPr>
    </w:p>
    <w:p w:rsidR="001D0730" w:rsidRPr="00946F72" w:rsidRDefault="001D0730" w:rsidP="0074321E">
      <w:pPr>
        <w:jc w:val="both"/>
        <w:rPr>
          <w:b/>
          <w:sz w:val="28"/>
        </w:rPr>
      </w:pPr>
    </w:p>
    <w:p w:rsidR="001D0730" w:rsidRDefault="00946F72" w:rsidP="0074321E">
      <w:pPr>
        <w:jc w:val="both"/>
        <w:rPr>
          <w:sz w:val="28"/>
        </w:rPr>
      </w:pPr>
      <w:r>
        <w:rPr>
          <w:sz w:val="28"/>
        </w:rPr>
        <w:t>Preden začnemo z današnjo obravnavo besedila</w:t>
      </w:r>
      <w:r w:rsidR="00E373E2">
        <w:rPr>
          <w:sz w:val="28"/>
        </w:rPr>
        <w:t>,</w:t>
      </w:r>
      <w:r>
        <w:rPr>
          <w:sz w:val="28"/>
        </w:rPr>
        <w:t xml:space="preserve"> v šolski zvezek zapiši naslov </w:t>
      </w:r>
      <w:r w:rsidRPr="00946F72">
        <w:rPr>
          <w:b/>
          <w:color w:val="FF0000"/>
          <w:sz w:val="32"/>
        </w:rPr>
        <w:t xml:space="preserve">RADIJSKA IGRA </w:t>
      </w:r>
      <w:r>
        <w:rPr>
          <w:sz w:val="28"/>
        </w:rPr>
        <w:t xml:space="preserve">in prepiši spodnjo razlago. </w:t>
      </w:r>
    </w:p>
    <w:p w:rsidR="00946F72" w:rsidRPr="00946F72" w:rsidRDefault="00946F72" w:rsidP="0074321E">
      <w:pPr>
        <w:jc w:val="both"/>
        <w:rPr>
          <w:sz w:val="28"/>
          <w:szCs w:val="28"/>
        </w:rPr>
      </w:pPr>
    </w:p>
    <w:p w:rsidR="001D0730" w:rsidRDefault="001D0730" w:rsidP="0074321E">
      <w:pPr>
        <w:jc w:val="both"/>
        <w:rPr>
          <w:sz w:val="28"/>
        </w:rPr>
      </w:pPr>
      <w:r w:rsidRPr="001D0730">
        <w:rPr>
          <w:b/>
          <w:bCs/>
          <w:sz w:val="28"/>
        </w:rPr>
        <w:t>Radijska igra</w:t>
      </w:r>
      <w:r w:rsidRPr="001D0730">
        <w:rPr>
          <w:sz w:val="28"/>
        </w:rPr>
        <w:t> je navadno </w:t>
      </w:r>
      <w:hyperlink r:id="rId12" w:tooltip="Drama" w:history="1">
        <w:r w:rsidRPr="001D0730">
          <w:rPr>
            <w:rStyle w:val="Hyperlink"/>
            <w:color w:val="auto"/>
            <w:sz w:val="28"/>
            <w:u w:val="none"/>
          </w:rPr>
          <w:t>dramatizirana</w:t>
        </w:r>
      </w:hyperlink>
      <w:r w:rsidRPr="001D0730">
        <w:rPr>
          <w:sz w:val="28"/>
        </w:rPr>
        <w:t> zvočna predstava, ki je predvajana v okviru </w:t>
      </w:r>
      <w:hyperlink r:id="rId13" w:tooltip="Radio" w:history="1">
        <w:r w:rsidRPr="001D0730">
          <w:rPr>
            <w:rStyle w:val="Hyperlink"/>
            <w:color w:val="auto"/>
            <w:sz w:val="28"/>
            <w:u w:val="none"/>
          </w:rPr>
          <w:t>radijskih</w:t>
        </w:r>
      </w:hyperlink>
      <w:r w:rsidRPr="001D0730">
        <w:rPr>
          <w:sz w:val="28"/>
        </w:rPr>
        <w:t> programov ali izdana na nosi</w:t>
      </w:r>
      <w:r w:rsidR="008210F0">
        <w:rPr>
          <w:sz w:val="28"/>
        </w:rPr>
        <w:t>l</w:t>
      </w:r>
      <w:r w:rsidRPr="001D0730">
        <w:rPr>
          <w:sz w:val="28"/>
        </w:rPr>
        <w:t>cih zvoka, kot npr. na </w:t>
      </w:r>
      <w:hyperlink r:id="rId14" w:tooltip="Zgoščenka" w:history="1">
        <w:r w:rsidRPr="001D0730">
          <w:rPr>
            <w:rStyle w:val="Hyperlink"/>
            <w:color w:val="auto"/>
            <w:sz w:val="28"/>
            <w:u w:val="none"/>
          </w:rPr>
          <w:t>zgoščenki</w:t>
        </w:r>
      </w:hyperlink>
      <w:r w:rsidRPr="001D0730">
        <w:rPr>
          <w:sz w:val="28"/>
        </w:rPr>
        <w:t xml:space="preserve">. Ker nima </w:t>
      </w:r>
      <w:r w:rsidR="008210F0">
        <w:rPr>
          <w:sz w:val="28"/>
        </w:rPr>
        <w:t>vidne</w:t>
      </w:r>
      <w:r w:rsidRPr="001D0730">
        <w:rPr>
          <w:sz w:val="28"/>
        </w:rPr>
        <w:t xml:space="preserve"> komponente, je radijska igra zasnovana na govornih </w:t>
      </w:r>
      <w:hyperlink r:id="rId15" w:tooltip="Dialog (stran ne obstaja)" w:history="1">
        <w:r w:rsidRPr="001D0730">
          <w:rPr>
            <w:rStyle w:val="Hyperlink"/>
            <w:color w:val="auto"/>
            <w:sz w:val="28"/>
            <w:u w:val="none"/>
          </w:rPr>
          <w:t>dialogih</w:t>
        </w:r>
      </w:hyperlink>
      <w:r w:rsidRPr="001D0730">
        <w:rPr>
          <w:sz w:val="28"/>
        </w:rPr>
        <w:t>, </w:t>
      </w:r>
      <w:hyperlink r:id="rId16" w:tooltip="Glasba" w:history="1">
        <w:r w:rsidRPr="001D0730">
          <w:rPr>
            <w:rStyle w:val="Hyperlink"/>
            <w:color w:val="auto"/>
            <w:sz w:val="28"/>
            <w:u w:val="none"/>
          </w:rPr>
          <w:t>glasbeni</w:t>
        </w:r>
      </w:hyperlink>
      <w:r w:rsidRPr="001D0730">
        <w:rPr>
          <w:sz w:val="28"/>
        </w:rPr>
        <w:t> opremi in </w:t>
      </w:r>
      <w:hyperlink r:id="rId17" w:tooltip="Zvočni efekti (stran ne obstaja)" w:history="1">
        <w:r w:rsidRPr="001D0730">
          <w:rPr>
            <w:rStyle w:val="Hyperlink"/>
            <w:color w:val="auto"/>
            <w:sz w:val="28"/>
            <w:u w:val="none"/>
          </w:rPr>
          <w:t>zvočni efektih</w:t>
        </w:r>
      </w:hyperlink>
      <w:r w:rsidRPr="001D0730">
        <w:rPr>
          <w:sz w:val="28"/>
        </w:rPr>
        <w:t>, ki pomagajo poslušalcu pri predstavi nastopajočih oseb v zgodbi.</w:t>
      </w:r>
    </w:p>
    <w:p w:rsidR="00723C4B" w:rsidRDefault="00723C4B" w:rsidP="0074321E">
      <w:pPr>
        <w:jc w:val="both"/>
        <w:rPr>
          <w:sz w:val="28"/>
        </w:rPr>
      </w:pPr>
    </w:p>
    <w:p w:rsidR="00946F72" w:rsidRDefault="00946F72" w:rsidP="0074321E">
      <w:pPr>
        <w:jc w:val="both"/>
        <w:rPr>
          <w:sz w:val="28"/>
        </w:rPr>
      </w:pPr>
      <w:r>
        <w:rPr>
          <w:sz w:val="28"/>
        </w:rPr>
        <w:t xml:space="preserve">Odpri </w:t>
      </w:r>
      <w:r w:rsidRPr="00946F72">
        <w:rPr>
          <w:b/>
          <w:sz w:val="28"/>
        </w:rPr>
        <w:t>berilo, na strani 60</w:t>
      </w:r>
      <w:r w:rsidR="008E628F">
        <w:rPr>
          <w:b/>
          <w:sz w:val="28"/>
        </w:rPr>
        <w:t>-63</w:t>
      </w:r>
      <w:r w:rsidR="00766882">
        <w:rPr>
          <w:sz w:val="28"/>
        </w:rPr>
        <w:t xml:space="preserve">, kjer boš našel zapisan odlomek iz </w:t>
      </w:r>
      <w:r w:rsidR="007F6D56">
        <w:rPr>
          <w:sz w:val="28"/>
        </w:rPr>
        <w:t xml:space="preserve">zadnjega dela </w:t>
      </w:r>
      <w:r w:rsidR="00766882">
        <w:rPr>
          <w:sz w:val="28"/>
        </w:rPr>
        <w:t xml:space="preserve">radijske igre </w:t>
      </w:r>
      <w:r>
        <w:rPr>
          <w:sz w:val="28"/>
        </w:rPr>
        <w:t xml:space="preserve">pisateljice in dramatičarke </w:t>
      </w:r>
      <w:r w:rsidRPr="00946F72">
        <w:rPr>
          <w:b/>
          <w:color w:val="FF0000"/>
          <w:sz w:val="28"/>
        </w:rPr>
        <w:t>Alenke Goljevšček</w:t>
      </w:r>
      <w:r>
        <w:rPr>
          <w:b/>
          <w:color w:val="FF0000"/>
          <w:sz w:val="28"/>
        </w:rPr>
        <w:t>,</w:t>
      </w:r>
      <w:r w:rsidRPr="00946F72">
        <w:rPr>
          <w:b/>
          <w:color w:val="FF0000"/>
          <w:sz w:val="28"/>
        </w:rPr>
        <w:t xml:space="preserve"> </w:t>
      </w:r>
      <w:r w:rsidR="008E628F" w:rsidRPr="00946F72">
        <w:rPr>
          <w:b/>
          <w:color w:val="FF0000"/>
          <w:sz w:val="28"/>
        </w:rPr>
        <w:t>GORNASTENISEDIMUHA</w:t>
      </w:r>
      <w:r>
        <w:rPr>
          <w:sz w:val="28"/>
        </w:rPr>
        <w:t xml:space="preserve">. </w:t>
      </w:r>
    </w:p>
    <w:p w:rsidR="00946F72" w:rsidRDefault="00946F72" w:rsidP="0074321E">
      <w:pPr>
        <w:jc w:val="both"/>
        <w:rPr>
          <w:sz w:val="28"/>
        </w:rPr>
      </w:pPr>
    </w:p>
    <w:p w:rsidR="00766882" w:rsidRDefault="00B1356B" w:rsidP="0074321E">
      <w:pPr>
        <w:jc w:val="both"/>
        <w:rPr>
          <w:sz w:val="28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52115545" wp14:editId="7E012562">
            <wp:simplePos x="0" y="0"/>
            <wp:positionH relativeFrom="column">
              <wp:posOffset>761365</wp:posOffset>
            </wp:positionH>
            <wp:positionV relativeFrom="paragraph">
              <wp:posOffset>8255</wp:posOffset>
            </wp:positionV>
            <wp:extent cx="4152900" cy="415290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7" name="Slika 7" descr="Gornastenisedimuha - Alenka Goljevšček - Rabljene-knjige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rnastenisedimuha - Alenka Goljevšček - Rabljene-knjige.s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946F72" w:rsidRDefault="00766882" w:rsidP="0074321E">
      <w:pPr>
        <w:jc w:val="both"/>
        <w:rPr>
          <w:sz w:val="28"/>
        </w:rPr>
      </w:pPr>
      <w:r>
        <w:rPr>
          <w:sz w:val="28"/>
        </w:rPr>
        <w:t>Pozorno p</w:t>
      </w:r>
      <w:r w:rsidR="00946F72">
        <w:rPr>
          <w:sz w:val="28"/>
        </w:rPr>
        <w:t xml:space="preserve">reberi </w:t>
      </w:r>
      <w:r w:rsidR="007F6D56">
        <w:rPr>
          <w:sz w:val="28"/>
        </w:rPr>
        <w:t>odlomek v berilu</w:t>
      </w:r>
      <w:r w:rsidR="00E373E2">
        <w:rPr>
          <w:sz w:val="28"/>
        </w:rPr>
        <w:t xml:space="preserve"> in </w:t>
      </w:r>
      <w:r w:rsidR="007F6D56">
        <w:rPr>
          <w:sz w:val="28"/>
        </w:rPr>
        <w:t xml:space="preserve">razmisli pri sebi, če se ti je med branjem kaj zdelo nenavadno, te je pri branju kaj motilo? </w:t>
      </w:r>
    </w:p>
    <w:p w:rsidR="00946F72" w:rsidRDefault="00946F72" w:rsidP="0074321E">
      <w:pPr>
        <w:jc w:val="both"/>
        <w:rPr>
          <w:sz w:val="28"/>
        </w:rPr>
      </w:pPr>
    </w:p>
    <w:p w:rsidR="00766882" w:rsidRDefault="00766882" w:rsidP="0074321E">
      <w:pPr>
        <w:jc w:val="both"/>
        <w:rPr>
          <w:sz w:val="28"/>
        </w:rPr>
      </w:pPr>
    </w:p>
    <w:p w:rsidR="00723C4B" w:rsidRDefault="007F6D56" w:rsidP="0074321E">
      <w:pPr>
        <w:jc w:val="both"/>
        <w:rPr>
          <w:sz w:val="28"/>
        </w:rPr>
      </w:pPr>
      <w:r>
        <w:rPr>
          <w:sz w:val="28"/>
        </w:rPr>
        <w:lastRenderedPageBreak/>
        <w:t>R</w:t>
      </w:r>
      <w:r w:rsidR="00946F72">
        <w:rPr>
          <w:sz w:val="28"/>
        </w:rPr>
        <w:t>adijsko igro Gornastenisedimuha</w:t>
      </w:r>
      <w:r>
        <w:rPr>
          <w:sz w:val="28"/>
        </w:rPr>
        <w:t xml:space="preserve"> boš v nadaljevanju ure</w:t>
      </w:r>
      <w:r w:rsidR="00946F72">
        <w:rPr>
          <w:sz w:val="28"/>
        </w:rPr>
        <w:t xml:space="preserve"> tudi v celoti </w:t>
      </w:r>
      <w:r>
        <w:rPr>
          <w:sz w:val="28"/>
        </w:rPr>
        <w:t>poslušal, preden začneš, si p</w:t>
      </w:r>
      <w:r w:rsidR="00766882">
        <w:rPr>
          <w:sz w:val="28"/>
        </w:rPr>
        <w:t xml:space="preserve">reberi še podatke o igri. </w:t>
      </w:r>
    </w:p>
    <w:p w:rsidR="00946F72" w:rsidRDefault="00946F72" w:rsidP="00723C4B">
      <w:pPr>
        <w:jc w:val="both"/>
        <w:rPr>
          <w:rFonts w:cstheme="minorHAnsi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628F" w:rsidRPr="008E628F" w:rsidTr="008E628F">
        <w:tc>
          <w:tcPr>
            <w:tcW w:w="9062" w:type="dxa"/>
            <w:shd w:val="clear" w:color="auto" w:fill="D9D9D9" w:themeFill="background1" w:themeFillShade="D9"/>
          </w:tcPr>
          <w:p w:rsidR="008E628F" w:rsidRDefault="008E628F" w:rsidP="008E628F">
            <w:pPr>
              <w:jc w:val="both"/>
              <w:rPr>
                <w:rFonts w:cstheme="minorHAnsi"/>
                <w:b/>
                <w:sz w:val="28"/>
              </w:rPr>
            </w:pPr>
          </w:p>
          <w:p w:rsidR="008E628F" w:rsidRPr="008E628F" w:rsidRDefault="008E628F" w:rsidP="008E628F">
            <w:pPr>
              <w:jc w:val="both"/>
              <w:rPr>
                <w:rFonts w:cstheme="minorHAnsi"/>
                <w:b/>
                <w:sz w:val="28"/>
              </w:rPr>
            </w:pPr>
            <w:r>
              <w:rPr>
                <w:rFonts w:cstheme="minorHAnsi"/>
                <w:b/>
                <w:sz w:val="28"/>
              </w:rPr>
              <w:t>RADIJSKA IGRA</w:t>
            </w:r>
            <w:r w:rsidRPr="008E628F">
              <w:rPr>
                <w:rFonts w:cstheme="minorHAnsi"/>
                <w:b/>
                <w:sz w:val="28"/>
              </w:rPr>
              <w:t xml:space="preserve"> </w:t>
            </w:r>
            <w:r w:rsidRPr="008E628F">
              <w:rPr>
                <w:rFonts w:cstheme="minorHAnsi"/>
                <w:b/>
                <w:color w:val="FF0000"/>
                <w:sz w:val="28"/>
              </w:rPr>
              <w:t>GORNASTENISEDIMUHA</w:t>
            </w:r>
          </w:p>
          <w:p w:rsidR="008E628F" w:rsidRPr="00E373E2" w:rsidRDefault="008E628F" w:rsidP="008E628F">
            <w:pPr>
              <w:rPr>
                <w:rFonts w:cstheme="minorHAnsi"/>
                <w:sz w:val="6"/>
              </w:rPr>
            </w:pPr>
          </w:p>
          <w:p w:rsidR="008E628F" w:rsidRPr="008E628F" w:rsidRDefault="008E628F" w:rsidP="008E628F">
            <w:pPr>
              <w:pStyle w:val="NormalWeb"/>
              <w:jc w:val="both"/>
              <w:rPr>
                <w:rFonts w:asciiTheme="minorHAnsi" w:hAnsiTheme="minorHAnsi" w:cstheme="minorHAnsi"/>
                <w:sz w:val="28"/>
                <w:szCs w:val="30"/>
              </w:rPr>
            </w:pPr>
            <w:r w:rsidRPr="008E628F">
              <w:rPr>
                <w:rFonts w:asciiTheme="minorHAnsi" w:hAnsiTheme="minorHAnsi" w:cstheme="minorHAnsi"/>
                <w:sz w:val="28"/>
                <w:szCs w:val="30"/>
              </w:rPr>
              <w:t>Gornastenisedimuha je znamenit stavek, ki ga je izrekel znameniti, leni fantin Berislav Bučko. Ko je bil stavek izrečen, je oživel in se je šel s prijateljem papagajem Kokijem potepat po svetu. Veliko zanimivega sta doživela in čudne patrone sta srečevala.</w:t>
            </w:r>
          </w:p>
          <w:p w:rsidR="008E628F" w:rsidRPr="008E628F" w:rsidRDefault="008E628F" w:rsidP="008E628F">
            <w:pPr>
              <w:pStyle w:val="NormalWeb"/>
              <w:rPr>
                <w:rFonts w:asciiTheme="minorHAnsi" w:hAnsiTheme="minorHAnsi" w:cstheme="minorHAnsi"/>
                <w:sz w:val="28"/>
                <w:szCs w:val="30"/>
              </w:rPr>
            </w:pPr>
            <w:r w:rsidRPr="008E628F">
              <w:rPr>
                <w:rFonts w:asciiTheme="minorHAnsi" w:hAnsiTheme="minorHAnsi" w:cstheme="minorHAnsi"/>
                <w:sz w:val="28"/>
                <w:szCs w:val="30"/>
              </w:rPr>
              <w:t>Dramaturg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Ervin Fritz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Režiser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Aleš Jan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Tonski mojster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Staš Janež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Skladatelj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Aleš Kersnik</w:t>
            </w:r>
          </w:p>
          <w:p w:rsidR="008E628F" w:rsidRPr="008E628F" w:rsidRDefault="008E628F" w:rsidP="008E628F">
            <w:pPr>
              <w:pStyle w:val="NormalWeb"/>
              <w:rPr>
                <w:rFonts w:asciiTheme="minorHAnsi" w:hAnsiTheme="minorHAnsi" w:cstheme="minorHAnsi"/>
                <w:sz w:val="28"/>
                <w:szCs w:val="30"/>
              </w:rPr>
            </w:pPr>
            <w:r w:rsidRPr="008E628F">
              <w:rPr>
                <w:rFonts w:asciiTheme="minorHAnsi" w:hAnsiTheme="minorHAnsi" w:cstheme="minorHAnsi"/>
                <w:sz w:val="28"/>
                <w:szCs w:val="30"/>
              </w:rPr>
              <w:t>Stavek Gornastenisedimuha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Janez Hočevar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Papagaj Koki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Niko Goršič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Trije A-ji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Dare Valič, Aleš Valič, Vojko Zidar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Tovariš E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Brane Ivanc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Doktorica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Polona Vetrih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Doktor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Boris Kralj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Policaj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Boris Juh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Sodnik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Branko Miklavc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Pripovedovalec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Branko Grubar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Berislav Bučko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Evelin Pristavec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Sestra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Milena Janežič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Babica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Mara Černe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Dedek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Vinko Podgoršek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Prijatelj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Jakica Jesih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  <w:t>Bolniška sestra 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Stanislava Bonisegna</w:t>
            </w:r>
          </w:p>
          <w:p w:rsidR="008E628F" w:rsidRPr="008E628F" w:rsidRDefault="008E628F" w:rsidP="008E628F">
            <w:pPr>
              <w:pStyle w:val="NormalWeb"/>
              <w:rPr>
                <w:rFonts w:asciiTheme="minorHAnsi" w:hAnsiTheme="minorHAnsi" w:cstheme="minorHAnsi"/>
                <w:sz w:val="28"/>
                <w:szCs w:val="30"/>
              </w:rPr>
            </w:pPr>
            <w:r>
              <w:rPr>
                <w:rFonts w:asciiTheme="minorHAnsi" w:hAnsiTheme="minorHAnsi" w:cstheme="minorHAnsi"/>
                <w:sz w:val="28"/>
                <w:szCs w:val="30"/>
              </w:rPr>
              <w:t>Dolžina radijske igre: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t> </w:t>
            </w:r>
            <w:r w:rsidRPr="008E628F">
              <w:rPr>
                <w:rStyle w:val="Strong"/>
                <w:rFonts w:asciiTheme="minorHAnsi" w:hAnsiTheme="minorHAnsi" w:cstheme="minorHAnsi"/>
                <w:b w:val="0"/>
                <w:sz w:val="28"/>
                <w:szCs w:val="30"/>
              </w:rPr>
              <w:t>24</w:t>
            </w:r>
            <w:r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 xml:space="preserve"> </w:t>
            </w:r>
            <w:r>
              <w:rPr>
                <w:rStyle w:val="Strong"/>
                <w:rFonts w:asciiTheme="minorHAnsi" w:hAnsiTheme="minorHAnsi" w:cstheme="minorHAnsi"/>
                <w:b w:val="0"/>
                <w:sz w:val="28"/>
                <w:szCs w:val="30"/>
              </w:rPr>
              <w:t>minut</w:t>
            </w:r>
            <w:r w:rsidRPr="008E628F">
              <w:rPr>
                <w:rFonts w:asciiTheme="minorHAnsi" w:hAnsiTheme="minorHAnsi" w:cstheme="minorHAnsi"/>
                <w:sz w:val="28"/>
                <w:szCs w:val="30"/>
              </w:rPr>
              <w:br/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Posneto v studiih Radia Slovenija</w:t>
            </w:r>
            <w:r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,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 xml:space="preserve"> novembra</w:t>
            </w:r>
            <w:r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>,</w:t>
            </w:r>
            <w:r w:rsidRPr="008E628F">
              <w:rPr>
                <w:rStyle w:val="Strong"/>
                <w:rFonts w:asciiTheme="minorHAnsi" w:hAnsiTheme="minorHAnsi" w:cstheme="minorHAnsi"/>
                <w:sz w:val="28"/>
                <w:szCs w:val="30"/>
              </w:rPr>
              <w:t xml:space="preserve"> 1983</w:t>
            </w:r>
          </w:p>
          <w:p w:rsidR="008E628F" w:rsidRPr="00E373E2" w:rsidRDefault="008E628F" w:rsidP="00723C4B">
            <w:pPr>
              <w:jc w:val="both"/>
              <w:rPr>
                <w:rFonts w:cstheme="minorHAnsi"/>
                <w:sz w:val="2"/>
              </w:rPr>
            </w:pPr>
          </w:p>
        </w:tc>
      </w:tr>
    </w:tbl>
    <w:p w:rsidR="00946F72" w:rsidRDefault="00946F72" w:rsidP="00723C4B">
      <w:pPr>
        <w:jc w:val="both"/>
        <w:rPr>
          <w:rFonts w:cstheme="minorHAnsi"/>
          <w:sz w:val="28"/>
        </w:rPr>
      </w:pPr>
    </w:p>
    <w:p w:rsidR="00946F72" w:rsidRDefault="00766882" w:rsidP="00723C4B">
      <w:pPr>
        <w:jc w:val="both"/>
        <w:rPr>
          <w:rFonts w:cstheme="minorHAnsi"/>
          <w:sz w:val="28"/>
        </w:rPr>
      </w:pPr>
      <w:r w:rsidRPr="00766882">
        <w:rPr>
          <w:rFonts w:cstheme="minorHAnsi"/>
          <w:sz w:val="28"/>
        </w:rPr>
        <w:t>Pojdi na spodnjo povezavo, radijska igra se prične na 10 minuti in 42 sekund</w:t>
      </w:r>
      <w:r>
        <w:rPr>
          <w:rFonts w:cstheme="minorHAnsi"/>
          <w:sz w:val="28"/>
        </w:rPr>
        <w:t>.</w:t>
      </w:r>
    </w:p>
    <w:p w:rsidR="00766882" w:rsidRPr="00766882" w:rsidRDefault="00284102" w:rsidP="00766882">
      <w:pPr>
        <w:jc w:val="both"/>
        <w:rPr>
          <w:rFonts w:cstheme="minorHAnsi"/>
          <w:sz w:val="28"/>
        </w:rPr>
      </w:pPr>
      <w:hyperlink r:id="rId19" w:history="1">
        <w:r w:rsidR="00766882" w:rsidRPr="00766882">
          <w:rPr>
            <w:rStyle w:val="Hyperlink"/>
            <w:rFonts w:cstheme="minorHAnsi"/>
            <w:sz w:val="28"/>
          </w:rPr>
          <w:t>https://veza.sigledal.org/radijske-igre/alenka-goljevscek-gornastenisedimuha</w:t>
        </w:r>
      </w:hyperlink>
    </w:p>
    <w:p w:rsidR="00946F72" w:rsidRDefault="00946F72" w:rsidP="00723C4B">
      <w:pPr>
        <w:jc w:val="both"/>
        <w:rPr>
          <w:rFonts w:cstheme="minorHAnsi"/>
          <w:sz w:val="28"/>
        </w:rPr>
      </w:pPr>
    </w:p>
    <w:p w:rsidR="00B25406" w:rsidRDefault="00B25406" w:rsidP="00723C4B">
      <w:pPr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Upam, da si užival ob poslušanju! </w:t>
      </w:r>
      <w:r w:rsidR="007F6D56">
        <w:rPr>
          <w:rFonts w:cstheme="minorHAnsi"/>
          <w:sz w:val="28"/>
        </w:rPr>
        <w:t xml:space="preserve">Ponovno se »srečamo« v sredo. </w:t>
      </w:r>
    </w:p>
    <w:p w:rsidR="00946F72" w:rsidRPr="00723C4B" w:rsidRDefault="00946F72" w:rsidP="00723C4B">
      <w:pPr>
        <w:jc w:val="both"/>
        <w:rPr>
          <w:rFonts w:cstheme="minorHAnsi"/>
          <w:sz w:val="28"/>
        </w:rPr>
      </w:pPr>
    </w:p>
    <w:p w:rsidR="00723C4B" w:rsidRPr="00723C4B" w:rsidRDefault="00723C4B" w:rsidP="00723C4B">
      <w:pPr>
        <w:jc w:val="both"/>
        <w:rPr>
          <w:rFonts w:cstheme="minorHAnsi"/>
          <w:sz w:val="24"/>
        </w:rPr>
      </w:pPr>
    </w:p>
    <w:p w:rsidR="00723C4B" w:rsidRPr="00723C4B" w:rsidRDefault="00723C4B" w:rsidP="00723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  <w:r w:rsidRPr="00723C4B">
        <w:rPr>
          <w:rFonts w:eastAsia="Calibri" w:cstheme="minorHAnsi"/>
        </w:rPr>
        <w:t>Za dodatna vprašanja se lahko obrnete na učiteljici:</w:t>
      </w:r>
    </w:p>
    <w:p w:rsidR="00723C4B" w:rsidRPr="00723C4B" w:rsidRDefault="00723C4B" w:rsidP="00723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Calibri" w:cstheme="minorHAnsi"/>
        </w:rPr>
      </w:pPr>
      <w:r w:rsidRPr="00723C4B">
        <w:rPr>
          <w:rFonts w:eastAsia="Calibri" w:cstheme="minorHAnsi"/>
        </w:rPr>
        <w:t xml:space="preserve">- Katja Zule: </w:t>
      </w:r>
      <w:hyperlink r:id="rId20" w:history="1">
        <w:r w:rsidRPr="00723C4B">
          <w:rPr>
            <w:rFonts w:eastAsia="Calibri" w:cstheme="minorHAnsi"/>
            <w:color w:val="0563C1" w:themeColor="hyperlink"/>
            <w:u w:val="single"/>
          </w:rPr>
          <w:t>katja.zule@guest.arnes.si</w:t>
        </w:r>
      </w:hyperlink>
      <w:r w:rsidRPr="00723C4B">
        <w:rPr>
          <w:rFonts w:eastAsia="Calibri" w:cstheme="minorHAnsi"/>
        </w:rPr>
        <w:t xml:space="preserve"> </w:t>
      </w:r>
    </w:p>
    <w:p w:rsidR="00723C4B" w:rsidRPr="00723C4B" w:rsidRDefault="00723C4B" w:rsidP="00723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color w:val="555555"/>
          <w:shd w:val="clear" w:color="auto" w:fill="FFFFFF"/>
        </w:rPr>
      </w:pPr>
      <w:r w:rsidRPr="00723C4B">
        <w:rPr>
          <w:rFonts w:eastAsia="Times New Roman" w:cstheme="minorHAnsi"/>
          <w:color w:val="555555"/>
          <w:shd w:val="clear" w:color="auto" w:fill="FFFFFF"/>
        </w:rPr>
        <w:t xml:space="preserve">- Nina Lešnjak Lepša: </w:t>
      </w:r>
      <w:hyperlink r:id="rId21" w:history="1">
        <w:r w:rsidRPr="00723C4B">
          <w:rPr>
            <w:rFonts w:eastAsia="Times New Roman" w:cstheme="minorHAnsi"/>
            <w:color w:val="0563C1" w:themeColor="hyperlink"/>
            <w:u w:val="single"/>
            <w:shd w:val="clear" w:color="auto" w:fill="FFFFFF"/>
          </w:rPr>
          <w:t>nina.lesnjak@guest.arnes.si</w:t>
        </w:r>
      </w:hyperlink>
    </w:p>
    <w:p w:rsidR="00723C4B" w:rsidRPr="00723C4B" w:rsidRDefault="00723C4B" w:rsidP="00723C4B">
      <w:pPr>
        <w:jc w:val="both"/>
        <w:rPr>
          <w:rFonts w:cstheme="minorHAnsi"/>
          <w:sz w:val="24"/>
        </w:rPr>
      </w:pPr>
    </w:p>
    <w:p w:rsidR="00723C4B" w:rsidRPr="001D0730" w:rsidRDefault="00723C4B" w:rsidP="0074321E">
      <w:pPr>
        <w:jc w:val="both"/>
        <w:rPr>
          <w:sz w:val="28"/>
        </w:rPr>
      </w:pPr>
    </w:p>
    <w:sectPr w:rsidR="00723C4B" w:rsidRPr="001D0730" w:rsidSect="001D0730">
      <w:headerReference w:type="default" r:id="rId22"/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02" w:rsidRDefault="00284102" w:rsidP="00FB1C6C">
      <w:pPr>
        <w:spacing w:after="0" w:line="240" w:lineRule="auto"/>
      </w:pPr>
      <w:r>
        <w:separator/>
      </w:r>
    </w:p>
  </w:endnote>
  <w:endnote w:type="continuationSeparator" w:id="0">
    <w:p w:rsidR="00284102" w:rsidRDefault="00284102" w:rsidP="00FB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02" w:rsidRDefault="00284102" w:rsidP="00FB1C6C">
      <w:pPr>
        <w:spacing w:after="0" w:line="240" w:lineRule="auto"/>
      </w:pPr>
      <w:r>
        <w:separator/>
      </w:r>
    </w:p>
  </w:footnote>
  <w:footnote w:type="continuationSeparator" w:id="0">
    <w:p w:rsidR="00284102" w:rsidRDefault="00284102" w:rsidP="00FB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C6C" w:rsidRPr="00FB1C6C" w:rsidRDefault="00FB1C6C">
    <w:pPr>
      <w:pStyle w:val="Header"/>
      <w:rPr>
        <w:b/>
        <w:color w:val="767171" w:themeColor="background2" w:themeShade="80"/>
      </w:rPr>
    </w:pPr>
    <w:r w:rsidRPr="00FB1C6C">
      <w:rPr>
        <w:b/>
        <w:color w:val="767171" w:themeColor="background2" w:themeShade="80"/>
      </w:rPr>
      <w:t xml:space="preserve">SLOVENŠČINA, 6. RAZRED </w:t>
    </w:r>
    <w:r>
      <w:rPr>
        <w:b/>
        <w:color w:val="767171" w:themeColor="background2" w:themeShade="80"/>
      </w:rPr>
      <w:t xml:space="preserve">                                                                                                             </w:t>
    </w:r>
    <w:r w:rsidRPr="00FB1C6C">
      <w:rPr>
        <w:b/>
        <w:color w:val="767171" w:themeColor="background2" w:themeShade="80"/>
      </w:rPr>
      <w:t>KNJIŽEVNOST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6C"/>
    <w:rsid w:val="00114032"/>
    <w:rsid w:val="00151CED"/>
    <w:rsid w:val="001D0730"/>
    <w:rsid w:val="00284102"/>
    <w:rsid w:val="005C0D4F"/>
    <w:rsid w:val="00723C4B"/>
    <w:rsid w:val="0074321E"/>
    <w:rsid w:val="00766882"/>
    <w:rsid w:val="007F6D56"/>
    <w:rsid w:val="008210F0"/>
    <w:rsid w:val="008E628F"/>
    <w:rsid w:val="00946F72"/>
    <w:rsid w:val="00B1356B"/>
    <w:rsid w:val="00B25406"/>
    <w:rsid w:val="00E373E2"/>
    <w:rsid w:val="00FB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E6BA8-8CE2-4164-8ACA-03745484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C6C"/>
  </w:style>
  <w:style w:type="paragraph" w:styleId="Footer">
    <w:name w:val="footer"/>
    <w:basedOn w:val="Normal"/>
    <w:link w:val="FooterChar"/>
    <w:uiPriority w:val="99"/>
    <w:unhideWhenUsed/>
    <w:rsid w:val="00FB1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C6C"/>
  </w:style>
  <w:style w:type="character" w:styleId="Hyperlink">
    <w:name w:val="Hyperlink"/>
    <w:basedOn w:val="DefaultParagraphFont"/>
    <w:uiPriority w:val="99"/>
    <w:unhideWhenUsed/>
    <w:rsid w:val="001D07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6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8E628F"/>
    <w:rPr>
      <w:b/>
      <w:bCs/>
    </w:rPr>
  </w:style>
  <w:style w:type="table" w:styleId="TableGrid">
    <w:name w:val="Table Grid"/>
    <w:basedOn w:val="TableNormal"/>
    <w:uiPriority w:val="39"/>
    <w:rsid w:val="008E6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l.wikipedia.org/wiki/Radio" TargetMode="External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hyperlink" Target="mailto:nina.lesnjak@guest.arnes.si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sl.wikipedia.org/wiki/Drama" TargetMode="External"/><Relationship Id="rId17" Type="http://schemas.openxmlformats.org/officeDocument/2006/relationships/hyperlink" Target="https://sl.wikipedia.org/w/index.php?title=Zvo%C4%8Dni_efekti&amp;action=edit&amp;redlin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l.wikipedia.org/wiki/Glasba" TargetMode="External"/><Relationship Id="rId20" Type="http://schemas.openxmlformats.org/officeDocument/2006/relationships/hyperlink" Target="mailto:katja.zule@guest.arnes.si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sl.wikipedia.org/w/index.php?title=Dialog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s://veza.sigledal.org/radijske-igre/alenka-goljevscek-gornastenisedimuh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sl.wikipedia.org/wiki/Zgo%C5%A1%C4%8Denk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Ales Seliskar</cp:lastModifiedBy>
  <cp:revision>2</cp:revision>
  <dcterms:created xsi:type="dcterms:W3CDTF">2020-05-03T18:47:00Z</dcterms:created>
  <dcterms:modified xsi:type="dcterms:W3CDTF">2020-05-03T18:47:00Z</dcterms:modified>
</cp:coreProperties>
</file>