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2262"/>
        <w:gridCol w:w="5650"/>
      </w:tblGrid>
      <w:tr w:rsidR="009A3599" w:rsidRPr="00BB1D63" w:rsidTr="00DD300B">
        <w:tc>
          <w:tcPr>
            <w:tcW w:w="1805" w:type="dxa"/>
          </w:tcPr>
          <w:p w:rsidR="009A3599" w:rsidRPr="00BB1D63" w:rsidRDefault="0045470F" w:rsidP="009A3599">
            <w:pPr>
              <w:spacing w:before="120" w:after="120"/>
              <w:jc w:val="both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4.</w:t>
            </w:r>
            <w:r w:rsidR="00364294">
              <w:rPr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 w:rsidR="009A3599" w:rsidRPr="00BB1D63">
              <w:rPr>
                <w:sz w:val="28"/>
              </w:rPr>
              <w:t xml:space="preserve">. 2020                   </w:t>
            </w:r>
          </w:p>
        </w:tc>
        <w:tc>
          <w:tcPr>
            <w:tcW w:w="2262" w:type="dxa"/>
          </w:tcPr>
          <w:p w:rsidR="009A3599" w:rsidRPr="00BB1D63" w:rsidRDefault="009A3599" w:rsidP="00DD300B">
            <w:pPr>
              <w:spacing w:before="120" w:after="120"/>
              <w:jc w:val="both"/>
              <w:rPr>
                <w:sz w:val="28"/>
              </w:rPr>
            </w:pPr>
            <w:r w:rsidRPr="00BB1D63">
              <w:rPr>
                <w:sz w:val="28"/>
              </w:rPr>
              <w:t xml:space="preserve">TJA – 6. razred </w:t>
            </w:r>
          </w:p>
        </w:tc>
        <w:tc>
          <w:tcPr>
            <w:tcW w:w="5650" w:type="dxa"/>
          </w:tcPr>
          <w:p w:rsidR="009A3599" w:rsidRPr="00BB1D63" w:rsidRDefault="003D25DD" w:rsidP="00904F60">
            <w:pPr>
              <w:spacing w:before="120"/>
              <w:jc w:val="both"/>
              <w:rPr>
                <w:sz w:val="28"/>
              </w:rPr>
            </w:pPr>
            <w:r>
              <w:rPr>
                <w:sz w:val="28"/>
                <w:lang w:val="en-GB"/>
              </w:rPr>
              <w:t>Revision exer</w:t>
            </w:r>
            <w:r w:rsidR="00495629">
              <w:rPr>
                <w:sz w:val="28"/>
                <w:lang w:val="en-GB"/>
              </w:rPr>
              <w:t>c</w:t>
            </w:r>
            <w:r>
              <w:rPr>
                <w:sz w:val="28"/>
                <w:lang w:val="en-GB"/>
              </w:rPr>
              <w:t xml:space="preserve">ises                         </w:t>
            </w:r>
            <w:r w:rsidR="00904F60" w:rsidRPr="00904F60">
              <w:rPr>
                <w:sz w:val="28"/>
                <w:lang w:val="en-GB"/>
              </w:rPr>
              <w:t xml:space="preserve"> </w:t>
            </w:r>
            <w:r w:rsidR="00904F60">
              <w:rPr>
                <w:sz w:val="28"/>
              </w:rPr>
              <w:t xml:space="preserve">  </w:t>
            </w:r>
            <w:r w:rsidR="00495629">
              <w:rPr>
                <w:sz w:val="28"/>
              </w:rPr>
              <w:t xml:space="preserve">               </w:t>
            </w:r>
            <w:r w:rsidR="009A3599">
              <w:rPr>
                <w:sz w:val="28"/>
              </w:rPr>
              <w:t xml:space="preserve">  </w:t>
            </w:r>
            <w:r w:rsidR="009A3599" w:rsidRPr="00BB1D63">
              <w:rPr>
                <w:sz w:val="28"/>
              </w:rPr>
              <w:t>2 uri</w:t>
            </w:r>
          </w:p>
        </w:tc>
      </w:tr>
    </w:tbl>
    <w:p w:rsidR="009A3599" w:rsidRDefault="009A3599" w:rsidP="009A3599">
      <w:pPr>
        <w:jc w:val="both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9A3599" w:rsidRPr="00BB1D63" w:rsidTr="00DD300B">
        <w:tc>
          <w:tcPr>
            <w:tcW w:w="9747" w:type="dxa"/>
          </w:tcPr>
          <w:p w:rsidR="009A3599" w:rsidRPr="00302EF5" w:rsidRDefault="009A3599" w:rsidP="00DD300B">
            <w:pPr>
              <w:jc w:val="both"/>
              <w:rPr>
                <w:sz w:val="18"/>
                <w:lang w:val="en-GB"/>
              </w:rPr>
            </w:pPr>
          </w:p>
          <w:p w:rsidR="009A3599" w:rsidRPr="0060364F" w:rsidRDefault="009A3599" w:rsidP="00DD300B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9A3599" w:rsidRPr="00E606AB" w:rsidRDefault="009A3599" w:rsidP="00DD300B">
            <w:pPr>
              <w:jc w:val="both"/>
              <w:rPr>
                <w:sz w:val="16"/>
                <w:lang w:val="en-GB"/>
              </w:rPr>
            </w:pPr>
          </w:p>
          <w:p w:rsidR="009A3599" w:rsidRDefault="009D661B" w:rsidP="00DD300B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I hope you had nice holidays. We’re starting t</w:t>
            </w:r>
            <w:r w:rsidR="00411AFA">
              <w:rPr>
                <w:sz w:val="24"/>
                <w:lang w:val="en-GB"/>
              </w:rPr>
              <w:t xml:space="preserve">his week of distance education </w:t>
            </w:r>
            <w:r>
              <w:rPr>
                <w:sz w:val="24"/>
                <w:lang w:val="en-GB"/>
              </w:rPr>
              <w:t xml:space="preserve">with </w:t>
            </w:r>
            <w:r w:rsidR="00411AFA">
              <w:rPr>
                <w:sz w:val="24"/>
                <w:lang w:val="en-GB"/>
              </w:rPr>
              <w:t xml:space="preserve">revision. </w:t>
            </w:r>
            <w:r w:rsidR="008D7442">
              <w:rPr>
                <w:sz w:val="24"/>
                <w:lang w:val="en-GB"/>
              </w:rPr>
              <w:t xml:space="preserve">As of so far, if you have any trouble, please, contact me. All the material is in your notebook – so if you have to, read through again to refresh your memory and then do the exercises. </w:t>
            </w:r>
          </w:p>
          <w:p w:rsidR="009A3599" w:rsidRPr="007D63FA" w:rsidRDefault="009A3599" w:rsidP="00DD300B">
            <w:pPr>
              <w:jc w:val="both"/>
              <w:rPr>
                <w:sz w:val="10"/>
                <w:lang w:val="en-GB"/>
              </w:rPr>
            </w:pPr>
          </w:p>
          <w:p w:rsidR="009A3599" w:rsidRDefault="007C4125" w:rsidP="00DD300B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All the best to you an</w:t>
            </w:r>
            <w:r w:rsidR="009A3599">
              <w:rPr>
                <w:sz w:val="24"/>
                <w:lang w:val="en-GB"/>
              </w:rPr>
              <w:t xml:space="preserve">d your family. Stay safe and sound. </w:t>
            </w:r>
          </w:p>
          <w:p w:rsidR="009A3599" w:rsidRPr="007D63FA" w:rsidRDefault="009A3599" w:rsidP="00DD300B">
            <w:pPr>
              <w:jc w:val="both"/>
              <w:rPr>
                <w:sz w:val="10"/>
                <w:lang w:val="en-GB"/>
              </w:rPr>
            </w:pPr>
          </w:p>
          <w:p w:rsidR="009A3599" w:rsidRDefault="009A3599" w:rsidP="00DD300B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9A3599" w:rsidRPr="00302EF5" w:rsidRDefault="009A3599" w:rsidP="00DD300B">
            <w:pPr>
              <w:jc w:val="both"/>
              <w:rPr>
                <w:b/>
                <w:sz w:val="18"/>
              </w:rPr>
            </w:pPr>
          </w:p>
        </w:tc>
      </w:tr>
    </w:tbl>
    <w:p w:rsidR="009A3599" w:rsidRPr="00BB1D63" w:rsidRDefault="009A3599" w:rsidP="009A3599">
      <w:pPr>
        <w:jc w:val="both"/>
        <w:rPr>
          <w:b/>
          <w:sz w:val="24"/>
        </w:rPr>
      </w:pPr>
    </w:p>
    <w:p w:rsidR="009A3599" w:rsidRDefault="009A3599" w:rsidP="009A3599">
      <w:pPr>
        <w:jc w:val="both"/>
        <w:rPr>
          <w:b/>
          <w:sz w:val="24"/>
        </w:rPr>
      </w:pPr>
    </w:p>
    <w:p w:rsidR="009A3599" w:rsidRDefault="008A6F67" w:rsidP="009A3599">
      <w:pPr>
        <w:jc w:val="both"/>
        <w:rPr>
          <w:b/>
          <w:sz w:val="24"/>
        </w:rPr>
      </w:pPr>
      <w:r>
        <w:rPr>
          <w:b/>
          <w:sz w:val="24"/>
        </w:rPr>
        <w:t xml:space="preserve">Upoštevaj </w:t>
      </w:r>
      <w:r w:rsidR="009A3599">
        <w:rPr>
          <w:b/>
          <w:sz w:val="24"/>
        </w:rPr>
        <w:t>spodnjo legendo</w:t>
      </w:r>
      <w:r>
        <w:rPr>
          <w:b/>
          <w:sz w:val="24"/>
        </w:rPr>
        <w:t xml:space="preserve"> in se odloči</w:t>
      </w:r>
      <w:r w:rsidR="009A3599">
        <w:rPr>
          <w:b/>
          <w:sz w:val="24"/>
        </w:rPr>
        <w:t>, kolikšno količino nalog boš opravil/-a. Čeprav se določene naloge nanašajo na uspešnejše učence, to ne pomeni, da ne smeš narediti tovrstnih dejavnosti – če želiš, lahko. To samo pomeni, da si prizadeven/-na in se trudiš za več.</w:t>
      </w:r>
    </w:p>
    <w:p w:rsidR="009A3599" w:rsidRDefault="009A3599" w:rsidP="009A3599">
      <w:pPr>
        <w:jc w:val="both"/>
        <w:rPr>
          <w:b/>
          <w:sz w:val="24"/>
        </w:rPr>
      </w:pPr>
    </w:p>
    <w:p w:rsidR="009A3599" w:rsidRPr="00EE21A1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9A3599" w:rsidRPr="000C2B29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9A3599" w:rsidRPr="00204EE4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9A3599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9A3599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uspešnejši</w:t>
      </w:r>
    </w:p>
    <w:p w:rsidR="009A3599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9A3599" w:rsidRPr="00EE21A1" w:rsidRDefault="009A3599" w:rsidP="009A3599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9A3599" w:rsidRDefault="009A3599" w:rsidP="009A3599">
      <w:pPr>
        <w:jc w:val="both"/>
        <w:rPr>
          <w:b/>
          <w:sz w:val="24"/>
          <w:lang w:val="en-GB"/>
        </w:rPr>
      </w:pPr>
    </w:p>
    <w:p w:rsidR="009A3599" w:rsidRDefault="009A3599" w:rsidP="009A3599">
      <w:pPr>
        <w:jc w:val="both"/>
        <w:rPr>
          <w:b/>
          <w:color w:val="FF0000"/>
          <w:sz w:val="24"/>
        </w:rPr>
      </w:pPr>
    </w:p>
    <w:p w:rsidR="00E932C2" w:rsidRDefault="00E932C2" w:rsidP="009A3599">
      <w:pPr>
        <w:jc w:val="both"/>
        <w:rPr>
          <w:b/>
          <w:color w:val="FF0000"/>
          <w:sz w:val="24"/>
        </w:rPr>
      </w:pPr>
    </w:p>
    <w:p w:rsidR="009A3599" w:rsidRPr="00F50C7C" w:rsidRDefault="009A3599" w:rsidP="009A3599">
      <w:pPr>
        <w:jc w:val="both"/>
        <w:rPr>
          <w:b/>
          <w:color w:val="FF0000"/>
          <w:sz w:val="24"/>
        </w:rPr>
      </w:pPr>
      <w:r w:rsidRPr="00F50C7C">
        <w:rPr>
          <w:b/>
          <w:color w:val="FF0000"/>
          <w:sz w:val="24"/>
        </w:rPr>
        <w:t xml:space="preserve">Učenci, </w:t>
      </w:r>
    </w:p>
    <w:p w:rsidR="009A3599" w:rsidRPr="00F50C7C" w:rsidRDefault="009A3599" w:rsidP="009A3599">
      <w:pPr>
        <w:jc w:val="both"/>
        <w:rPr>
          <w:b/>
          <w:color w:val="FF0000"/>
          <w:sz w:val="14"/>
        </w:rPr>
      </w:pPr>
    </w:p>
    <w:p w:rsidR="0053201A" w:rsidRDefault="0053201A" w:rsidP="00E932C2">
      <w:pPr>
        <w:spacing w:after="120"/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>upam, da ste lepo preživeli počitnice in da ste se spočili.</w:t>
      </w:r>
    </w:p>
    <w:p w:rsidR="00E932C2" w:rsidRDefault="0053201A" w:rsidP="00E932C2">
      <w:pPr>
        <w:spacing w:after="120"/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>Tokratno obvestilo je v zvezi z ocenjevanjem znanja. V drugem ocenjevalnem obdobju morate imeti eno oceno. Ta ocena bo ustna. Ustno ocenjevanje znanja se bo začelo 18.</w:t>
      </w:r>
      <w:r w:rsidR="00364294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5.</w:t>
      </w:r>
      <w:r w:rsidR="00364294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2020. Dan pred ocenjevanjem boste dobili povezavo za video srečanje; v vsakem srečanju boste sodelovali štirje.</w:t>
      </w:r>
    </w:p>
    <w:p w:rsidR="0053201A" w:rsidRDefault="0053201A" w:rsidP="0053201A"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>Da bo ocenjevanje uspešno, vam pošiljam teme, na katere se morate pripraviti:</w:t>
      </w:r>
    </w:p>
    <w:p w:rsidR="0053201A" w:rsidRDefault="0053201A" w:rsidP="0053201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>A typical day (the present simple, my day, my mum's day, my dad's day, my sister's / brother's day)</w:t>
      </w:r>
    </w:p>
    <w:p w:rsidR="0053201A" w:rsidRDefault="0053201A" w:rsidP="0053201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>Timetable, school subjects</w:t>
      </w:r>
    </w:p>
    <w:p w:rsidR="0053201A" w:rsidRDefault="0053201A" w:rsidP="0053201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>Animals (a description, a favourite animal, parts of the animal's body)</w:t>
      </w:r>
    </w:p>
    <w:p w:rsidR="0053201A" w:rsidRDefault="0053201A" w:rsidP="00E932C2">
      <w:pPr>
        <w:pStyle w:val="ListParagraph"/>
        <w:numPr>
          <w:ilvl w:val="0"/>
          <w:numId w:val="3"/>
        </w:numPr>
        <w:spacing w:after="120"/>
        <w:ind w:left="714" w:hanging="357"/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Describe what the people </w:t>
      </w:r>
      <w:r w:rsidR="00364294">
        <w:rPr>
          <w:b/>
          <w:color w:val="FF0000"/>
          <w:sz w:val="24"/>
        </w:rPr>
        <w:t xml:space="preserve">in the picture </w:t>
      </w:r>
      <w:r>
        <w:rPr>
          <w:b/>
          <w:color w:val="FF0000"/>
          <w:sz w:val="24"/>
        </w:rPr>
        <w:t>are doing (the present continuous)</w:t>
      </w:r>
    </w:p>
    <w:p w:rsidR="00411AFA" w:rsidRDefault="00411AFA" w:rsidP="0053201A"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>14.</w:t>
      </w:r>
      <w:r w:rsidR="00364294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5.</w:t>
      </w:r>
      <w:r w:rsidR="00364294"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</w:rPr>
        <w:t>2020 bo</w:t>
      </w:r>
      <w:r w:rsidR="00364294">
        <w:rPr>
          <w:b/>
          <w:color w:val="FF0000"/>
          <w:sz w:val="24"/>
        </w:rPr>
        <w:t xml:space="preserve">mo lahko izvedli </w:t>
      </w:r>
      <w:r>
        <w:rPr>
          <w:b/>
          <w:color w:val="FF0000"/>
          <w:sz w:val="24"/>
        </w:rPr>
        <w:t>poskusno ocenje</w:t>
      </w:r>
      <w:r w:rsidR="00364294">
        <w:rPr>
          <w:b/>
          <w:color w:val="FF0000"/>
          <w:sz w:val="24"/>
        </w:rPr>
        <w:t>vanje</w:t>
      </w:r>
      <w:r>
        <w:rPr>
          <w:b/>
          <w:color w:val="FF0000"/>
          <w:sz w:val="24"/>
        </w:rPr>
        <w:t>. Glede tega boste še obveščeni.</w:t>
      </w:r>
    </w:p>
    <w:p w:rsidR="007C4125" w:rsidRPr="0053201A" w:rsidRDefault="0053201A" w:rsidP="0053201A">
      <w:pPr>
        <w:jc w:val="both"/>
        <w:rPr>
          <w:b/>
          <w:color w:val="FF0000"/>
          <w:sz w:val="24"/>
        </w:rPr>
      </w:pPr>
      <w:r w:rsidRPr="0053201A">
        <w:rPr>
          <w:b/>
          <w:color w:val="FF0000"/>
          <w:sz w:val="24"/>
        </w:rPr>
        <w:t xml:space="preserve"> </w:t>
      </w:r>
    </w:p>
    <w:p w:rsidR="007C4125" w:rsidRDefault="007C4125" w:rsidP="007C4125">
      <w:pPr>
        <w:spacing w:after="120"/>
        <w:jc w:val="both"/>
        <w:rPr>
          <w:b/>
          <w:color w:val="002060"/>
          <w:sz w:val="24"/>
          <w:lang w:val="en-GB"/>
        </w:rPr>
      </w:pPr>
    </w:p>
    <w:p w:rsidR="00521F51" w:rsidRDefault="00521F51" w:rsidP="007C4125">
      <w:pPr>
        <w:spacing w:after="120"/>
        <w:jc w:val="both"/>
        <w:rPr>
          <w:b/>
          <w:color w:val="002060"/>
          <w:sz w:val="24"/>
          <w:lang w:val="en-GB"/>
        </w:rPr>
      </w:pPr>
    </w:p>
    <w:p w:rsidR="002D363D" w:rsidRDefault="002D363D" w:rsidP="007C4125">
      <w:pPr>
        <w:spacing w:after="120"/>
        <w:jc w:val="both"/>
        <w:rPr>
          <w:b/>
          <w:color w:val="002060"/>
          <w:sz w:val="24"/>
          <w:lang w:val="en-GB"/>
        </w:rPr>
      </w:pPr>
    </w:p>
    <w:p w:rsidR="002D363D" w:rsidRDefault="002D363D" w:rsidP="007C4125">
      <w:pPr>
        <w:spacing w:after="120"/>
        <w:jc w:val="both"/>
        <w:rPr>
          <w:b/>
          <w:color w:val="002060"/>
          <w:sz w:val="24"/>
          <w:lang w:val="en-GB"/>
        </w:rPr>
      </w:pPr>
    </w:p>
    <w:p w:rsidR="00E932C2" w:rsidRDefault="00E932C2" w:rsidP="00E932C2">
      <w:pPr>
        <w:jc w:val="both"/>
        <w:rPr>
          <w:b/>
          <w:color w:val="C00000"/>
          <w:sz w:val="44"/>
        </w:rPr>
      </w:pPr>
      <w:r w:rsidRPr="0008780C">
        <w:rPr>
          <w:b/>
          <w:color w:val="C00000"/>
          <w:sz w:val="44"/>
        </w:rPr>
        <w:lastRenderedPageBreak/>
        <w:t>1. ura</w:t>
      </w:r>
      <w:r>
        <w:rPr>
          <w:b/>
          <w:color w:val="C00000"/>
          <w:sz w:val="44"/>
        </w:rPr>
        <w:t xml:space="preserve"> </w:t>
      </w:r>
    </w:p>
    <w:p w:rsidR="00E932C2" w:rsidRPr="00614DFE" w:rsidRDefault="00E932C2" w:rsidP="00E932C2">
      <w:pPr>
        <w:jc w:val="both"/>
        <w:rPr>
          <w:b/>
          <w:color w:val="C00000"/>
          <w:sz w:val="44"/>
        </w:rPr>
      </w:pPr>
    </w:p>
    <w:p w:rsidR="009A3599" w:rsidRPr="007C4125" w:rsidRDefault="001A7E1B" w:rsidP="007C4125">
      <w:pPr>
        <w:spacing w:after="120"/>
        <w:jc w:val="both"/>
        <w:rPr>
          <w:i/>
          <w:color w:val="000000" w:themeColor="text1"/>
          <w:sz w:val="24"/>
          <w:szCs w:val="24"/>
          <w:lang w:val="en-GB"/>
        </w:rPr>
      </w:pPr>
      <w:r>
        <w:rPr>
          <w:b/>
          <w:color w:val="002060"/>
          <w:sz w:val="24"/>
          <w:lang w:val="en-GB"/>
        </w:rPr>
        <w:t>F</w:t>
      </w:r>
      <w:r w:rsidR="009A3599">
        <w:rPr>
          <w:b/>
          <w:color w:val="002060"/>
          <w:sz w:val="24"/>
          <w:lang w:val="en-GB"/>
        </w:rPr>
        <w:t>irst</w:t>
      </w:r>
      <w:r>
        <w:rPr>
          <w:b/>
          <w:color w:val="002060"/>
          <w:sz w:val="24"/>
          <w:lang w:val="en-GB"/>
        </w:rPr>
        <w:t xml:space="preserve">, </w:t>
      </w:r>
      <w:r w:rsidR="009A3599">
        <w:rPr>
          <w:b/>
          <w:color w:val="002060"/>
          <w:sz w:val="24"/>
          <w:lang w:val="en-GB"/>
        </w:rPr>
        <w:t xml:space="preserve">check the exercises you did previously. Here are the answers. </w:t>
      </w:r>
    </w:p>
    <w:p w:rsidR="00482B2F" w:rsidRDefault="001A7E1B" w:rsidP="007C4125">
      <w:pPr>
        <w:jc w:val="both"/>
        <w:rPr>
          <w:i/>
          <w:color w:val="002060"/>
        </w:rPr>
      </w:pPr>
      <w:r>
        <w:rPr>
          <w:i/>
          <w:color w:val="002060"/>
        </w:rPr>
        <w:t>N</w:t>
      </w:r>
      <w:r w:rsidR="009A3599">
        <w:rPr>
          <w:i/>
          <w:color w:val="002060"/>
        </w:rPr>
        <w:t xml:space="preserve">ajprej </w:t>
      </w:r>
      <w:r w:rsidR="007C4125">
        <w:rPr>
          <w:i/>
          <w:color w:val="002060"/>
        </w:rPr>
        <w:t>preglej naloge od prejšnje ure.</w:t>
      </w:r>
    </w:p>
    <w:p w:rsidR="007C4125" w:rsidRDefault="007C4125" w:rsidP="007C4125">
      <w:pPr>
        <w:jc w:val="both"/>
        <w:rPr>
          <w:i/>
          <w:color w:val="002060"/>
        </w:rPr>
      </w:pPr>
    </w:p>
    <w:p w:rsidR="002D363D" w:rsidRPr="00364294" w:rsidRDefault="002D363D" w:rsidP="007C4125">
      <w:pPr>
        <w:jc w:val="both"/>
        <w:rPr>
          <w:b/>
          <w:color w:val="002060"/>
          <w:lang w:val="en-GB"/>
        </w:rPr>
      </w:pPr>
      <w:proofErr w:type="spellStart"/>
      <w:r w:rsidRPr="00364294">
        <w:rPr>
          <w:b/>
          <w:color w:val="002060"/>
          <w:lang w:val="en-GB"/>
        </w:rPr>
        <w:t>Classbook</w:t>
      </w:r>
      <w:proofErr w:type="spellEnd"/>
      <w:r w:rsidRPr="00364294">
        <w:rPr>
          <w:b/>
          <w:color w:val="002060"/>
          <w:lang w:val="en-GB"/>
        </w:rPr>
        <w:t>, page 137, Function Summary</w:t>
      </w:r>
    </w:p>
    <w:p w:rsidR="002D363D" w:rsidRPr="00364294" w:rsidRDefault="002D363D" w:rsidP="007C4125">
      <w:pPr>
        <w:jc w:val="both"/>
        <w:rPr>
          <w:i/>
          <w:color w:val="002060"/>
          <w:lang w:val="en-GB"/>
        </w:rPr>
      </w:pPr>
      <w:proofErr w:type="spellStart"/>
      <w:r w:rsidRPr="00364294">
        <w:rPr>
          <w:i/>
          <w:color w:val="002060"/>
          <w:lang w:val="en-GB"/>
        </w:rPr>
        <w:t>Učbenik</w:t>
      </w:r>
      <w:proofErr w:type="spellEnd"/>
      <w:r w:rsidRPr="00364294">
        <w:rPr>
          <w:i/>
          <w:color w:val="002060"/>
          <w:lang w:val="en-GB"/>
        </w:rPr>
        <w:t xml:space="preserve">, </w:t>
      </w:r>
      <w:proofErr w:type="spellStart"/>
      <w:r w:rsidRPr="00364294">
        <w:rPr>
          <w:i/>
          <w:color w:val="002060"/>
          <w:lang w:val="en-GB"/>
        </w:rPr>
        <w:t>stran</w:t>
      </w:r>
      <w:proofErr w:type="spellEnd"/>
      <w:r w:rsidRPr="00364294">
        <w:rPr>
          <w:i/>
          <w:color w:val="002060"/>
          <w:lang w:val="en-GB"/>
        </w:rPr>
        <w:t xml:space="preserve"> 137, Function Summary</w:t>
      </w:r>
    </w:p>
    <w:p w:rsidR="002D363D" w:rsidRPr="00364294" w:rsidRDefault="002D363D" w:rsidP="007C4125">
      <w:pPr>
        <w:jc w:val="both"/>
        <w:rPr>
          <w:i/>
          <w:color w:val="002060"/>
          <w:lang w:val="en-GB"/>
        </w:rPr>
      </w:pPr>
    </w:p>
    <w:p w:rsidR="00561904" w:rsidRPr="00364294" w:rsidRDefault="00561904" w:rsidP="007C4125">
      <w:pPr>
        <w:jc w:val="both"/>
        <w:rPr>
          <w:color w:val="002060"/>
          <w:sz w:val="24"/>
          <w:szCs w:val="24"/>
          <w:lang w:val="en-GB"/>
        </w:rPr>
        <w:sectPr w:rsidR="00561904" w:rsidRPr="00364294" w:rsidSect="00DD300B">
          <w:type w:val="continuous"/>
          <w:pgSz w:w="11906" w:h="17338"/>
          <w:pgMar w:top="1361" w:right="1134" w:bottom="1134" w:left="1134" w:header="709" w:footer="709" w:gutter="0"/>
          <w:cols w:space="708"/>
          <w:noEndnote/>
        </w:sectPr>
      </w:pPr>
    </w:p>
    <w:p w:rsidR="002D363D" w:rsidRPr="00364294" w:rsidRDefault="002D363D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A1: Can you dance?</w:t>
      </w:r>
    </w:p>
    <w:p w:rsidR="002D363D" w:rsidRPr="00364294" w:rsidRDefault="002D363D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A2: Let's go to the cinema.</w:t>
      </w:r>
    </w:p>
    <w:p w:rsidR="002D363D" w:rsidRPr="00364294" w:rsidRDefault="002D363D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A3: I can….. / I can't…..</w:t>
      </w:r>
    </w:p>
    <w:p w:rsidR="002D363D" w:rsidRPr="00364294" w:rsidRDefault="002D363D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A4: I think Touchstone is ….</w:t>
      </w:r>
    </w:p>
    <w:p w:rsidR="002D363D" w:rsidRPr="00364294" w:rsidRDefault="002D363D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A5: Hello, this is 333444. Can I speak to Tom?</w:t>
      </w:r>
    </w:p>
    <w:p w:rsidR="002D363D" w:rsidRPr="00364294" w:rsidRDefault="002D363D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A6: What are you doing at the moment?</w:t>
      </w:r>
    </w:p>
    <w:p w:rsidR="002D363D" w:rsidRPr="00364294" w:rsidRDefault="002D363D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A7: I go to the mountains at the weekends.</w:t>
      </w:r>
    </w:p>
    <w:p w:rsidR="002D363D" w:rsidRPr="00364294" w:rsidRDefault="002D363D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B1: I like summer.</w:t>
      </w:r>
    </w:p>
    <w:p w:rsidR="002D363D" w:rsidRPr="00364294" w:rsidRDefault="002D363D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B2: Hi, my name is …</w:t>
      </w:r>
    </w:p>
    <w:p w:rsidR="002D363D" w:rsidRPr="00364294" w:rsidRDefault="002D363D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B3: I'm sorry I can't go to the match. I'm doing my homework.</w:t>
      </w:r>
    </w:p>
    <w:p w:rsidR="002D363D" w:rsidRPr="00364294" w:rsidRDefault="002D363D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B4: What are your hobbies?</w:t>
      </w:r>
    </w:p>
    <w:p w:rsidR="002D363D" w:rsidRPr="00364294" w:rsidRDefault="002D363D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B5: Yes, let's go to the cinema.</w:t>
      </w:r>
    </w:p>
    <w:p w:rsidR="002D363D" w:rsidRPr="00364294" w:rsidRDefault="002D363D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B6: What's the weather like today?</w:t>
      </w:r>
    </w:p>
    <w:p w:rsidR="002D363D" w:rsidRPr="00364294" w:rsidRDefault="002D363D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B7: What do you collect?</w:t>
      </w:r>
    </w:p>
    <w:p w:rsidR="002D363D" w:rsidRPr="00364294" w:rsidRDefault="002D363D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C1: It's rainy and windy outside.</w:t>
      </w:r>
    </w:p>
    <w:p w:rsidR="002D363D" w:rsidRPr="00364294" w:rsidRDefault="002D363D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C2: When do you feed your dog?</w:t>
      </w:r>
    </w:p>
    <w:p w:rsidR="002D363D" w:rsidRPr="00364294" w:rsidRDefault="002D363D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C3: My birthday is in ….</w:t>
      </w:r>
    </w:p>
    <w:p w:rsidR="002D363D" w:rsidRPr="00364294" w:rsidRDefault="002D363D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C4: Do you like James Bond?</w:t>
      </w:r>
    </w:p>
    <w:p w:rsidR="002D363D" w:rsidRPr="00364294" w:rsidRDefault="002D363D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 xml:space="preserve">C5: I play…. </w:t>
      </w:r>
    </w:p>
    <w:p w:rsidR="002D363D" w:rsidRPr="00364294" w:rsidRDefault="002D363D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 xml:space="preserve">C6: </w:t>
      </w:r>
      <w:r w:rsidR="00561904" w:rsidRPr="00364294">
        <w:rPr>
          <w:color w:val="002060"/>
          <w:sz w:val="24"/>
          <w:szCs w:val="24"/>
          <w:lang w:val="en-GB"/>
        </w:rPr>
        <w:t>Can I call back later?</w:t>
      </w:r>
    </w:p>
    <w:p w:rsidR="00561904" w:rsidRPr="00364294" w:rsidRDefault="00561904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C7: Can you describe an elephant?</w:t>
      </w:r>
    </w:p>
    <w:p w:rsidR="00561904" w:rsidRPr="00364294" w:rsidRDefault="00561904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D1: My mother / father / brother / sister is sleepin</w:t>
      </w:r>
      <w:r w:rsidR="00364294">
        <w:rPr>
          <w:color w:val="002060"/>
          <w:sz w:val="24"/>
          <w:szCs w:val="24"/>
          <w:lang w:val="en-GB"/>
        </w:rPr>
        <w:t xml:space="preserve">g.    </w:t>
      </w:r>
      <w:proofErr w:type="spellStart"/>
      <w:r w:rsidR="00364294">
        <w:rPr>
          <w:color w:val="002060"/>
          <w:sz w:val="24"/>
          <w:szCs w:val="24"/>
          <w:lang w:val="en-GB"/>
        </w:rPr>
        <w:t>Seveda</w:t>
      </w:r>
      <w:proofErr w:type="spellEnd"/>
      <w:r w:rsidR="00364294">
        <w:rPr>
          <w:color w:val="002060"/>
          <w:sz w:val="24"/>
          <w:szCs w:val="24"/>
          <w:lang w:val="en-GB"/>
        </w:rPr>
        <w:t xml:space="preserve"> so </w:t>
      </w:r>
      <w:proofErr w:type="spellStart"/>
      <w:r w:rsidR="00364294">
        <w:rPr>
          <w:color w:val="002060"/>
          <w:sz w:val="24"/>
          <w:szCs w:val="24"/>
          <w:lang w:val="en-GB"/>
        </w:rPr>
        <w:t>možni</w:t>
      </w:r>
      <w:proofErr w:type="spellEnd"/>
      <w:r w:rsidR="00364294">
        <w:rPr>
          <w:color w:val="002060"/>
          <w:sz w:val="24"/>
          <w:szCs w:val="24"/>
          <w:lang w:val="en-GB"/>
        </w:rPr>
        <w:t xml:space="preserve"> </w:t>
      </w:r>
      <w:proofErr w:type="spellStart"/>
      <w:r w:rsidR="00364294">
        <w:rPr>
          <w:color w:val="002060"/>
          <w:sz w:val="24"/>
          <w:szCs w:val="24"/>
          <w:lang w:val="en-GB"/>
        </w:rPr>
        <w:t>tudi</w:t>
      </w:r>
      <w:proofErr w:type="spellEnd"/>
      <w:r w:rsidR="00364294">
        <w:rPr>
          <w:color w:val="002060"/>
          <w:sz w:val="24"/>
          <w:szCs w:val="24"/>
          <w:lang w:val="en-GB"/>
        </w:rPr>
        <w:t xml:space="preserve"> </w:t>
      </w:r>
      <w:proofErr w:type="spellStart"/>
      <w:r w:rsidR="00364294">
        <w:rPr>
          <w:color w:val="002060"/>
          <w:sz w:val="24"/>
          <w:szCs w:val="24"/>
          <w:lang w:val="en-GB"/>
        </w:rPr>
        <w:t>drugi</w:t>
      </w:r>
      <w:proofErr w:type="spellEnd"/>
      <w:r w:rsidRPr="00364294">
        <w:rPr>
          <w:color w:val="002060"/>
          <w:sz w:val="24"/>
          <w:szCs w:val="24"/>
          <w:lang w:val="en-GB"/>
        </w:rPr>
        <w:t xml:space="preserve"> </w:t>
      </w:r>
      <w:proofErr w:type="spellStart"/>
      <w:r w:rsidRPr="00364294">
        <w:rPr>
          <w:color w:val="002060"/>
          <w:sz w:val="24"/>
          <w:szCs w:val="24"/>
          <w:lang w:val="en-GB"/>
        </w:rPr>
        <w:t>stavki</w:t>
      </w:r>
      <w:proofErr w:type="spellEnd"/>
      <w:r w:rsidRPr="00364294">
        <w:rPr>
          <w:color w:val="002060"/>
          <w:sz w:val="24"/>
          <w:szCs w:val="24"/>
          <w:lang w:val="en-GB"/>
        </w:rPr>
        <w:t>.</w:t>
      </w:r>
    </w:p>
    <w:p w:rsidR="00561904" w:rsidRPr="00364294" w:rsidRDefault="00561904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D2: My hamster is sleeping now.</w:t>
      </w:r>
    </w:p>
    <w:p w:rsidR="00561904" w:rsidRPr="00364294" w:rsidRDefault="00561904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D3: Hello, 333444.</w:t>
      </w:r>
    </w:p>
    <w:p w:rsidR="00561904" w:rsidRPr="00364294" w:rsidRDefault="00561904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 xml:space="preserve">D4: In winter we can ski, make a snowman…. </w:t>
      </w:r>
      <w:proofErr w:type="spellStart"/>
      <w:r w:rsidRPr="00364294">
        <w:rPr>
          <w:color w:val="002060"/>
          <w:sz w:val="24"/>
          <w:szCs w:val="24"/>
          <w:lang w:val="en-GB"/>
        </w:rPr>
        <w:t>Seveda</w:t>
      </w:r>
      <w:proofErr w:type="spellEnd"/>
      <w:r w:rsidRPr="00364294">
        <w:rPr>
          <w:color w:val="002060"/>
          <w:sz w:val="24"/>
          <w:szCs w:val="24"/>
          <w:lang w:val="en-GB"/>
        </w:rPr>
        <w:t xml:space="preserve"> je </w:t>
      </w:r>
      <w:proofErr w:type="spellStart"/>
      <w:r w:rsidRPr="00364294">
        <w:rPr>
          <w:color w:val="002060"/>
          <w:sz w:val="24"/>
          <w:szCs w:val="24"/>
          <w:lang w:val="en-GB"/>
        </w:rPr>
        <w:t>možno</w:t>
      </w:r>
      <w:proofErr w:type="spellEnd"/>
      <w:r w:rsidRPr="00364294">
        <w:rPr>
          <w:color w:val="002060"/>
          <w:sz w:val="24"/>
          <w:szCs w:val="24"/>
          <w:lang w:val="en-GB"/>
        </w:rPr>
        <w:t xml:space="preserve"> </w:t>
      </w:r>
      <w:proofErr w:type="spellStart"/>
      <w:r w:rsidRPr="00364294">
        <w:rPr>
          <w:color w:val="002060"/>
          <w:sz w:val="24"/>
          <w:szCs w:val="24"/>
          <w:lang w:val="en-GB"/>
        </w:rPr>
        <w:t>še</w:t>
      </w:r>
      <w:proofErr w:type="spellEnd"/>
      <w:r w:rsidRPr="00364294">
        <w:rPr>
          <w:color w:val="002060"/>
          <w:sz w:val="24"/>
          <w:szCs w:val="24"/>
          <w:lang w:val="en-GB"/>
        </w:rPr>
        <w:t xml:space="preserve"> </w:t>
      </w:r>
      <w:proofErr w:type="spellStart"/>
      <w:r w:rsidRPr="00364294">
        <w:rPr>
          <w:color w:val="002060"/>
          <w:sz w:val="24"/>
          <w:szCs w:val="24"/>
          <w:lang w:val="en-GB"/>
        </w:rPr>
        <w:t>kaj</w:t>
      </w:r>
      <w:proofErr w:type="spellEnd"/>
      <w:r w:rsidRPr="00364294">
        <w:rPr>
          <w:color w:val="002060"/>
          <w:sz w:val="24"/>
          <w:szCs w:val="24"/>
          <w:lang w:val="en-GB"/>
        </w:rPr>
        <w:t xml:space="preserve"> </w:t>
      </w:r>
      <w:proofErr w:type="spellStart"/>
      <w:r w:rsidRPr="00364294">
        <w:rPr>
          <w:color w:val="002060"/>
          <w:sz w:val="24"/>
          <w:szCs w:val="24"/>
          <w:lang w:val="en-GB"/>
        </w:rPr>
        <w:t>drugega</w:t>
      </w:r>
      <w:proofErr w:type="spellEnd"/>
      <w:r w:rsidRPr="00364294">
        <w:rPr>
          <w:color w:val="002060"/>
          <w:sz w:val="24"/>
          <w:szCs w:val="24"/>
          <w:lang w:val="en-GB"/>
        </w:rPr>
        <w:t>.</w:t>
      </w:r>
    </w:p>
    <w:p w:rsidR="00561904" w:rsidRPr="00364294" w:rsidRDefault="00561904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D5: The boy is playing with a computer.</w:t>
      </w:r>
    </w:p>
    <w:p w:rsidR="00561904" w:rsidRPr="00364294" w:rsidRDefault="00561904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D6: There is a new film on at the Central cinema.</w:t>
      </w:r>
    </w:p>
    <w:p w:rsidR="00561904" w:rsidRPr="00364294" w:rsidRDefault="00561904" w:rsidP="007C4125">
      <w:pPr>
        <w:jc w:val="both"/>
        <w:rPr>
          <w:color w:val="002060"/>
          <w:sz w:val="24"/>
          <w:szCs w:val="24"/>
          <w:lang w:val="en-GB"/>
        </w:rPr>
      </w:pPr>
      <w:r w:rsidRPr="00364294">
        <w:rPr>
          <w:color w:val="002060"/>
          <w:sz w:val="24"/>
          <w:szCs w:val="24"/>
          <w:lang w:val="en-GB"/>
        </w:rPr>
        <w:t>D7: It often rains in England.</w:t>
      </w:r>
    </w:p>
    <w:p w:rsidR="00561904" w:rsidRDefault="00561904" w:rsidP="007C4125">
      <w:pPr>
        <w:jc w:val="both"/>
        <w:rPr>
          <w:color w:val="002060"/>
          <w:sz w:val="24"/>
          <w:szCs w:val="24"/>
        </w:rPr>
        <w:sectPr w:rsidR="00561904" w:rsidSect="00561904">
          <w:type w:val="continuous"/>
          <w:pgSz w:w="11906" w:h="17338"/>
          <w:pgMar w:top="1361" w:right="1134" w:bottom="1134" w:left="1134" w:header="709" w:footer="709" w:gutter="0"/>
          <w:cols w:num="2" w:space="708"/>
          <w:noEndnote/>
        </w:sectPr>
      </w:pPr>
    </w:p>
    <w:p w:rsidR="002D363D" w:rsidRDefault="002D363D" w:rsidP="007C4125">
      <w:pPr>
        <w:jc w:val="both"/>
        <w:rPr>
          <w:color w:val="002060"/>
          <w:sz w:val="24"/>
          <w:szCs w:val="24"/>
        </w:rPr>
      </w:pPr>
    </w:p>
    <w:p w:rsidR="002D363D" w:rsidRPr="002D363D" w:rsidRDefault="002D363D" w:rsidP="007C4125">
      <w:pPr>
        <w:jc w:val="both"/>
        <w:rPr>
          <w:color w:val="002060"/>
          <w:sz w:val="24"/>
          <w:szCs w:val="24"/>
        </w:rPr>
      </w:pPr>
    </w:p>
    <w:p w:rsidR="002D363D" w:rsidRDefault="002D363D" w:rsidP="007C4125">
      <w:pPr>
        <w:jc w:val="both"/>
        <w:rPr>
          <w:i/>
          <w:color w:val="002060"/>
        </w:rPr>
      </w:pPr>
    </w:p>
    <w:p w:rsidR="002D363D" w:rsidRPr="002D363D" w:rsidRDefault="002D363D" w:rsidP="007C4125">
      <w:pPr>
        <w:jc w:val="both"/>
        <w:rPr>
          <w:color w:val="002060"/>
        </w:rPr>
      </w:pPr>
    </w:p>
    <w:p w:rsidR="00FB7BF6" w:rsidRDefault="00FB7BF6" w:rsidP="00561904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D34768" w:rsidRDefault="00D34768" w:rsidP="00561904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Today the </w:t>
      </w:r>
      <w:r w:rsidR="00561904">
        <w:rPr>
          <w:b/>
          <w:color w:val="000000" w:themeColor="text1"/>
          <w:sz w:val="24"/>
          <w:szCs w:val="24"/>
          <w:lang w:val="en-GB"/>
        </w:rPr>
        <w:t xml:space="preserve">lesson is going to start in your </w:t>
      </w:r>
      <w:proofErr w:type="spellStart"/>
      <w:r w:rsidR="00561904"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 w:rsidR="00561904">
        <w:rPr>
          <w:b/>
          <w:color w:val="000000" w:themeColor="text1"/>
          <w:sz w:val="24"/>
          <w:szCs w:val="24"/>
          <w:lang w:val="en-GB"/>
        </w:rPr>
        <w:t xml:space="preserve"> on page 138. Read the text about Mowgli and answer the questions in your notebook. Answer in short form. The title is </w:t>
      </w:r>
      <w:r w:rsidR="00561904" w:rsidRPr="00561904">
        <w:rPr>
          <w:b/>
          <w:color w:val="FF0000"/>
          <w:sz w:val="24"/>
          <w:szCs w:val="24"/>
          <w:lang w:val="en-GB"/>
        </w:rPr>
        <w:t>The Jungle Book</w:t>
      </w:r>
      <w:r w:rsidR="00561904">
        <w:rPr>
          <w:b/>
          <w:color w:val="000000" w:themeColor="text1"/>
          <w:sz w:val="24"/>
          <w:szCs w:val="24"/>
          <w:lang w:val="en-GB"/>
        </w:rPr>
        <w:t>. If you need help with the unknown words, there is a glossary next to the questions.</w:t>
      </w:r>
    </w:p>
    <w:p w:rsidR="00561904" w:rsidRPr="009D661B" w:rsidRDefault="00561904" w:rsidP="00561904">
      <w:pPr>
        <w:spacing w:after="120"/>
        <w:jc w:val="both"/>
        <w:rPr>
          <w:i/>
          <w:color w:val="0070C0"/>
          <w:sz w:val="24"/>
          <w:szCs w:val="24"/>
          <w14:textFill>
            <w14:gradFill>
              <w14:gsLst>
                <w14:gs w14:pos="0">
                  <w14:schemeClr w14:val="tx1"/>
                </w14:gs>
                <w14:gs w14:pos="71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 w:rsidRPr="009D661B">
        <w:rPr>
          <w:i/>
          <w:color w:val="000000" w:themeColor="text1"/>
          <w:sz w:val="24"/>
          <w:szCs w:val="24"/>
        </w:rPr>
        <w:t xml:space="preserve">Današnja ura </w:t>
      </w:r>
      <w:r w:rsidR="003A71B1" w:rsidRPr="009D661B">
        <w:rPr>
          <w:i/>
          <w:color w:val="000000" w:themeColor="text1"/>
          <w:sz w:val="24"/>
          <w:szCs w:val="24"/>
        </w:rPr>
        <w:t>se bo začela v učbeniku, na stra</w:t>
      </w:r>
      <w:r w:rsidRPr="009D661B">
        <w:rPr>
          <w:i/>
          <w:color w:val="000000" w:themeColor="text1"/>
          <w:sz w:val="24"/>
          <w:szCs w:val="24"/>
        </w:rPr>
        <w:t xml:space="preserve">ni 138. Preberi besedilo in na kratko odgovori na vprašanja. Odgovore napiši </w:t>
      </w:r>
      <w:r w:rsidR="003A71B1" w:rsidRPr="009D661B">
        <w:rPr>
          <w:i/>
          <w:color w:val="000000" w:themeColor="text1"/>
          <w:sz w:val="24"/>
          <w:szCs w:val="24"/>
        </w:rPr>
        <w:t>v</w:t>
      </w:r>
      <w:r w:rsidRPr="009D661B">
        <w:rPr>
          <w:i/>
          <w:color w:val="000000" w:themeColor="text1"/>
          <w:sz w:val="24"/>
          <w:szCs w:val="24"/>
        </w:rPr>
        <w:t xml:space="preserve"> zvezek, naslov je </w:t>
      </w:r>
      <w:r w:rsidRPr="009D661B">
        <w:rPr>
          <w:i/>
          <w:color w:val="FF0000"/>
          <w:sz w:val="24"/>
          <w:szCs w:val="24"/>
        </w:rPr>
        <w:t>The Jungle Book</w:t>
      </w:r>
      <w:r w:rsidRPr="009D661B">
        <w:rPr>
          <w:i/>
          <w:color w:val="000000" w:themeColor="text1"/>
          <w:sz w:val="24"/>
          <w:szCs w:val="24"/>
        </w:rPr>
        <w:t>. Slovarček zraven vprašanj ti je v pomoč.</w:t>
      </w:r>
    </w:p>
    <w:p w:rsidR="00B86969" w:rsidRDefault="00B86969" w:rsidP="00B86969">
      <w:pPr>
        <w:spacing w:after="120"/>
        <w:jc w:val="both"/>
        <w:rPr>
          <w:color w:val="000000" w:themeColor="text1"/>
          <w:sz w:val="24"/>
          <w:szCs w:val="24"/>
          <w:lang w:val="en-GB"/>
        </w:rPr>
      </w:pPr>
    </w:p>
    <w:p w:rsidR="003A71B1" w:rsidRDefault="003A71B1" w:rsidP="00B86969">
      <w:pPr>
        <w:spacing w:after="120"/>
        <w:jc w:val="both"/>
        <w:rPr>
          <w:color w:val="000000" w:themeColor="text1"/>
          <w:sz w:val="24"/>
          <w:szCs w:val="24"/>
          <w:lang w:val="en-GB"/>
        </w:rPr>
      </w:pPr>
    </w:p>
    <w:p w:rsidR="00163541" w:rsidRDefault="003A71B1" w:rsidP="00B86969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To continue, </w:t>
      </w:r>
      <w:r w:rsidR="00163541">
        <w:rPr>
          <w:b/>
          <w:color w:val="000000" w:themeColor="text1"/>
          <w:sz w:val="24"/>
          <w:szCs w:val="24"/>
          <w:lang w:val="en-GB"/>
        </w:rPr>
        <w:t xml:space="preserve">go to page 141 (still in your </w:t>
      </w:r>
      <w:proofErr w:type="spellStart"/>
      <w:r w:rsidR="00163541">
        <w:rPr>
          <w:b/>
          <w:color w:val="000000" w:themeColor="text1"/>
          <w:sz w:val="24"/>
          <w:szCs w:val="24"/>
          <w:lang w:val="en-GB"/>
        </w:rPr>
        <w:t>classbook</w:t>
      </w:r>
      <w:proofErr w:type="spellEnd"/>
      <w:r w:rsidR="00163541">
        <w:rPr>
          <w:b/>
          <w:color w:val="000000" w:themeColor="text1"/>
          <w:sz w:val="24"/>
          <w:szCs w:val="24"/>
          <w:lang w:val="en-GB"/>
        </w:rPr>
        <w:t>). Do the quiz about Great Britain and match the captions to the photos. If you are not sure about something, you can use the internet.</w:t>
      </w:r>
    </w:p>
    <w:p w:rsidR="00163541" w:rsidRPr="009D661B" w:rsidRDefault="00163541" w:rsidP="00B86969">
      <w:pPr>
        <w:spacing w:after="120"/>
        <w:jc w:val="both"/>
        <w:rPr>
          <w:i/>
          <w:color w:val="000000" w:themeColor="text1"/>
          <w:sz w:val="24"/>
          <w:szCs w:val="24"/>
        </w:rPr>
      </w:pPr>
      <w:r w:rsidRPr="009D661B">
        <w:rPr>
          <w:i/>
          <w:color w:val="000000" w:themeColor="text1"/>
          <w:sz w:val="24"/>
          <w:szCs w:val="24"/>
        </w:rPr>
        <w:t xml:space="preserve">Naslednja naloga je še vedno v učbeniku in sicer na strani 141. Reši kviz o </w:t>
      </w:r>
      <w:r w:rsidR="00EE5180" w:rsidRPr="009D661B">
        <w:rPr>
          <w:i/>
          <w:color w:val="000000" w:themeColor="text1"/>
          <w:sz w:val="24"/>
          <w:szCs w:val="24"/>
        </w:rPr>
        <w:t>Veliki Britaniji in poveži podna</w:t>
      </w:r>
      <w:r w:rsidRPr="009D661B">
        <w:rPr>
          <w:i/>
          <w:color w:val="000000" w:themeColor="text1"/>
          <w:sz w:val="24"/>
          <w:szCs w:val="24"/>
        </w:rPr>
        <w:t>pise s fotografijami. Lahko si pomagaš z internetom.</w:t>
      </w:r>
    </w:p>
    <w:p w:rsidR="00163541" w:rsidRDefault="00163541" w:rsidP="00B86969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163541" w:rsidRDefault="00163541" w:rsidP="00B86969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FB7BF6" w:rsidRDefault="00FB7BF6" w:rsidP="00B86969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163541" w:rsidRDefault="00163541" w:rsidP="00B86969">
      <w:pPr>
        <w:spacing w:after="120"/>
        <w:jc w:val="both"/>
        <w:rPr>
          <w:b/>
          <w:color w:val="000000" w:themeColor="text1"/>
          <w:sz w:val="24"/>
          <w:szCs w:val="24"/>
          <w:lang w:val="en-GB"/>
        </w:rPr>
      </w:pPr>
    </w:p>
    <w:p w:rsidR="003A71B1" w:rsidRDefault="00163541" w:rsidP="009D661B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lastRenderedPageBreak/>
        <w:t xml:space="preserve">To finish off the first part, </w:t>
      </w:r>
      <w:r w:rsidR="003A71B1">
        <w:rPr>
          <w:b/>
          <w:color w:val="000000" w:themeColor="text1"/>
          <w:sz w:val="24"/>
          <w:szCs w:val="24"/>
          <w:lang w:val="en-GB"/>
        </w:rPr>
        <w:t>here are two links. You are going to revise vocabulary about animals.</w:t>
      </w:r>
    </w:p>
    <w:p w:rsidR="003A71B1" w:rsidRPr="009D661B" w:rsidRDefault="00163541" w:rsidP="00B86969">
      <w:pPr>
        <w:spacing w:after="120"/>
        <w:jc w:val="both"/>
        <w:rPr>
          <w:i/>
          <w:color w:val="000000" w:themeColor="text1"/>
          <w:sz w:val="24"/>
          <w:szCs w:val="24"/>
        </w:rPr>
      </w:pPr>
      <w:r w:rsidRPr="009D661B">
        <w:rPr>
          <w:i/>
          <w:color w:val="000000" w:themeColor="text1"/>
          <w:sz w:val="24"/>
          <w:szCs w:val="24"/>
        </w:rPr>
        <w:t>Za konec prvega dela n</w:t>
      </w:r>
      <w:r w:rsidR="003A71B1" w:rsidRPr="009D661B">
        <w:rPr>
          <w:i/>
          <w:color w:val="000000" w:themeColor="text1"/>
          <w:sz w:val="24"/>
          <w:szCs w:val="24"/>
        </w:rPr>
        <w:t>adaljuješ z dvema pove</w:t>
      </w:r>
      <w:r w:rsidR="009D661B">
        <w:rPr>
          <w:i/>
          <w:color w:val="000000" w:themeColor="text1"/>
          <w:sz w:val="24"/>
          <w:szCs w:val="24"/>
        </w:rPr>
        <w:t>zavama, kjer sta vaji za ponovitev</w:t>
      </w:r>
      <w:r w:rsidR="003A71B1" w:rsidRPr="009D661B">
        <w:rPr>
          <w:i/>
          <w:color w:val="000000" w:themeColor="text1"/>
          <w:sz w:val="24"/>
          <w:szCs w:val="24"/>
        </w:rPr>
        <w:t xml:space="preserve"> besedišč</w:t>
      </w:r>
      <w:r w:rsidR="009D661B">
        <w:rPr>
          <w:i/>
          <w:color w:val="000000" w:themeColor="text1"/>
          <w:sz w:val="24"/>
          <w:szCs w:val="24"/>
        </w:rPr>
        <w:t>a</w:t>
      </w:r>
      <w:r w:rsidR="003A71B1" w:rsidRPr="009D661B">
        <w:rPr>
          <w:i/>
          <w:color w:val="000000" w:themeColor="text1"/>
          <w:sz w:val="24"/>
          <w:szCs w:val="24"/>
        </w:rPr>
        <w:t xml:space="preserve"> v zvezi z živalmi.</w:t>
      </w:r>
    </w:p>
    <w:p w:rsidR="00163541" w:rsidRDefault="00163541" w:rsidP="00B86969">
      <w:pPr>
        <w:spacing w:after="120"/>
        <w:jc w:val="both"/>
      </w:pPr>
    </w:p>
    <w:p w:rsidR="00163541" w:rsidRDefault="000F4597" w:rsidP="00B86969">
      <w:pPr>
        <w:spacing w:after="120"/>
        <w:jc w:val="both"/>
      </w:pPr>
      <w:hyperlink r:id="rId5" w:history="1">
        <w:r w:rsidR="003A71B1" w:rsidRPr="003A71B1">
          <w:rPr>
            <w:color w:val="0000FF"/>
            <w:u w:val="single"/>
          </w:rPr>
          <w:t>https://quizlet.com/11448857/match/embed/</w:t>
        </w:r>
      </w:hyperlink>
      <w:r w:rsidR="003A71B1">
        <w:t xml:space="preserve">  </w:t>
      </w:r>
    </w:p>
    <w:p w:rsidR="005C0FCE" w:rsidRPr="009D661B" w:rsidRDefault="00163541" w:rsidP="009D661B">
      <w:pPr>
        <w:jc w:val="both"/>
        <w:rPr>
          <w:i/>
          <w:lang w:val="en-GB"/>
        </w:rPr>
      </w:pPr>
      <w:r w:rsidRPr="009D661B">
        <w:rPr>
          <w:b/>
          <w:sz w:val="24"/>
          <w:szCs w:val="24"/>
          <w:lang w:val="en-GB"/>
        </w:rPr>
        <w:t>Match the</w:t>
      </w:r>
      <w:r w:rsidR="003A71B1" w:rsidRPr="009D661B">
        <w:rPr>
          <w:sz w:val="24"/>
          <w:szCs w:val="24"/>
          <w:lang w:val="en-GB"/>
        </w:rPr>
        <w:t xml:space="preserve"> </w:t>
      </w:r>
      <w:r w:rsidRPr="009D661B">
        <w:rPr>
          <w:b/>
          <w:sz w:val="24"/>
          <w:szCs w:val="24"/>
          <w:lang w:val="en-GB"/>
        </w:rPr>
        <w:t>English</w:t>
      </w:r>
      <w:r w:rsidRPr="009D661B">
        <w:rPr>
          <w:b/>
          <w:lang w:val="en-GB"/>
        </w:rPr>
        <w:t xml:space="preserve"> </w:t>
      </w:r>
      <w:r w:rsidRPr="009D661B">
        <w:rPr>
          <w:b/>
          <w:sz w:val="24"/>
          <w:szCs w:val="24"/>
          <w:lang w:val="en-GB"/>
        </w:rPr>
        <w:t>and the Slovenian words.</w:t>
      </w:r>
      <w:r w:rsidR="003A71B1" w:rsidRPr="009D661B">
        <w:rPr>
          <w:i/>
          <w:lang w:val="en-GB"/>
        </w:rPr>
        <w:t xml:space="preserve">  </w:t>
      </w:r>
    </w:p>
    <w:p w:rsidR="003A71B1" w:rsidRPr="00163541" w:rsidRDefault="00163541" w:rsidP="00B86969">
      <w:pPr>
        <w:spacing w:after="120"/>
        <w:jc w:val="both"/>
        <w:rPr>
          <w:b/>
          <w:i/>
          <w:sz w:val="24"/>
          <w:szCs w:val="24"/>
        </w:rPr>
      </w:pPr>
      <w:r>
        <w:rPr>
          <w:i/>
        </w:rPr>
        <w:t>P</w:t>
      </w:r>
      <w:r w:rsidR="003A71B1">
        <w:rPr>
          <w:i/>
        </w:rPr>
        <w:t>oveži angleške in slovenske besede</w:t>
      </w:r>
    </w:p>
    <w:p w:rsidR="00163541" w:rsidRDefault="000F4597" w:rsidP="00B86969">
      <w:pPr>
        <w:spacing w:after="120"/>
        <w:jc w:val="both"/>
      </w:pPr>
      <w:hyperlink r:id="rId6" w:history="1">
        <w:r w:rsidR="003A71B1" w:rsidRPr="003A71B1">
          <w:rPr>
            <w:color w:val="0000FF"/>
            <w:u w:val="single"/>
          </w:rPr>
          <w:t>https://quizlet.com/11448857/gravity</w:t>
        </w:r>
      </w:hyperlink>
      <w:r w:rsidR="003A71B1">
        <w:t xml:space="preserve">    </w:t>
      </w:r>
    </w:p>
    <w:p w:rsidR="003A71B1" w:rsidRPr="009D661B" w:rsidRDefault="003A71B1" w:rsidP="009D661B">
      <w:pPr>
        <w:jc w:val="both"/>
        <w:rPr>
          <w:b/>
          <w:sz w:val="24"/>
          <w:szCs w:val="24"/>
          <w:lang w:val="en-GB"/>
        </w:rPr>
      </w:pPr>
      <w:r>
        <w:t xml:space="preserve"> </w:t>
      </w:r>
      <w:r w:rsidR="00163541" w:rsidRPr="009D661B">
        <w:rPr>
          <w:b/>
          <w:sz w:val="24"/>
          <w:szCs w:val="24"/>
          <w:lang w:val="en-GB"/>
        </w:rPr>
        <w:t>Write the translations of the English expression from the asteroid into the box.</w:t>
      </w:r>
    </w:p>
    <w:p w:rsidR="00163541" w:rsidRDefault="00163541" w:rsidP="00B86969">
      <w:pPr>
        <w:spacing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 okvir napiši prevod angleškega izraza.</w:t>
      </w:r>
    </w:p>
    <w:p w:rsidR="00163541" w:rsidRDefault="00163541" w:rsidP="00B86969">
      <w:pPr>
        <w:spacing w:after="120"/>
        <w:jc w:val="both"/>
        <w:rPr>
          <w:i/>
          <w:sz w:val="24"/>
          <w:szCs w:val="24"/>
        </w:rPr>
      </w:pPr>
    </w:p>
    <w:p w:rsidR="00163541" w:rsidRDefault="00163541" w:rsidP="00B86969">
      <w:pPr>
        <w:spacing w:after="120"/>
        <w:jc w:val="both"/>
        <w:rPr>
          <w:i/>
          <w:sz w:val="24"/>
          <w:szCs w:val="24"/>
        </w:rPr>
      </w:pPr>
    </w:p>
    <w:p w:rsidR="00163541" w:rsidRDefault="00163541" w:rsidP="00B86969">
      <w:pPr>
        <w:spacing w:after="120"/>
        <w:jc w:val="both"/>
        <w:rPr>
          <w:i/>
          <w:sz w:val="24"/>
          <w:szCs w:val="24"/>
        </w:rPr>
      </w:pPr>
    </w:p>
    <w:p w:rsidR="00163541" w:rsidRPr="00163541" w:rsidRDefault="00163541" w:rsidP="00B86969">
      <w:pPr>
        <w:spacing w:after="120"/>
        <w:jc w:val="both"/>
        <w:rPr>
          <w:i/>
          <w:color w:val="000000" w:themeColor="text1"/>
          <w:sz w:val="24"/>
          <w:szCs w:val="24"/>
          <w:lang w:val="en-GB"/>
        </w:rPr>
      </w:pPr>
    </w:p>
    <w:p w:rsidR="00B86969" w:rsidRDefault="00561904" w:rsidP="00B86969">
      <w:pPr>
        <w:spacing w:after="120"/>
        <w:jc w:val="both"/>
        <w:rPr>
          <w:color w:val="7030A0"/>
          <w:sz w:val="24"/>
          <w:szCs w:val="24"/>
          <w:lang w:val="en-GB"/>
        </w:rPr>
      </w:pPr>
      <w:r w:rsidRPr="00614DFE">
        <w:rPr>
          <w:b/>
          <w:color w:val="C00000"/>
          <w:sz w:val="44"/>
        </w:rPr>
        <w:t>2. ura</w:t>
      </w:r>
    </w:p>
    <w:p w:rsidR="00B86969" w:rsidRDefault="00B86969" w:rsidP="00B86969">
      <w:pPr>
        <w:spacing w:after="120"/>
        <w:jc w:val="both"/>
        <w:rPr>
          <w:color w:val="7030A0"/>
          <w:sz w:val="24"/>
          <w:szCs w:val="24"/>
          <w:lang w:val="en-GB"/>
        </w:rPr>
      </w:pPr>
    </w:p>
    <w:p w:rsidR="00B86969" w:rsidRDefault="00B86969" w:rsidP="003A71B1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Next, </w:t>
      </w:r>
      <w:r w:rsidR="003A71B1">
        <w:rPr>
          <w:b/>
          <w:color w:val="000000" w:themeColor="text1"/>
          <w:sz w:val="24"/>
          <w:szCs w:val="24"/>
          <w:lang w:val="en-GB"/>
        </w:rPr>
        <w:t>you are going to do some exercises in your workbook. These are revision exercises.</w:t>
      </w:r>
    </w:p>
    <w:p w:rsidR="003A71B1" w:rsidRPr="009D661B" w:rsidRDefault="003A71B1" w:rsidP="003A71B1">
      <w:pPr>
        <w:jc w:val="both"/>
        <w:rPr>
          <w:i/>
          <w:color w:val="000000" w:themeColor="text1"/>
          <w:sz w:val="24"/>
          <w:szCs w:val="24"/>
        </w:rPr>
      </w:pPr>
      <w:r w:rsidRPr="009D661B">
        <w:rPr>
          <w:i/>
          <w:color w:val="000000" w:themeColor="text1"/>
          <w:sz w:val="24"/>
          <w:szCs w:val="24"/>
        </w:rPr>
        <w:t>Zdaj te čakajo vaje v delovnem zvezku. Gre za utrjevanje znanja.</w:t>
      </w:r>
    </w:p>
    <w:p w:rsidR="003A71B1" w:rsidRDefault="003A71B1" w:rsidP="003A71B1">
      <w:pPr>
        <w:jc w:val="both"/>
        <w:rPr>
          <w:i/>
          <w:color w:val="000000" w:themeColor="text1"/>
          <w:sz w:val="24"/>
          <w:szCs w:val="24"/>
          <w:lang w:val="en-GB"/>
        </w:rPr>
      </w:pPr>
    </w:p>
    <w:p w:rsidR="003A71B1" w:rsidRPr="003A71B1" w:rsidRDefault="003A71B1" w:rsidP="003A71B1">
      <w:pPr>
        <w:jc w:val="both"/>
        <w:rPr>
          <w:i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Workbook, page 122, exercise 39</w:t>
      </w:r>
      <w:r w:rsidR="0082219D">
        <w:rPr>
          <w:b/>
          <w:color w:val="000000" w:themeColor="text1"/>
          <w:sz w:val="24"/>
          <w:szCs w:val="24"/>
          <w:lang w:val="en-GB"/>
        </w:rPr>
        <w:t xml:space="preserve">; </w:t>
      </w:r>
      <w:r w:rsidRPr="009D661B">
        <w:rPr>
          <w:i/>
          <w:color w:val="000000" w:themeColor="text1"/>
          <w:sz w:val="24"/>
          <w:szCs w:val="24"/>
        </w:rPr>
        <w:t>delovni zvezek, stran 122, naloga 39</w:t>
      </w:r>
    </w:p>
    <w:p w:rsidR="003A71B1" w:rsidRPr="009D661B" w:rsidRDefault="003A71B1" w:rsidP="003A71B1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en-GB"/>
        </w:rPr>
        <w:t>Workbook, page 134, exercises 54a, 54b, 55</w:t>
      </w:r>
      <w:r w:rsidR="0082219D" w:rsidRPr="009D661B">
        <w:rPr>
          <w:b/>
          <w:color w:val="000000" w:themeColor="text1"/>
          <w:sz w:val="24"/>
          <w:szCs w:val="24"/>
        </w:rPr>
        <w:t>;</w:t>
      </w:r>
      <w:r w:rsidRPr="009D661B">
        <w:rPr>
          <w:b/>
          <w:color w:val="000000" w:themeColor="text1"/>
          <w:sz w:val="24"/>
          <w:szCs w:val="24"/>
        </w:rPr>
        <w:t xml:space="preserve"> </w:t>
      </w:r>
      <w:r w:rsidRPr="009D661B">
        <w:rPr>
          <w:i/>
          <w:color w:val="000000" w:themeColor="text1"/>
          <w:sz w:val="24"/>
          <w:szCs w:val="24"/>
        </w:rPr>
        <w:t>delovni zvezek, stran 134, naloge 54a, 54b, 55</w:t>
      </w:r>
    </w:p>
    <w:p w:rsidR="003A71B1" w:rsidRPr="009D661B" w:rsidRDefault="003A71B1" w:rsidP="003A71B1">
      <w:pPr>
        <w:jc w:val="both"/>
        <w:rPr>
          <w:b/>
        </w:rPr>
      </w:pPr>
      <w:r>
        <w:rPr>
          <w:b/>
          <w:color w:val="000000" w:themeColor="text1"/>
          <w:sz w:val="24"/>
          <w:szCs w:val="24"/>
          <w:lang w:val="en-GB"/>
        </w:rPr>
        <w:t>Workbook, page 135, exercise 56</w:t>
      </w:r>
      <w:r w:rsidR="0082219D">
        <w:rPr>
          <w:b/>
          <w:color w:val="000000" w:themeColor="text1"/>
          <w:sz w:val="24"/>
          <w:szCs w:val="24"/>
          <w:lang w:val="en-GB"/>
        </w:rPr>
        <w:t xml:space="preserve">; </w:t>
      </w:r>
      <w:r w:rsidRPr="009D661B">
        <w:rPr>
          <w:i/>
          <w:color w:val="000000" w:themeColor="text1"/>
          <w:sz w:val="24"/>
          <w:szCs w:val="24"/>
        </w:rPr>
        <w:t>delovni zvezek, stran 125, naloga 56</w:t>
      </w:r>
    </w:p>
    <w:p w:rsidR="00B86969" w:rsidRDefault="00B86969" w:rsidP="00B86969">
      <w:pPr>
        <w:spacing w:after="120"/>
        <w:jc w:val="both"/>
        <w:rPr>
          <w:color w:val="000000" w:themeColor="text1"/>
          <w:sz w:val="24"/>
          <w:szCs w:val="24"/>
          <w:lang w:val="en-GB"/>
        </w:rPr>
      </w:pPr>
    </w:p>
    <w:p w:rsidR="00FB7BF6" w:rsidRDefault="00FB7BF6" w:rsidP="00B86969">
      <w:pPr>
        <w:spacing w:after="120"/>
        <w:jc w:val="both"/>
        <w:rPr>
          <w:color w:val="000000" w:themeColor="text1"/>
          <w:sz w:val="24"/>
          <w:szCs w:val="24"/>
          <w:lang w:val="en-GB"/>
        </w:rPr>
      </w:pPr>
    </w:p>
    <w:p w:rsidR="00FB7BF6" w:rsidRPr="00B86969" w:rsidRDefault="00FB7BF6" w:rsidP="00B86969">
      <w:pPr>
        <w:spacing w:after="120"/>
        <w:jc w:val="both"/>
        <w:rPr>
          <w:color w:val="000000" w:themeColor="text1"/>
          <w:sz w:val="24"/>
          <w:szCs w:val="24"/>
          <w:lang w:val="en-GB"/>
        </w:rPr>
      </w:pPr>
    </w:p>
    <w:p w:rsidR="00075AB8" w:rsidRDefault="00075AB8" w:rsidP="009A3599">
      <w:pPr>
        <w:jc w:val="both"/>
        <w:rPr>
          <w:b/>
          <w:sz w:val="32"/>
          <w:lang w:val="en-GB"/>
        </w:rPr>
      </w:pPr>
    </w:p>
    <w:p w:rsidR="009A3599" w:rsidRPr="00C74BEA" w:rsidRDefault="009A3599" w:rsidP="009A3599">
      <w:pPr>
        <w:jc w:val="both"/>
        <w:rPr>
          <w:b/>
          <w:sz w:val="32"/>
          <w:lang w:val="en-GB"/>
        </w:rPr>
      </w:pPr>
      <w:r w:rsidRPr="00C74BEA">
        <w:rPr>
          <w:b/>
          <w:i/>
          <w:noProof/>
          <w:sz w:val="36"/>
          <w:lang w:eastAsia="sl-SI"/>
        </w:rPr>
        <w:drawing>
          <wp:anchor distT="0" distB="0" distL="114300" distR="114300" simplePos="0" relativeHeight="251659264" behindDoc="0" locked="0" layoutInCell="1" allowOverlap="1" wp14:anchorId="049707EA" wp14:editId="31174751">
            <wp:simplePos x="0" y="0"/>
            <wp:positionH relativeFrom="column">
              <wp:posOffset>5456555</wp:posOffset>
            </wp:positionH>
            <wp:positionV relativeFrom="paragraph">
              <wp:posOffset>-133909</wp:posOffset>
            </wp:positionV>
            <wp:extent cx="839470" cy="6096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599" w:rsidRPr="00C74BEA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</w:p>
    <w:p w:rsidR="009A3599" w:rsidRPr="00012395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>You have s</w:t>
      </w:r>
      <w:r>
        <w:rPr>
          <w:b/>
          <w:sz w:val="28"/>
          <w:lang w:val="en-GB"/>
        </w:rPr>
        <w:t>uccessfully completed 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9A3599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>Uspešno si končal/-a še eno</w:t>
      </w:r>
      <w:r w:rsidRPr="00012395">
        <w:rPr>
          <w:sz w:val="24"/>
        </w:rPr>
        <w:t xml:space="preserve"> samostojno učno uro.</w:t>
      </w:r>
    </w:p>
    <w:p w:rsidR="009A3599" w:rsidRPr="00D329AE" w:rsidRDefault="006A519E" w:rsidP="006A5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lang w:val="en-GB"/>
        </w:rPr>
      </w:pPr>
      <w:r>
        <w:rPr>
          <w:b/>
          <w:color w:val="FF0000"/>
          <w:sz w:val="28"/>
          <w:lang w:val="en-GB"/>
        </w:rPr>
        <w:t xml:space="preserve">Today you </w:t>
      </w:r>
      <w:r w:rsidRPr="00303D1F">
        <w:rPr>
          <w:b/>
          <w:color w:val="FF0000"/>
          <w:sz w:val="28"/>
          <w:u w:val="single"/>
          <w:lang w:val="en-GB"/>
        </w:rPr>
        <w:t>don’t have to</w:t>
      </w:r>
      <w:r>
        <w:rPr>
          <w:b/>
          <w:color w:val="FF0000"/>
          <w:sz w:val="28"/>
          <w:lang w:val="en-GB"/>
        </w:rPr>
        <w:t xml:space="preserve"> send anything.</w:t>
      </w:r>
    </w:p>
    <w:p w:rsidR="009A3599" w:rsidRPr="00D329AE" w:rsidRDefault="006A519E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</w:rPr>
      </w:pPr>
      <w:r>
        <w:rPr>
          <w:color w:val="FF0000"/>
          <w:sz w:val="24"/>
        </w:rPr>
        <w:t xml:space="preserve">Danes ti </w:t>
      </w:r>
      <w:r w:rsidRPr="00303D1F">
        <w:rPr>
          <w:color w:val="FF0000"/>
          <w:sz w:val="24"/>
          <w:u w:val="single"/>
        </w:rPr>
        <w:t>ni treba</w:t>
      </w:r>
      <w:r>
        <w:rPr>
          <w:color w:val="FF0000"/>
          <w:sz w:val="24"/>
        </w:rPr>
        <w:t xml:space="preserve"> poslati ničesar.</w:t>
      </w:r>
    </w:p>
    <w:p w:rsidR="009A3599" w:rsidRPr="00C74BEA" w:rsidRDefault="009A3599" w:rsidP="009A3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</w:p>
    <w:p w:rsidR="009A3599" w:rsidRDefault="009A3599" w:rsidP="009A3599">
      <w:pPr>
        <w:jc w:val="both"/>
        <w:rPr>
          <w:sz w:val="24"/>
        </w:rPr>
      </w:pPr>
    </w:p>
    <w:p w:rsidR="009A3599" w:rsidRPr="00012395" w:rsidRDefault="009A3599" w:rsidP="009A3599">
      <w:pPr>
        <w:jc w:val="both"/>
        <w:rPr>
          <w:sz w:val="24"/>
        </w:rPr>
      </w:pPr>
    </w:p>
    <w:p w:rsidR="009A3599" w:rsidRPr="00B20B6A" w:rsidRDefault="009A3599" w:rsidP="009A3599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9A3599" w:rsidRDefault="009A3599" w:rsidP="009A3599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Vesna Možek Oblak: </w:t>
      </w:r>
      <w:hyperlink r:id="rId8" w:history="1">
        <w:r w:rsidRPr="00E06C3A">
          <w:rPr>
            <w:rStyle w:val="Hyperlink"/>
            <w:sz w:val="24"/>
          </w:rPr>
          <w:t>vesna.mozekoblak@ucitelj.oskm.si</w:t>
        </w:r>
      </w:hyperlink>
    </w:p>
    <w:p w:rsidR="009A3599" w:rsidRPr="002A55AA" w:rsidRDefault="009A3599" w:rsidP="009A3599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Ksenija Mrzel: </w:t>
      </w:r>
      <w:hyperlink r:id="rId9" w:history="1">
        <w:r w:rsidRPr="005E01F4">
          <w:rPr>
            <w:rStyle w:val="Hyperlink"/>
            <w:sz w:val="24"/>
          </w:rPr>
          <w:t>ksenija.mrzel@ucitelj.oskm.si</w:t>
        </w:r>
      </w:hyperlink>
    </w:p>
    <w:p w:rsidR="009A3599" w:rsidRDefault="009A3599" w:rsidP="009A3599"/>
    <w:p w:rsidR="009A3599" w:rsidRDefault="009A3599" w:rsidP="009A3599"/>
    <w:p w:rsidR="009A3599" w:rsidRDefault="009A3599" w:rsidP="009A3599"/>
    <w:p w:rsidR="003B2708" w:rsidRDefault="003B2708"/>
    <w:sectPr w:rsidR="003B2708" w:rsidSect="00DD300B">
      <w:type w:val="continuous"/>
      <w:pgSz w:w="11906" w:h="17338"/>
      <w:pgMar w:top="1361" w:right="1134" w:bottom="113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65A2E"/>
    <w:multiLevelType w:val="hybridMultilevel"/>
    <w:tmpl w:val="99D896AE"/>
    <w:lvl w:ilvl="0" w:tplc="6D4800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90CE9"/>
    <w:multiLevelType w:val="hybridMultilevel"/>
    <w:tmpl w:val="87EAC02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99"/>
    <w:rsid w:val="00075AB8"/>
    <w:rsid w:val="0008505F"/>
    <w:rsid w:val="000B13D8"/>
    <w:rsid w:val="000C1B4A"/>
    <w:rsid w:val="000F2929"/>
    <w:rsid w:val="000F4597"/>
    <w:rsid w:val="00163541"/>
    <w:rsid w:val="001805A9"/>
    <w:rsid w:val="00181C29"/>
    <w:rsid w:val="001A7E1B"/>
    <w:rsid w:val="002D363D"/>
    <w:rsid w:val="00303D1F"/>
    <w:rsid w:val="0031594D"/>
    <w:rsid w:val="00320EFE"/>
    <w:rsid w:val="0033729D"/>
    <w:rsid w:val="00364077"/>
    <w:rsid w:val="00364294"/>
    <w:rsid w:val="003A71B1"/>
    <w:rsid w:val="003B2708"/>
    <w:rsid w:val="003B56A9"/>
    <w:rsid w:val="003D25DD"/>
    <w:rsid w:val="00411AFA"/>
    <w:rsid w:val="00441925"/>
    <w:rsid w:val="0045470F"/>
    <w:rsid w:val="0048083B"/>
    <w:rsid w:val="00482B2F"/>
    <w:rsid w:val="00495629"/>
    <w:rsid w:val="004A34C6"/>
    <w:rsid w:val="004B7992"/>
    <w:rsid w:val="005057D9"/>
    <w:rsid w:val="005179C2"/>
    <w:rsid w:val="00521F51"/>
    <w:rsid w:val="0053201A"/>
    <w:rsid w:val="00561904"/>
    <w:rsid w:val="005B5582"/>
    <w:rsid w:val="005C0FCE"/>
    <w:rsid w:val="005F6049"/>
    <w:rsid w:val="0061042C"/>
    <w:rsid w:val="00646888"/>
    <w:rsid w:val="006A519E"/>
    <w:rsid w:val="006D1346"/>
    <w:rsid w:val="006F105B"/>
    <w:rsid w:val="00736C4D"/>
    <w:rsid w:val="00744C56"/>
    <w:rsid w:val="00755091"/>
    <w:rsid w:val="007C4125"/>
    <w:rsid w:val="0082219D"/>
    <w:rsid w:val="00856B52"/>
    <w:rsid w:val="008A6850"/>
    <w:rsid w:val="008A6F67"/>
    <w:rsid w:val="008D7442"/>
    <w:rsid w:val="008F7E8D"/>
    <w:rsid w:val="00904F60"/>
    <w:rsid w:val="0093432B"/>
    <w:rsid w:val="009A3599"/>
    <w:rsid w:val="009D661B"/>
    <w:rsid w:val="00A20BFE"/>
    <w:rsid w:val="00A27671"/>
    <w:rsid w:val="00A57BB8"/>
    <w:rsid w:val="00A91BEC"/>
    <w:rsid w:val="00B86969"/>
    <w:rsid w:val="00BE3C15"/>
    <w:rsid w:val="00BF699A"/>
    <w:rsid w:val="00C723B9"/>
    <w:rsid w:val="00C8371E"/>
    <w:rsid w:val="00D311C2"/>
    <w:rsid w:val="00D34768"/>
    <w:rsid w:val="00DD300B"/>
    <w:rsid w:val="00DD72EC"/>
    <w:rsid w:val="00E33BFF"/>
    <w:rsid w:val="00E64D70"/>
    <w:rsid w:val="00E932C2"/>
    <w:rsid w:val="00EA72F4"/>
    <w:rsid w:val="00EE5180"/>
    <w:rsid w:val="00F70FDE"/>
    <w:rsid w:val="00FB0F83"/>
    <w:rsid w:val="00FB3E60"/>
    <w:rsid w:val="00FB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054D5-723C-4891-BF91-0376FFCB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3599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A3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35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5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na.mozekoblak@ucitelj.oskm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11448857/gravit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quizlet.com/11448857/match/embed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senija.mrzel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Ales Seliskar</cp:lastModifiedBy>
  <cp:revision>2</cp:revision>
  <dcterms:created xsi:type="dcterms:W3CDTF">2020-05-03T18:48:00Z</dcterms:created>
  <dcterms:modified xsi:type="dcterms:W3CDTF">2020-05-03T18:48:00Z</dcterms:modified>
</cp:coreProperties>
</file>