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58" w:rsidRDefault="00B22658" w:rsidP="0048245B">
      <w:pPr>
        <w:jc w:val="both"/>
      </w:pPr>
      <w:bookmarkStart w:id="0" w:name="_GoBack"/>
      <w:bookmarkEnd w:id="0"/>
    </w:p>
    <w:p w:rsidR="0048245B" w:rsidRDefault="0048245B" w:rsidP="0048245B">
      <w:pPr>
        <w:jc w:val="both"/>
        <w:rPr>
          <w:sz w:val="28"/>
        </w:rPr>
      </w:pPr>
    </w:p>
    <w:p w:rsidR="00A523F4" w:rsidRDefault="00A523F4" w:rsidP="0048245B">
      <w:pPr>
        <w:jc w:val="both"/>
        <w:rPr>
          <w:sz w:val="28"/>
        </w:rPr>
      </w:pPr>
      <w:r>
        <w:rPr>
          <w:sz w:val="28"/>
        </w:rPr>
        <w:t xml:space="preserve">Pozdravljen! Današnja ura bo malce drugačna, danes </w:t>
      </w:r>
      <w:r w:rsidR="0048245B">
        <w:rPr>
          <w:sz w:val="28"/>
        </w:rPr>
        <w:t>boš dobil</w:t>
      </w:r>
      <w:r>
        <w:rPr>
          <w:sz w:val="28"/>
        </w:rPr>
        <w:t xml:space="preserve"> </w:t>
      </w:r>
      <w:r w:rsidRPr="00EA3E98">
        <w:rPr>
          <w:b/>
          <w:sz w:val="28"/>
        </w:rPr>
        <w:t>navodila za ocenjevanje na daljavo</w:t>
      </w:r>
      <w:r>
        <w:rPr>
          <w:sz w:val="28"/>
        </w:rPr>
        <w:t xml:space="preserve">. Pozorno </w:t>
      </w:r>
      <w:r w:rsidR="0048245B">
        <w:rPr>
          <w:sz w:val="28"/>
        </w:rPr>
        <w:t>jih preberi</w:t>
      </w:r>
      <w:r>
        <w:rPr>
          <w:sz w:val="28"/>
        </w:rPr>
        <w:t xml:space="preserve">, </w:t>
      </w:r>
      <w:r w:rsidR="009F2C08">
        <w:rPr>
          <w:sz w:val="28"/>
        </w:rPr>
        <w:t>nato se loti dela.</w:t>
      </w:r>
    </w:p>
    <w:p w:rsidR="009F2C08" w:rsidRDefault="009F2C08">
      <w:pPr>
        <w:rPr>
          <w:sz w:val="28"/>
        </w:rPr>
      </w:pPr>
    </w:p>
    <w:p w:rsidR="009F2C08" w:rsidRDefault="009F2C08" w:rsidP="009F2C08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V letošnjem šolskem letu smo podrobno spoznali že </w:t>
      </w:r>
      <w:r w:rsidRPr="0048245B">
        <w:rPr>
          <w:i/>
          <w:sz w:val="28"/>
        </w:rPr>
        <w:t>opis kraja, opis postopka in opis naravnega pojava</w:t>
      </w:r>
      <w:r>
        <w:rPr>
          <w:sz w:val="28"/>
        </w:rPr>
        <w:t xml:space="preserve">. Za oceno boš tokrat izdelal </w:t>
      </w:r>
      <w:r w:rsidRPr="000642C4">
        <w:rPr>
          <w:b/>
          <w:color w:val="FF0000"/>
          <w:sz w:val="28"/>
        </w:rPr>
        <w:t>plak</w:t>
      </w:r>
      <w:r w:rsidR="0048245B" w:rsidRPr="000642C4">
        <w:rPr>
          <w:b/>
          <w:color w:val="FF0000"/>
          <w:sz w:val="28"/>
        </w:rPr>
        <w:t>at</w:t>
      </w:r>
      <w:r w:rsidR="0048245B" w:rsidRPr="000642C4">
        <w:rPr>
          <w:color w:val="FF0000"/>
          <w:sz w:val="28"/>
        </w:rPr>
        <w:t xml:space="preserve"> </w:t>
      </w:r>
      <w:r w:rsidR="0048245B">
        <w:rPr>
          <w:sz w:val="28"/>
        </w:rPr>
        <w:t>(kdor želi lahko naredi power point prezentacijo)</w:t>
      </w:r>
      <w:r>
        <w:rPr>
          <w:sz w:val="28"/>
        </w:rPr>
        <w:t xml:space="preserve">, kjer boš opisal </w:t>
      </w:r>
      <w:r w:rsidRPr="009F2C08">
        <w:rPr>
          <w:b/>
          <w:color w:val="FF0000"/>
          <w:sz w:val="28"/>
        </w:rPr>
        <w:t>ljudski običaj</w:t>
      </w:r>
      <w:r>
        <w:rPr>
          <w:sz w:val="28"/>
        </w:rPr>
        <w:t>. Običaj, ki ga boš predst</w:t>
      </w:r>
      <w:r w:rsidR="000900DF">
        <w:rPr>
          <w:sz w:val="28"/>
        </w:rPr>
        <w:t xml:space="preserve">avil, si izbereš sam. V pomoč naj ti bodo informacije, ki jih boš našel v domačih knjigah in podatki na spletu. </w:t>
      </w:r>
    </w:p>
    <w:p w:rsidR="0048245B" w:rsidRDefault="0048245B" w:rsidP="0048245B">
      <w:pPr>
        <w:pStyle w:val="ListParagraph"/>
        <w:jc w:val="both"/>
        <w:rPr>
          <w:sz w:val="28"/>
        </w:rPr>
      </w:pPr>
    </w:p>
    <w:p w:rsidR="0048245B" w:rsidRPr="0048245B" w:rsidRDefault="0048245B" w:rsidP="0048245B">
      <w:pPr>
        <w:ind w:left="360"/>
        <w:jc w:val="both"/>
        <w:rPr>
          <w:color w:val="FF0000"/>
          <w:sz w:val="28"/>
        </w:rPr>
      </w:pPr>
      <w:r w:rsidRPr="0048245B">
        <w:rPr>
          <w:b/>
          <w:color w:val="000000" w:themeColor="text1"/>
          <w:sz w:val="28"/>
          <w:u w:val="single"/>
        </w:rPr>
        <w:t>POMEMEBNO:</w:t>
      </w:r>
      <w:r w:rsidRPr="0048245B">
        <w:rPr>
          <w:color w:val="FF0000"/>
          <w:sz w:val="28"/>
        </w:rPr>
        <w:t xml:space="preserve"> </w:t>
      </w:r>
      <w:r w:rsidRPr="0048245B">
        <w:rPr>
          <w:b/>
          <w:color w:val="FF0000"/>
          <w:sz w:val="28"/>
        </w:rPr>
        <w:t>plakat izdelaš popolnoma sam, zaupam tebi in tvojim staršem, da boš pri delu samostojen</w:t>
      </w:r>
      <w:r w:rsidRPr="0048245B">
        <w:rPr>
          <w:color w:val="FF0000"/>
          <w:sz w:val="28"/>
        </w:rPr>
        <w:t>.</w:t>
      </w:r>
    </w:p>
    <w:p w:rsidR="000900DF" w:rsidRPr="0048245B" w:rsidRDefault="000900DF" w:rsidP="000900DF">
      <w:pPr>
        <w:jc w:val="both"/>
        <w:rPr>
          <w:color w:val="FF0000"/>
          <w:sz w:val="28"/>
        </w:rPr>
      </w:pPr>
    </w:p>
    <w:p w:rsidR="000900DF" w:rsidRDefault="000900DF" w:rsidP="000900DF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Preden se lotiš dela, preberi spodnje informacije, ki ti bodo koristile pri izdelavi plakata.</w:t>
      </w:r>
    </w:p>
    <w:p w:rsidR="000900DF" w:rsidRDefault="000900DF" w:rsidP="000900DF">
      <w:pPr>
        <w:jc w:val="both"/>
        <w:rPr>
          <w:sz w:val="28"/>
        </w:rPr>
      </w:pPr>
      <w:r w:rsidRPr="000900DF">
        <w:rPr>
          <w:color w:val="0070C0"/>
          <w:sz w:val="28"/>
        </w:rPr>
        <w:t>Kaj je ljudski običaj?</w:t>
      </w:r>
      <w:r w:rsidRPr="000900DF">
        <w:rPr>
          <w:sz w:val="28"/>
        </w:rPr>
        <w:t xml:space="preserve"> Ljudski običaj je skupek med seboj povezanih dejanj, ki so jih ljudje v preteklosti ponavljali ob določenem času (npr. med božičem in pustom, ob pustu, za veliko noč) ali ob določenih priložnostih (npr. ob poroki, smrti, rojstvu otroka). </w:t>
      </w:r>
    </w:p>
    <w:p w:rsidR="0048245B" w:rsidRDefault="0048245B" w:rsidP="000900DF">
      <w:pPr>
        <w:jc w:val="both"/>
        <w:rPr>
          <w:sz w:val="28"/>
        </w:rPr>
      </w:pPr>
    </w:p>
    <w:p w:rsidR="000900DF" w:rsidRDefault="000900DF" w:rsidP="000900DF">
      <w:pPr>
        <w:jc w:val="both"/>
        <w:rPr>
          <w:sz w:val="28"/>
        </w:rPr>
      </w:pPr>
      <w:r>
        <w:rPr>
          <w:sz w:val="28"/>
        </w:rPr>
        <w:t>Ljudski običaj opisujemo v</w:t>
      </w:r>
      <w:r w:rsidRPr="000900DF">
        <w:rPr>
          <w:sz w:val="28"/>
        </w:rPr>
        <w:t xml:space="preserve">: </w:t>
      </w:r>
    </w:p>
    <w:p w:rsidR="000900DF" w:rsidRPr="0048245B" w:rsidRDefault="000900DF" w:rsidP="000900DF">
      <w:pPr>
        <w:pStyle w:val="ListParagraph"/>
        <w:numPr>
          <w:ilvl w:val="0"/>
          <w:numId w:val="3"/>
        </w:numPr>
        <w:jc w:val="both"/>
        <w:rPr>
          <w:b/>
          <w:color w:val="00B050"/>
          <w:sz w:val="28"/>
        </w:rPr>
      </w:pPr>
      <w:r w:rsidRPr="0048245B">
        <w:rPr>
          <w:b/>
          <w:color w:val="00B050"/>
          <w:sz w:val="28"/>
        </w:rPr>
        <w:t>pravilnem časovnem zaporedju naštejemo dejavnosti/korake, ki ga sestavljajo,</w:t>
      </w:r>
    </w:p>
    <w:p w:rsidR="000900DF" w:rsidRPr="0048245B" w:rsidRDefault="000900DF" w:rsidP="000900DF">
      <w:pPr>
        <w:pStyle w:val="ListParagraph"/>
        <w:numPr>
          <w:ilvl w:val="0"/>
          <w:numId w:val="3"/>
        </w:numPr>
        <w:jc w:val="both"/>
        <w:rPr>
          <w:b/>
          <w:color w:val="00B050"/>
        </w:rPr>
      </w:pPr>
      <w:r w:rsidRPr="0048245B">
        <w:rPr>
          <w:b/>
          <w:color w:val="00B050"/>
          <w:sz w:val="28"/>
        </w:rPr>
        <w:t xml:space="preserve">ga umestimo v okolje/prostor in čas, </w:t>
      </w:r>
    </w:p>
    <w:p w:rsidR="000900DF" w:rsidRPr="0048245B" w:rsidRDefault="000900DF" w:rsidP="000900DF">
      <w:pPr>
        <w:pStyle w:val="ListParagraph"/>
        <w:numPr>
          <w:ilvl w:val="0"/>
          <w:numId w:val="3"/>
        </w:numPr>
        <w:jc w:val="both"/>
        <w:rPr>
          <w:b/>
          <w:color w:val="00B050"/>
        </w:rPr>
      </w:pPr>
      <w:r w:rsidRPr="0048245B">
        <w:rPr>
          <w:b/>
          <w:color w:val="00B050"/>
          <w:sz w:val="28"/>
        </w:rPr>
        <w:t xml:space="preserve">imenujemo njegove udeležence in njihove pripomočke, </w:t>
      </w:r>
    </w:p>
    <w:p w:rsidR="000900DF" w:rsidRPr="0048245B" w:rsidRDefault="000900DF" w:rsidP="000900DF">
      <w:pPr>
        <w:pStyle w:val="ListParagraph"/>
        <w:numPr>
          <w:ilvl w:val="0"/>
          <w:numId w:val="3"/>
        </w:numPr>
        <w:jc w:val="both"/>
        <w:rPr>
          <w:b/>
          <w:color w:val="00B050"/>
          <w:sz w:val="28"/>
        </w:rPr>
      </w:pPr>
      <w:r w:rsidRPr="0048245B">
        <w:rPr>
          <w:b/>
          <w:color w:val="00B050"/>
          <w:sz w:val="28"/>
        </w:rPr>
        <w:t>predstavimo njegov namen/cilj.</w:t>
      </w:r>
    </w:p>
    <w:p w:rsidR="009F2C08" w:rsidRDefault="009F2C08" w:rsidP="009F2C08">
      <w:pPr>
        <w:jc w:val="both"/>
        <w:rPr>
          <w:b/>
          <w:color w:val="00B050"/>
          <w:sz w:val="28"/>
        </w:rPr>
      </w:pPr>
    </w:p>
    <w:p w:rsidR="0048245B" w:rsidRPr="0048245B" w:rsidRDefault="0048245B" w:rsidP="0048245B"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Pri izdelavi plakata ti bo v veliko pomoč miselni vzorec spodaj, kjer imaš že zapisane </w:t>
      </w:r>
      <w:r w:rsidRPr="000904CB">
        <w:rPr>
          <w:b/>
          <w:sz w:val="28"/>
          <w:u w:val="single"/>
        </w:rPr>
        <w:t>ključne besede</w:t>
      </w:r>
      <w:r>
        <w:rPr>
          <w:sz w:val="28"/>
        </w:rPr>
        <w:t xml:space="preserve">. Uporabi in zapiši jih tudi na plakat. </w:t>
      </w:r>
    </w:p>
    <w:p w:rsidR="009F2C08" w:rsidRDefault="009F2C08">
      <w:pPr>
        <w:rPr>
          <w:sz w:val="28"/>
        </w:rPr>
      </w:pPr>
    </w:p>
    <w:p w:rsidR="009F2C08" w:rsidRDefault="009F2C08">
      <w:pPr>
        <w:rPr>
          <w:sz w:val="28"/>
        </w:rPr>
      </w:pPr>
    </w:p>
    <w:p w:rsidR="009F2C08" w:rsidRDefault="0048245B">
      <w:pPr>
        <w:rPr>
          <w:sz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0DDA4AA1" wp14:editId="0A6DC51A">
            <wp:simplePos x="0" y="0"/>
            <wp:positionH relativeFrom="margin">
              <wp:posOffset>-694690</wp:posOffset>
            </wp:positionH>
            <wp:positionV relativeFrom="paragraph">
              <wp:posOffset>337185</wp:posOffset>
            </wp:positionV>
            <wp:extent cx="7248525" cy="3474720"/>
            <wp:effectExtent l="0" t="0" r="9525" b="0"/>
            <wp:wrapThrough wrapText="bothSides">
              <wp:wrapPolygon edited="0">
                <wp:start x="0" y="0"/>
                <wp:lineTo x="0" y="21434"/>
                <wp:lineTo x="21572" y="21434"/>
                <wp:lineTo x="21572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1" t="50952" r="32337" b="18249"/>
                    <a:stretch/>
                  </pic:blipFill>
                  <pic:spPr bwMode="auto">
                    <a:xfrm>
                      <a:off x="0" y="0"/>
                      <a:ext cx="7248525" cy="347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2E1" w:rsidRDefault="007212E1">
      <w:pPr>
        <w:rPr>
          <w:sz w:val="28"/>
        </w:rPr>
      </w:pPr>
    </w:p>
    <w:p w:rsidR="00854800" w:rsidRDefault="00854800">
      <w:pPr>
        <w:rPr>
          <w:b/>
          <w:color w:val="0070C0"/>
          <w:sz w:val="32"/>
        </w:rPr>
      </w:pPr>
    </w:p>
    <w:p w:rsidR="00854800" w:rsidRDefault="00854800">
      <w:pPr>
        <w:rPr>
          <w:b/>
          <w:color w:val="0070C0"/>
          <w:sz w:val="32"/>
        </w:rPr>
      </w:pPr>
    </w:p>
    <w:p w:rsidR="0048245B" w:rsidRPr="00854800" w:rsidRDefault="0048245B">
      <w:pPr>
        <w:rPr>
          <w:b/>
          <w:color w:val="0070C0"/>
          <w:sz w:val="32"/>
        </w:rPr>
      </w:pPr>
      <w:r w:rsidRPr="00854800">
        <w:rPr>
          <w:b/>
          <w:color w:val="0070C0"/>
          <w:sz w:val="32"/>
        </w:rPr>
        <w:t>Kaj mora vsebovati tvoj plakat</w:t>
      </w:r>
      <w:r w:rsidR="000904CB" w:rsidRPr="00854800">
        <w:rPr>
          <w:b/>
          <w:color w:val="0070C0"/>
          <w:sz w:val="32"/>
        </w:rPr>
        <w:t>, na kaj moraš biti pozoren</w:t>
      </w:r>
      <w:r w:rsidRPr="00854800">
        <w:rPr>
          <w:b/>
          <w:color w:val="0070C0"/>
          <w:sz w:val="32"/>
        </w:rPr>
        <w:t>?</w:t>
      </w:r>
    </w:p>
    <w:p w:rsidR="0048245B" w:rsidRDefault="0048245B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 w:rsidRPr="0048245B">
        <w:rPr>
          <w:sz w:val="28"/>
        </w:rPr>
        <w:t xml:space="preserve">miselni vzorec </w:t>
      </w:r>
      <w:r w:rsidR="000904CB">
        <w:rPr>
          <w:sz w:val="28"/>
        </w:rPr>
        <w:t>vsebuje KLJUČNE BESEDE</w:t>
      </w:r>
      <w:r w:rsidRPr="0048245B">
        <w:rPr>
          <w:sz w:val="28"/>
        </w:rPr>
        <w:t xml:space="preserve"> </w:t>
      </w:r>
      <w:r w:rsidR="000904CB">
        <w:rPr>
          <w:sz w:val="28"/>
        </w:rPr>
        <w:t>in BISTVENE PODATKE</w:t>
      </w:r>
      <w:r>
        <w:rPr>
          <w:sz w:val="28"/>
        </w:rPr>
        <w:t xml:space="preserve"> (tu se moraš zavedati, da morava učiteljici iz tvojega izdelka izvedeti vse informacije</w:t>
      </w:r>
      <w:r w:rsidR="000904CB">
        <w:rPr>
          <w:sz w:val="28"/>
        </w:rPr>
        <w:t xml:space="preserve"> o običaju</w:t>
      </w:r>
      <w:r>
        <w:rPr>
          <w:sz w:val="28"/>
        </w:rPr>
        <w:t xml:space="preserve">, </w:t>
      </w:r>
      <w:r w:rsidR="00854800">
        <w:rPr>
          <w:sz w:val="28"/>
        </w:rPr>
        <w:t>vsebina</w:t>
      </w:r>
      <w:r>
        <w:rPr>
          <w:sz w:val="28"/>
        </w:rPr>
        <w:t xml:space="preserve"> mora biti </w:t>
      </w:r>
      <w:r w:rsidR="00854800">
        <w:rPr>
          <w:sz w:val="28"/>
        </w:rPr>
        <w:t xml:space="preserve">zapisana </w:t>
      </w:r>
      <w:r w:rsidR="000904CB">
        <w:rPr>
          <w:sz w:val="28"/>
        </w:rPr>
        <w:t>podrobno</w:t>
      </w:r>
      <w:r w:rsidR="00854800">
        <w:rPr>
          <w:sz w:val="28"/>
        </w:rPr>
        <w:t xml:space="preserve"> in točno</w:t>
      </w:r>
      <w:r w:rsidR="000904CB">
        <w:rPr>
          <w:sz w:val="28"/>
        </w:rPr>
        <w:t>),</w:t>
      </w:r>
    </w:p>
    <w:p w:rsidR="000904CB" w:rsidRDefault="000904CB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plakat dopolni z lastnimi ilustracijami ali tiskanim gradivom,</w:t>
      </w:r>
    </w:p>
    <w:p w:rsidR="000904CB" w:rsidRDefault="00B93057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naslov na plakatu je ime ljudskega običaja, ki ga predstavljaš, poudari ga, da bo viden, </w:t>
      </w:r>
    </w:p>
    <w:p w:rsidR="00FA5ABA" w:rsidRPr="00854800" w:rsidRDefault="000904CB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pazi na čitljiv zapis in upoštevaj pravopisna pravila</w:t>
      </w:r>
      <w:r w:rsidR="00854800">
        <w:rPr>
          <w:sz w:val="28"/>
        </w:rPr>
        <w:t>,</w:t>
      </w:r>
    </w:p>
    <w:p w:rsidR="0048245B" w:rsidRDefault="00854800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o</w:t>
      </w:r>
      <w:r w:rsidR="00CF6D56" w:rsidRPr="00FA5ABA">
        <w:rPr>
          <w:sz w:val="28"/>
        </w:rPr>
        <w:t>pis ljudskega običaja</w:t>
      </w:r>
      <w:r w:rsidR="000904CB" w:rsidRPr="00FA5ABA">
        <w:rPr>
          <w:sz w:val="28"/>
        </w:rPr>
        <w:t xml:space="preserve"> </w:t>
      </w:r>
      <w:r w:rsidR="00FA5ABA" w:rsidRPr="00854800">
        <w:rPr>
          <w:b/>
          <w:sz w:val="28"/>
        </w:rPr>
        <w:t>ne narediš v zvezek</w:t>
      </w:r>
      <w:r w:rsidR="00FA5ABA" w:rsidRPr="00FA5ABA">
        <w:rPr>
          <w:sz w:val="28"/>
        </w:rPr>
        <w:t xml:space="preserve">, temveč narediš plakat. Če imaš doma risalne liste, zlepi skupaj vsaj dva do tri liste, lahko uporabiš bele liste A4 </w:t>
      </w:r>
      <w:r w:rsidR="00EA3E98">
        <w:rPr>
          <w:sz w:val="28"/>
        </w:rPr>
        <w:t xml:space="preserve">ali A3 </w:t>
      </w:r>
      <w:r>
        <w:rPr>
          <w:sz w:val="28"/>
        </w:rPr>
        <w:t>formata in te zlepiš skupaj,</w:t>
      </w:r>
    </w:p>
    <w:p w:rsidR="00EA3E98" w:rsidRPr="00854800" w:rsidRDefault="00854800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č</w:t>
      </w:r>
      <w:r w:rsidR="00EA3E98">
        <w:rPr>
          <w:sz w:val="28"/>
        </w:rPr>
        <w:t>e ti je lažje, lahko najprej narediš načrt dela in skico mi</w:t>
      </w:r>
      <w:r>
        <w:rPr>
          <w:sz w:val="28"/>
        </w:rPr>
        <w:t>selnega vzorca z ilustracijami,</w:t>
      </w:r>
    </w:p>
    <w:p w:rsidR="00FA5ABA" w:rsidRDefault="00854800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z</w:t>
      </w:r>
      <w:r w:rsidR="00FA5ABA">
        <w:rPr>
          <w:sz w:val="28"/>
        </w:rPr>
        <w:t xml:space="preserve"> delom pričneš že danes in nadaljuješ tudi v pe</w:t>
      </w:r>
      <w:r>
        <w:rPr>
          <w:sz w:val="28"/>
        </w:rPr>
        <w:t>tek, med uro slovenščine,</w:t>
      </w:r>
    </w:p>
    <w:p w:rsidR="00854800" w:rsidRDefault="00854800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 w:rsidRPr="00854800">
        <w:rPr>
          <w:b/>
          <w:sz w:val="28"/>
        </w:rPr>
        <w:t>na plakat zapiše tudi vire,</w:t>
      </w:r>
      <w:r>
        <w:rPr>
          <w:sz w:val="28"/>
        </w:rPr>
        <w:t xml:space="preserve"> od kod si črpal informacije, </w:t>
      </w:r>
    </w:p>
    <w:p w:rsidR="00B93057" w:rsidRDefault="00B93057" w:rsidP="00854800">
      <w:pPr>
        <w:pStyle w:val="ListParagraph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preden oddaš plakat, ponovno preveri vsebino, popravi morebitne slovnične in pravopisne napake, </w:t>
      </w:r>
    </w:p>
    <w:p w:rsidR="00FA5ABA" w:rsidRPr="00854800" w:rsidRDefault="00B83A39" w:rsidP="00854800">
      <w:pPr>
        <w:pStyle w:val="ListParagraph"/>
        <w:numPr>
          <w:ilvl w:val="0"/>
          <w:numId w:val="6"/>
        </w:numPr>
        <w:jc w:val="both"/>
        <w:rPr>
          <w:b/>
          <w:sz w:val="28"/>
        </w:rPr>
      </w:pPr>
      <w:r>
        <w:rPr>
          <w:b/>
          <w:sz w:val="28"/>
        </w:rPr>
        <w:t xml:space="preserve">zadnji rok </w:t>
      </w:r>
      <w:r w:rsidR="00FA5ABA" w:rsidRPr="00854800">
        <w:rPr>
          <w:b/>
          <w:sz w:val="28"/>
        </w:rPr>
        <w:t xml:space="preserve">za oddajo </w:t>
      </w:r>
      <w:r>
        <w:rPr>
          <w:b/>
          <w:sz w:val="28"/>
        </w:rPr>
        <w:t xml:space="preserve">plakata </w:t>
      </w:r>
      <w:r w:rsidR="00FA5ABA" w:rsidRPr="00854800">
        <w:rPr>
          <w:b/>
          <w:sz w:val="28"/>
        </w:rPr>
        <w:t xml:space="preserve">je </w:t>
      </w:r>
      <w:r w:rsidR="00B93057">
        <w:rPr>
          <w:b/>
          <w:sz w:val="28"/>
        </w:rPr>
        <w:t xml:space="preserve">petek, </w:t>
      </w:r>
      <w:r w:rsidR="00FA5ABA" w:rsidRPr="00854800">
        <w:rPr>
          <w:b/>
          <w:sz w:val="28"/>
        </w:rPr>
        <w:t>15.5.</w:t>
      </w:r>
      <w:r w:rsidR="00854800" w:rsidRPr="00854800">
        <w:rPr>
          <w:b/>
          <w:sz w:val="28"/>
        </w:rPr>
        <w:t>.</w:t>
      </w:r>
    </w:p>
    <w:p w:rsidR="00CF6D56" w:rsidRDefault="00CF6D5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4CB" w:rsidRPr="000904CB" w:rsidTr="000904CB">
        <w:tc>
          <w:tcPr>
            <w:tcW w:w="9062" w:type="dxa"/>
            <w:shd w:val="clear" w:color="auto" w:fill="D9D9D9" w:themeFill="background1" w:themeFillShade="D9"/>
          </w:tcPr>
          <w:p w:rsidR="00FA5ABA" w:rsidRDefault="00FA5ABA">
            <w:pPr>
              <w:rPr>
                <w:rFonts w:cstheme="minorHAnsi"/>
                <w:sz w:val="28"/>
              </w:rPr>
            </w:pPr>
          </w:p>
          <w:p w:rsidR="000904CB" w:rsidRPr="000904CB" w:rsidRDefault="000904CB">
            <w:pPr>
              <w:rPr>
                <w:rFonts w:cstheme="minorHAnsi"/>
                <w:sz w:val="28"/>
              </w:rPr>
            </w:pPr>
            <w:r w:rsidRPr="000904CB">
              <w:rPr>
                <w:rFonts w:cstheme="minorHAnsi"/>
                <w:sz w:val="28"/>
              </w:rPr>
              <w:t>KRITERIJ OCENJEVANJA:</w:t>
            </w:r>
          </w:p>
          <w:p w:rsidR="000904CB" w:rsidRDefault="000904CB" w:rsidP="000904C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</w:rPr>
            </w:pPr>
            <w:r w:rsidRPr="000904CB">
              <w:rPr>
                <w:rFonts w:cstheme="minorHAnsi"/>
                <w:sz w:val="28"/>
              </w:rPr>
              <w:t>plakat</w:t>
            </w:r>
            <w:r>
              <w:rPr>
                <w:rFonts w:cstheme="minorHAnsi"/>
                <w:sz w:val="28"/>
              </w:rPr>
              <w:t xml:space="preserve"> vsebuje vse zahtevane elemente, vsebina                 7 točk                               </w:t>
            </w:r>
          </w:p>
          <w:p w:rsidR="000904CB" w:rsidRPr="00CF6D56" w:rsidRDefault="00CF6D56" w:rsidP="00CF6D5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slovnica in pravopis                                                                    2 točki</w:t>
            </w:r>
            <w:r w:rsidR="000904CB">
              <w:rPr>
                <w:rFonts w:cstheme="minorHAnsi"/>
                <w:sz w:val="28"/>
              </w:rPr>
              <w:t xml:space="preserve">                                                                               </w:t>
            </w:r>
          </w:p>
          <w:p w:rsidR="000904CB" w:rsidRDefault="000904CB" w:rsidP="000904C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lično izdelan plakat                                      </w:t>
            </w:r>
            <w:r w:rsidR="00CF6D56">
              <w:rPr>
                <w:rFonts w:cstheme="minorHAnsi"/>
                <w:sz w:val="28"/>
              </w:rPr>
              <w:t xml:space="preserve">                               1 točka</w:t>
            </w:r>
          </w:p>
          <w:p w:rsidR="000904CB" w:rsidRDefault="000904CB" w:rsidP="000904CB">
            <w:pPr>
              <w:rPr>
                <w:rFonts w:cstheme="minorHAnsi"/>
                <w:sz w:val="28"/>
              </w:rPr>
            </w:pPr>
          </w:p>
          <w:p w:rsidR="000904CB" w:rsidRDefault="000904CB" w:rsidP="000904CB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TOČKOVNIK </w:t>
            </w:r>
          </w:p>
          <w:p w:rsidR="00CF6D56" w:rsidRPr="007212E1" w:rsidRDefault="00CF6D56" w:rsidP="00CF6D56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manj kot 5</w:t>
            </w:r>
            <w:r w:rsidRPr="007212E1">
              <w:rPr>
                <w:rFonts w:cstheme="minorHAnsi"/>
                <w:sz w:val="28"/>
              </w:rPr>
              <w:t xml:space="preserve"> točk </w:t>
            </w:r>
            <w:r>
              <w:rPr>
                <w:rFonts w:cstheme="minorHAnsi"/>
                <w:sz w:val="28"/>
              </w:rPr>
              <w:t>–</w:t>
            </w:r>
            <w:r w:rsidRPr="007212E1">
              <w:rPr>
                <w:rFonts w:cstheme="minorHAnsi"/>
                <w:sz w:val="28"/>
              </w:rPr>
              <w:t xml:space="preserve"> nezadostno</w:t>
            </w:r>
            <w:r>
              <w:rPr>
                <w:rFonts w:cstheme="minorHAnsi"/>
                <w:sz w:val="28"/>
              </w:rPr>
              <w:t xml:space="preserve"> (1)</w:t>
            </w:r>
          </w:p>
          <w:p w:rsidR="00CF6D56" w:rsidRPr="007212E1" w:rsidRDefault="00CF6D56" w:rsidP="00CF6D56">
            <w:pPr>
              <w:rPr>
                <w:rFonts w:cstheme="minorHAnsi"/>
                <w:sz w:val="28"/>
              </w:rPr>
            </w:pPr>
            <w:r w:rsidRPr="007212E1">
              <w:rPr>
                <w:rFonts w:cstheme="minorHAnsi"/>
                <w:sz w:val="28"/>
              </w:rPr>
              <w:t>5</w:t>
            </w:r>
            <w:r>
              <w:rPr>
                <w:rFonts w:cstheme="minorHAnsi"/>
                <w:sz w:val="28"/>
              </w:rPr>
              <w:t>-6</w:t>
            </w:r>
            <w:r w:rsidRPr="007212E1">
              <w:rPr>
                <w:rFonts w:cstheme="minorHAnsi"/>
                <w:sz w:val="28"/>
              </w:rPr>
              <w:t xml:space="preserve"> točk – zadostno</w:t>
            </w:r>
            <w:r>
              <w:rPr>
                <w:rFonts w:cstheme="minorHAnsi"/>
                <w:sz w:val="28"/>
              </w:rPr>
              <w:t xml:space="preserve"> (2)</w:t>
            </w:r>
          </w:p>
          <w:p w:rsidR="00CF6D56" w:rsidRPr="007212E1" w:rsidRDefault="00CF6D56" w:rsidP="00CF6D56">
            <w:pPr>
              <w:rPr>
                <w:rFonts w:cstheme="minorHAnsi"/>
                <w:sz w:val="28"/>
              </w:rPr>
            </w:pPr>
            <w:r w:rsidRPr="007212E1">
              <w:rPr>
                <w:rFonts w:cstheme="minorHAnsi"/>
                <w:sz w:val="28"/>
              </w:rPr>
              <w:t>7 točk – dobro</w:t>
            </w:r>
            <w:r>
              <w:rPr>
                <w:rFonts w:cstheme="minorHAnsi"/>
                <w:sz w:val="28"/>
              </w:rPr>
              <w:t xml:space="preserve"> (3)</w:t>
            </w:r>
          </w:p>
          <w:p w:rsidR="00CF6D56" w:rsidRPr="007212E1" w:rsidRDefault="00CF6D56" w:rsidP="00CF6D56">
            <w:pPr>
              <w:rPr>
                <w:rFonts w:cstheme="minorHAnsi"/>
                <w:sz w:val="28"/>
              </w:rPr>
            </w:pPr>
            <w:r w:rsidRPr="007212E1">
              <w:rPr>
                <w:rFonts w:cstheme="minorHAnsi"/>
                <w:sz w:val="28"/>
              </w:rPr>
              <w:t>8 točk – prav dobro</w:t>
            </w:r>
            <w:r>
              <w:rPr>
                <w:rFonts w:cstheme="minorHAnsi"/>
                <w:sz w:val="28"/>
              </w:rPr>
              <w:t xml:space="preserve"> (4)</w:t>
            </w:r>
          </w:p>
          <w:p w:rsidR="00CF6D56" w:rsidRDefault="00CF6D56" w:rsidP="00CF6D56">
            <w:pPr>
              <w:rPr>
                <w:rFonts w:cstheme="minorHAnsi"/>
                <w:sz w:val="28"/>
              </w:rPr>
            </w:pPr>
            <w:r w:rsidRPr="007212E1">
              <w:rPr>
                <w:rFonts w:cstheme="minorHAnsi"/>
                <w:sz w:val="28"/>
              </w:rPr>
              <w:t xml:space="preserve">9-10 točk - odlično </w:t>
            </w:r>
            <w:r>
              <w:rPr>
                <w:rFonts w:cstheme="minorHAnsi"/>
                <w:sz w:val="28"/>
              </w:rPr>
              <w:t>(5)</w:t>
            </w:r>
          </w:p>
          <w:p w:rsidR="000904CB" w:rsidRPr="000904CB" w:rsidRDefault="000904CB" w:rsidP="000904CB">
            <w:pPr>
              <w:rPr>
                <w:rFonts w:cstheme="minorHAnsi"/>
                <w:sz w:val="28"/>
              </w:rPr>
            </w:pPr>
          </w:p>
        </w:tc>
      </w:tr>
    </w:tbl>
    <w:p w:rsidR="007212E1" w:rsidRPr="000904CB" w:rsidRDefault="007212E1">
      <w:pPr>
        <w:rPr>
          <w:rFonts w:cstheme="minorHAnsi"/>
          <w:sz w:val="28"/>
        </w:rPr>
      </w:pPr>
    </w:p>
    <w:p w:rsidR="009F2C08" w:rsidRDefault="009F2C08" w:rsidP="007212E1">
      <w:pPr>
        <w:rPr>
          <w:rFonts w:cstheme="minorHAnsi"/>
          <w:sz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2C08" w:rsidTr="009F2C08">
        <w:tc>
          <w:tcPr>
            <w:tcW w:w="9209" w:type="dxa"/>
            <w:shd w:val="clear" w:color="auto" w:fill="D9D9D9" w:themeFill="background1" w:themeFillShade="D9"/>
          </w:tcPr>
          <w:p w:rsidR="009F2C08" w:rsidRDefault="009F2C08" w:rsidP="009F2C08">
            <w:pPr>
              <w:rPr>
                <w:sz w:val="28"/>
              </w:rPr>
            </w:pPr>
          </w:p>
          <w:p w:rsidR="009F2C08" w:rsidRPr="009F2C08" w:rsidRDefault="009F2C08" w:rsidP="009F2C08">
            <w:pPr>
              <w:rPr>
                <w:b/>
                <w:color w:val="FF0000"/>
                <w:sz w:val="28"/>
              </w:rPr>
            </w:pPr>
            <w:r w:rsidRPr="009F2C08">
              <w:rPr>
                <w:b/>
                <w:color w:val="FF0000"/>
                <w:sz w:val="28"/>
              </w:rPr>
              <w:t xml:space="preserve">Poslikan plakat </w:t>
            </w:r>
            <w:r w:rsidR="00854800">
              <w:rPr>
                <w:b/>
                <w:color w:val="FF0000"/>
                <w:sz w:val="28"/>
              </w:rPr>
              <w:t xml:space="preserve">ali power point prezentacijo </w:t>
            </w:r>
            <w:r w:rsidRPr="009F2C08">
              <w:rPr>
                <w:b/>
                <w:color w:val="FF0000"/>
                <w:sz w:val="28"/>
              </w:rPr>
              <w:t xml:space="preserve">moraš oddati </w:t>
            </w:r>
            <w:r w:rsidRPr="009F2C08">
              <w:rPr>
                <w:b/>
                <w:color w:val="FF0000"/>
                <w:sz w:val="32"/>
                <w:u w:val="single"/>
              </w:rPr>
              <w:t>najkasneje v petek, 15.5.</w:t>
            </w:r>
            <w:r w:rsidRPr="009F2C08">
              <w:rPr>
                <w:b/>
                <w:color w:val="FF0000"/>
                <w:sz w:val="32"/>
              </w:rPr>
              <w:t xml:space="preserve"> </w:t>
            </w:r>
            <w:r w:rsidRPr="009F2C08">
              <w:rPr>
                <w:b/>
                <w:color w:val="FF0000"/>
                <w:sz w:val="28"/>
              </w:rPr>
              <w:t>na spodaj zapisan elektronski naslov.</w:t>
            </w:r>
          </w:p>
          <w:p w:rsidR="009F2C08" w:rsidRPr="009F2C08" w:rsidRDefault="009F2C08" w:rsidP="007212E1">
            <w:pPr>
              <w:rPr>
                <w:rFonts w:cstheme="minorHAnsi"/>
                <w:color w:val="767171" w:themeColor="background2" w:themeShade="80"/>
                <w:sz w:val="28"/>
              </w:rPr>
            </w:pPr>
          </w:p>
        </w:tc>
      </w:tr>
    </w:tbl>
    <w:p w:rsidR="007212E1" w:rsidRDefault="00854800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B28390F" wp14:editId="0121EED0">
            <wp:simplePos x="0" y="0"/>
            <wp:positionH relativeFrom="column">
              <wp:posOffset>3596005</wp:posOffset>
            </wp:positionH>
            <wp:positionV relativeFrom="paragraph">
              <wp:posOffset>284480</wp:posOffset>
            </wp:positionV>
            <wp:extent cx="2263140" cy="1554480"/>
            <wp:effectExtent l="0" t="0" r="3810" b="7620"/>
            <wp:wrapTight wrapText="bothSides">
              <wp:wrapPolygon edited="0">
                <wp:start x="0" y="0"/>
                <wp:lineTo x="0" y="21441"/>
                <wp:lineTo x="21455" y="21441"/>
                <wp:lineTo x="21455" y="0"/>
                <wp:lineTo x="0" y="0"/>
              </wp:wrapPolygon>
            </wp:wrapTight>
            <wp:docPr id="2" name="Slika 2" descr="Happy emoticon giving thumb up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emoticon giving thumb up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3782"/>
                    <a:stretch/>
                  </pic:blipFill>
                  <pic:spPr bwMode="auto">
                    <a:xfrm>
                      <a:off x="0" y="0"/>
                      <a:ext cx="22631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ABA" w:rsidRDefault="00FA5ABA">
      <w:pPr>
        <w:rPr>
          <w:sz w:val="28"/>
        </w:rPr>
      </w:pPr>
    </w:p>
    <w:p w:rsidR="00FA5ABA" w:rsidRDefault="00FA5ABA">
      <w:pPr>
        <w:rPr>
          <w:sz w:val="28"/>
        </w:rPr>
      </w:pPr>
      <w:r>
        <w:rPr>
          <w:sz w:val="28"/>
        </w:rPr>
        <w:t xml:space="preserve">Želiva ti veliko ustvarjalnega uspeha. </w:t>
      </w:r>
    </w:p>
    <w:p w:rsidR="00FA5ABA" w:rsidRDefault="00FA5ABA">
      <w:pPr>
        <w:rPr>
          <w:sz w:val="28"/>
        </w:rPr>
      </w:pPr>
    </w:p>
    <w:p w:rsidR="00FA5ABA" w:rsidRDefault="00FA5ABA">
      <w:pPr>
        <w:rPr>
          <w:sz w:val="28"/>
        </w:rPr>
      </w:pPr>
    </w:p>
    <w:p w:rsidR="00854800" w:rsidRDefault="00854800">
      <w:pPr>
        <w:rPr>
          <w:sz w:val="28"/>
        </w:rPr>
      </w:pPr>
    </w:p>
    <w:p w:rsidR="00FA5ABA" w:rsidRDefault="00FA5ABA">
      <w:pPr>
        <w:rPr>
          <w:sz w:val="28"/>
        </w:rPr>
      </w:pPr>
    </w:p>
    <w:p w:rsidR="00FA5ABA" w:rsidRPr="00EB4184" w:rsidRDefault="00FA5ABA" w:rsidP="00FA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 </w:t>
      </w:r>
      <w:r w:rsidRPr="00EB4184">
        <w:rPr>
          <w:rFonts w:ascii="Calibri" w:eastAsia="Calibri" w:hAnsi="Calibri" w:cs="Times New Roman"/>
        </w:rPr>
        <w:t>dodatna vprašanja se lahko obrnete na učiteljici:</w:t>
      </w:r>
    </w:p>
    <w:p w:rsidR="00FA5ABA" w:rsidRPr="00EB4184" w:rsidRDefault="00FA5ABA" w:rsidP="00FA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hd w:val="clear" w:color="auto" w:fill="FFFFFF"/>
          <w:lang w:val="en-GB"/>
        </w:rPr>
      </w:pPr>
      <w:r w:rsidRPr="00EB4184">
        <w:rPr>
          <w:rFonts w:ascii="Calibri" w:eastAsia="Calibri" w:hAnsi="Calibri" w:cs="Times New Roman"/>
        </w:rPr>
        <w:t xml:space="preserve">- Katja Zule: </w:t>
      </w:r>
      <w:hyperlink r:id="rId9" w:history="1">
        <w:r w:rsidRPr="00EB4184">
          <w:rPr>
            <w:rFonts w:ascii="Calibri" w:eastAsia="Calibri" w:hAnsi="Calibri" w:cs="Times New Roman"/>
            <w:color w:val="0000FF"/>
            <w:u w:val="single"/>
          </w:rPr>
          <w:t>katja.zule@guest.arnes.si</w:t>
        </w:r>
      </w:hyperlink>
      <w:r w:rsidRPr="00EB4184">
        <w:rPr>
          <w:rFonts w:ascii="Calibri" w:eastAsia="Calibri" w:hAnsi="Calibri" w:cs="Times New Roman"/>
        </w:rPr>
        <w:t xml:space="preserve"> </w:t>
      </w:r>
    </w:p>
    <w:p w:rsidR="00FA5ABA" w:rsidRPr="00EF5904" w:rsidRDefault="00FA5ABA" w:rsidP="00FA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sz w:val="28"/>
        </w:rPr>
      </w:pPr>
      <w:r w:rsidRPr="00EB4184">
        <w:rPr>
          <w:rFonts w:ascii="Calibri" w:eastAsia="Calibri" w:hAnsi="Calibri" w:cs="Times New Roman"/>
        </w:rPr>
        <w:t xml:space="preserve">- Nina Lešnjak Lepša: </w:t>
      </w:r>
      <w:r w:rsidRPr="00EB4184">
        <w:rPr>
          <w:rFonts w:ascii="Calibri" w:eastAsia="Calibri" w:hAnsi="Calibri" w:cs="Times New Roman"/>
          <w:color w:val="0000FF"/>
          <w:u w:val="single"/>
        </w:rPr>
        <w:t>nina.lesnjak@guest.arnes.si</w:t>
      </w:r>
    </w:p>
    <w:p w:rsidR="00FA5ABA" w:rsidRDefault="00FA5ABA" w:rsidP="00FA5ABA">
      <w:pPr>
        <w:pStyle w:val="ListParagraph"/>
        <w:jc w:val="both"/>
        <w:rPr>
          <w:sz w:val="28"/>
        </w:rPr>
      </w:pPr>
    </w:p>
    <w:p w:rsidR="00CF6D56" w:rsidRPr="00A523F4" w:rsidRDefault="00CF6D56">
      <w:pPr>
        <w:rPr>
          <w:sz w:val="28"/>
        </w:rPr>
      </w:pPr>
    </w:p>
    <w:sectPr w:rsidR="00CF6D56" w:rsidRPr="00A523F4" w:rsidSect="00EA3E98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125" w:rsidRDefault="009C7125" w:rsidP="00A523F4">
      <w:pPr>
        <w:spacing w:after="0" w:line="240" w:lineRule="auto"/>
      </w:pPr>
      <w:r>
        <w:separator/>
      </w:r>
    </w:p>
  </w:endnote>
  <w:endnote w:type="continuationSeparator" w:id="0">
    <w:p w:rsidR="009C7125" w:rsidRDefault="009C7125" w:rsidP="00A5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125" w:rsidRDefault="009C7125" w:rsidP="00A523F4">
      <w:pPr>
        <w:spacing w:after="0" w:line="240" w:lineRule="auto"/>
      </w:pPr>
      <w:r>
        <w:separator/>
      </w:r>
    </w:p>
  </w:footnote>
  <w:footnote w:type="continuationSeparator" w:id="0">
    <w:p w:rsidR="009C7125" w:rsidRDefault="009C7125" w:rsidP="00A5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3F4" w:rsidRPr="00A523F4" w:rsidRDefault="00A523F4">
    <w:pPr>
      <w:pStyle w:val="Header"/>
      <w:rPr>
        <w:b/>
        <w:color w:val="767171" w:themeColor="background2" w:themeShade="80"/>
      </w:rPr>
    </w:pPr>
    <w:r w:rsidRPr="00A523F4">
      <w:rPr>
        <w:b/>
        <w:color w:val="767171" w:themeColor="background2" w:themeShade="80"/>
      </w:rPr>
      <w:t>SLOVENŠČINA, 6. RAZRED                                                                                                                    SLOVNICA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302"/>
    <w:multiLevelType w:val="hybridMultilevel"/>
    <w:tmpl w:val="FCD2CC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3139"/>
    <w:multiLevelType w:val="hybridMultilevel"/>
    <w:tmpl w:val="0A5CD79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79A3"/>
    <w:multiLevelType w:val="hybridMultilevel"/>
    <w:tmpl w:val="53BA7B0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26F8"/>
    <w:multiLevelType w:val="hybridMultilevel"/>
    <w:tmpl w:val="9196AE6E"/>
    <w:lvl w:ilvl="0" w:tplc="52FE3A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91A08"/>
    <w:multiLevelType w:val="hybridMultilevel"/>
    <w:tmpl w:val="4046531E"/>
    <w:lvl w:ilvl="0" w:tplc="279AA7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61040"/>
    <w:multiLevelType w:val="hybridMultilevel"/>
    <w:tmpl w:val="B5C0F3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F4"/>
    <w:rsid w:val="000642C4"/>
    <w:rsid w:val="000900DF"/>
    <w:rsid w:val="000904CB"/>
    <w:rsid w:val="0048245B"/>
    <w:rsid w:val="007212E1"/>
    <w:rsid w:val="00756495"/>
    <w:rsid w:val="007A71FE"/>
    <w:rsid w:val="00854800"/>
    <w:rsid w:val="009C7125"/>
    <w:rsid w:val="009F2C08"/>
    <w:rsid w:val="00A523F4"/>
    <w:rsid w:val="00B136D7"/>
    <w:rsid w:val="00B22658"/>
    <w:rsid w:val="00B83A39"/>
    <w:rsid w:val="00B93057"/>
    <w:rsid w:val="00CF6D56"/>
    <w:rsid w:val="00DC2FAC"/>
    <w:rsid w:val="00EA3E98"/>
    <w:rsid w:val="00FA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4688-0F42-4C05-BF5E-C937F5B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F4"/>
  </w:style>
  <w:style w:type="paragraph" w:styleId="Footer">
    <w:name w:val="footer"/>
    <w:basedOn w:val="Normal"/>
    <w:link w:val="FooterChar"/>
    <w:uiPriority w:val="99"/>
    <w:unhideWhenUsed/>
    <w:rsid w:val="00A5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F4"/>
  </w:style>
  <w:style w:type="table" w:styleId="TableGrid">
    <w:name w:val="Table Grid"/>
    <w:basedOn w:val="TableNormal"/>
    <w:uiPriority w:val="39"/>
    <w:rsid w:val="009F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ja.zule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2020-05-05T10:02:00Z</dcterms:created>
  <dcterms:modified xsi:type="dcterms:W3CDTF">2020-05-05T10:02:00Z</dcterms:modified>
</cp:coreProperties>
</file>