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D5A" w:rsidRPr="00A523F4" w:rsidRDefault="00AE5D5A" w:rsidP="00AE5D5A">
      <w:pPr>
        <w:pStyle w:val="Header"/>
        <w:rPr>
          <w:b/>
          <w:color w:val="767171" w:themeColor="background2" w:themeShade="80"/>
        </w:rPr>
      </w:pPr>
      <w:bookmarkStart w:id="0" w:name="_GoBack"/>
      <w:bookmarkEnd w:id="0"/>
      <w:r w:rsidRPr="00A523F4">
        <w:rPr>
          <w:b/>
          <w:color w:val="767171" w:themeColor="background2" w:themeShade="80"/>
        </w:rPr>
        <w:t>SLOVENŠČINA, 6. RAZRED                                                                                                                    SLOVNICA</w:t>
      </w:r>
    </w:p>
    <w:p w:rsidR="00B22658" w:rsidRDefault="00B22658"/>
    <w:p w:rsidR="00AE5D5A" w:rsidRDefault="00AE5D5A">
      <w:pPr>
        <w:rPr>
          <w:sz w:val="28"/>
        </w:rPr>
      </w:pPr>
      <w:r>
        <w:rPr>
          <w:sz w:val="28"/>
        </w:rPr>
        <w:t>Pozdravljen/-a pri zadnji uri slovenščine v tem tednu.</w:t>
      </w:r>
    </w:p>
    <w:p w:rsidR="00AE5D5A" w:rsidRDefault="00AE5D5A" w:rsidP="00F53CD0">
      <w:pPr>
        <w:jc w:val="both"/>
        <w:rPr>
          <w:sz w:val="28"/>
        </w:rPr>
      </w:pPr>
    </w:p>
    <w:p w:rsidR="00AE5D5A" w:rsidRDefault="00AE5D5A" w:rsidP="00F53CD0">
      <w:pPr>
        <w:jc w:val="both"/>
        <w:rPr>
          <w:sz w:val="28"/>
        </w:rPr>
      </w:pPr>
      <w:r>
        <w:rPr>
          <w:sz w:val="28"/>
        </w:rPr>
        <w:t xml:space="preserve">Danes nadaljuješ z izdelavo plakata – opis ljudskega običaja. Prilagam ti miselni vzorec s ključnimi besedami, katere uporabi v opisu ter napotke iz prejšnje šolske ure. Ne pozabi: </w:t>
      </w:r>
      <w:r w:rsidR="000B5485">
        <w:rPr>
          <w:b/>
          <w:color w:val="FF0000"/>
          <w:sz w:val="28"/>
        </w:rPr>
        <w:t>rok za oddajo je petek, 15.5.!</w:t>
      </w:r>
    </w:p>
    <w:p w:rsidR="00AE5D5A" w:rsidRDefault="00AE5D5A">
      <w:pPr>
        <w:rPr>
          <w:sz w:val="28"/>
        </w:rPr>
      </w:pPr>
      <w:r>
        <w:rPr>
          <w:noProof/>
          <w:sz w:val="28"/>
          <w:lang w:eastAsia="sl-SI"/>
        </w:rPr>
        <w:drawing>
          <wp:anchor distT="0" distB="0" distL="114300" distR="114300" simplePos="0" relativeHeight="251658240" behindDoc="1" locked="0" layoutInCell="1" allowOverlap="1" wp14:anchorId="14DD2FF3" wp14:editId="04852AFD">
            <wp:simplePos x="0" y="0"/>
            <wp:positionH relativeFrom="margin">
              <wp:align>center</wp:align>
            </wp:positionH>
            <wp:positionV relativeFrom="paragraph">
              <wp:posOffset>328930</wp:posOffset>
            </wp:positionV>
            <wp:extent cx="6273165" cy="3006725"/>
            <wp:effectExtent l="0" t="0" r="0" b="3175"/>
            <wp:wrapTight wrapText="bothSides">
              <wp:wrapPolygon edited="0">
                <wp:start x="0" y="0"/>
                <wp:lineTo x="0" y="21486"/>
                <wp:lineTo x="21515" y="21486"/>
                <wp:lineTo x="21515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300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D5A" w:rsidRDefault="00AE5D5A">
      <w:pPr>
        <w:rPr>
          <w:sz w:val="28"/>
        </w:rPr>
      </w:pPr>
    </w:p>
    <w:p w:rsidR="00AE5D5A" w:rsidRPr="00AE5D5A" w:rsidRDefault="00AE5D5A" w:rsidP="00AE5D5A">
      <w:pPr>
        <w:rPr>
          <w:b/>
          <w:color w:val="0070C0"/>
          <w:sz w:val="32"/>
        </w:rPr>
      </w:pPr>
      <w:r w:rsidRPr="00AE5D5A">
        <w:rPr>
          <w:b/>
          <w:color w:val="0070C0"/>
          <w:sz w:val="32"/>
        </w:rPr>
        <w:t>Kaj mora vsebovati tvoj plakat, na kaj moraš biti pozoren?</w:t>
      </w:r>
    </w:p>
    <w:p w:rsidR="00AE5D5A" w:rsidRPr="00AE5D5A" w:rsidRDefault="00AE5D5A" w:rsidP="00AE5D5A">
      <w:pPr>
        <w:numPr>
          <w:ilvl w:val="0"/>
          <w:numId w:val="1"/>
        </w:numPr>
        <w:contextualSpacing/>
        <w:jc w:val="both"/>
        <w:rPr>
          <w:sz w:val="28"/>
        </w:rPr>
      </w:pPr>
      <w:r w:rsidRPr="00AE5D5A">
        <w:rPr>
          <w:sz w:val="28"/>
        </w:rPr>
        <w:t>miselni vzorec vsebuje KLJUČNE BESEDE in BISTVENE PODATKE (tu se moraš zavedati, da morava učiteljici iz tvojega izdelka izvedeti vse informacije o običaju, vsebina mora biti zapisana podrobno in točno),</w:t>
      </w:r>
    </w:p>
    <w:p w:rsidR="00AE5D5A" w:rsidRPr="00AE5D5A" w:rsidRDefault="00AE5D5A" w:rsidP="00AE5D5A">
      <w:pPr>
        <w:numPr>
          <w:ilvl w:val="0"/>
          <w:numId w:val="1"/>
        </w:numPr>
        <w:contextualSpacing/>
        <w:jc w:val="both"/>
        <w:rPr>
          <w:sz w:val="28"/>
        </w:rPr>
      </w:pPr>
      <w:r w:rsidRPr="00AE5D5A">
        <w:rPr>
          <w:sz w:val="28"/>
        </w:rPr>
        <w:t>plakat dopolni z lastnimi ilustracijami ali tiskanim gradivom,</w:t>
      </w:r>
    </w:p>
    <w:p w:rsidR="00AE5D5A" w:rsidRPr="00AE5D5A" w:rsidRDefault="00AE5D5A" w:rsidP="00AE5D5A">
      <w:pPr>
        <w:numPr>
          <w:ilvl w:val="0"/>
          <w:numId w:val="1"/>
        </w:numPr>
        <w:contextualSpacing/>
        <w:jc w:val="both"/>
        <w:rPr>
          <w:sz w:val="28"/>
        </w:rPr>
      </w:pPr>
      <w:r w:rsidRPr="00AE5D5A">
        <w:rPr>
          <w:sz w:val="28"/>
        </w:rPr>
        <w:t xml:space="preserve">naslov na plakatu je ime ljudskega običaja, ki ga predstavljaš, poudari ga, da bo viden, </w:t>
      </w:r>
    </w:p>
    <w:p w:rsidR="00AE5D5A" w:rsidRPr="00AE5D5A" w:rsidRDefault="00AE5D5A" w:rsidP="00AE5D5A">
      <w:pPr>
        <w:numPr>
          <w:ilvl w:val="0"/>
          <w:numId w:val="1"/>
        </w:numPr>
        <w:contextualSpacing/>
        <w:jc w:val="both"/>
        <w:rPr>
          <w:sz w:val="28"/>
        </w:rPr>
      </w:pPr>
      <w:r w:rsidRPr="00AE5D5A">
        <w:rPr>
          <w:sz w:val="28"/>
        </w:rPr>
        <w:t>pazi na čitljiv zapis in upoštevaj pravopisna pravila,</w:t>
      </w:r>
    </w:p>
    <w:p w:rsidR="00AE5D5A" w:rsidRPr="00AE5D5A" w:rsidRDefault="00AE5D5A" w:rsidP="00AE5D5A">
      <w:pPr>
        <w:numPr>
          <w:ilvl w:val="0"/>
          <w:numId w:val="1"/>
        </w:numPr>
        <w:contextualSpacing/>
        <w:jc w:val="both"/>
        <w:rPr>
          <w:sz w:val="28"/>
        </w:rPr>
      </w:pPr>
      <w:r w:rsidRPr="00AE5D5A">
        <w:rPr>
          <w:sz w:val="28"/>
        </w:rPr>
        <w:t xml:space="preserve">opis ljudskega običaja </w:t>
      </w:r>
      <w:r w:rsidRPr="00AE5D5A">
        <w:rPr>
          <w:b/>
          <w:sz w:val="28"/>
        </w:rPr>
        <w:t>ne narediš v zvezek</w:t>
      </w:r>
      <w:r w:rsidRPr="00AE5D5A">
        <w:rPr>
          <w:sz w:val="28"/>
        </w:rPr>
        <w:t>, temveč narediš plakat. Če imaš doma risalne liste, zlepi skupaj vsaj dva do tri liste, lahko uporabiš bele liste A4 ali A3 formata in te zlepiš skupaj,</w:t>
      </w:r>
    </w:p>
    <w:p w:rsidR="00AE5D5A" w:rsidRPr="000B5485" w:rsidRDefault="00AE5D5A" w:rsidP="000B5485">
      <w:pPr>
        <w:numPr>
          <w:ilvl w:val="0"/>
          <w:numId w:val="1"/>
        </w:numPr>
        <w:contextualSpacing/>
        <w:jc w:val="both"/>
        <w:rPr>
          <w:sz w:val="28"/>
        </w:rPr>
      </w:pPr>
      <w:r w:rsidRPr="00AE5D5A">
        <w:rPr>
          <w:sz w:val="28"/>
        </w:rPr>
        <w:t>če ti je lažje, lahko najprej narediš načrt dela in skico miselnega vzorca z ilustracijami,</w:t>
      </w:r>
    </w:p>
    <w:p w:rsidR="00AE5D5A" w:rsidRPr="00AE5D5A" w:rsidRDefault="00AE5D5A" w:rsidP="00AE5D5A">
      <w:pPr>
        <w:numPr>
          <w:ilvl w:val="0"/>
          <w:numId w:val="1"/>
        </w:numPr>
        <w:contextualSpacing/>
        <w:jc w:val="both"/>
        <w:rPr>
          <w:sz w:val="28"/>
        </w:rPr>
      </w:pPr>
      <w:r w:rsidRPr="00AE5D5A">
        <w:rPr>
          <w:b/>
          <w:sz w:val="28"/>
        </w:rPr>
        <w:t>na plakat zapiše tudi vire,</w:t>
      </w:r>
      <w:r w:rsidRPr="00AE5D5A">
        <w:rPr>
          <w:sz w:val="28"/>
        </w:rPr>
        <w:t xml:space="preserve"> od kod si črpal informacije, </w:t>
      </w:r>
    </w:p>
    <w:p w:rsidR="00AE5D5A" w:rsidRPr="00AE5D5A" w:rsidRDefault="00AE5D5A" w:rsidP="00AE5D5A">
      <w:pPr>
        <w:numPr>
          <w:ilvl w:val="0"/>
          <w:numId w:val="1"/>
        </w:numPr>
        <w:contextualSpacing/>
        <w:jc w:val="both"/>
        <w:rPr>
          <w:sz w:val="28"/>
        </w:rPr>
      </w:pPr>
      <w:r w:rsidRPr="00AE5D5A">
        <w:rPr>
          <w:sz w:val="28"/>
        </w:rPr>
        <w:lastRenderedPageBreak/>
        <w:t xml:space="preserve">preden oddaš plakat, ponovno preveri vsebino, popravi morebitne slovnične in pravopisne napake, </w:t>
      </w:r>
    </w:p>
    <w:p w:rsidR="00AE5D5A" w:rsidRPr="00AE5D5A" w:rsidRDefault="00AE5D5A" w:rsidP="00D732BB">
      <w:pPr>
        <w:numPr>
          <w:ilvl w:val="0"/>
          <w:numId w:val="1"/>
        </w:numPr>
        <w:contextualSpacing/>
        <w:jc w:val="both"/>
        <w:rPr>
          <w:b/>
          <w:sz w:val="28"/>
        </w:rPr>
      </w:pPr>
      <w:r w:rsidRPr="00AE5D5A">
        <w:rPr>
          <w:b/>
          <w:sz w:val="28"/>
        </w:rPr>
        <w:t>zadnji rok za oddajo je petek, 15.5.</w:t>
      </w:r>
      <w:r>
        <w:rPr>
          <w:sz w:val="28"/>
        </w:rPr>
        <w:t>.</w:t>
      </w:r>
    </w:p>
    <w:p w:rsidR="00AE5D5A" w:rsidRDefault="00AE5D5A" w:rsidP="00AE5D5A">
      <w:pPr>
        <w:contextualSpacing/>
        <w:jc w:val="both"/>
        <w:rPr>
          <w:b/>
          <w:sz w:val="28"/>
        </w:rPr>
      </w:pPr>
    </w:p>
    <w:p w:rsidR="00AE5D5A" w:rsidRDefault="00AE5D5A" w:rsidP="00AE5D5A">
      <w:pPr>
        <w:contextualSpacing/>
        <w:jc w:val="both"/>
        <w:rPr>
          <w:sz w:val="28"/>
        </w:rPr>
      </w:pPr>
    </w:p>
    <w:p w:rsidR="00AE5D5A" w:rsidRDefault="00AE5D5A" w:rsidP="00AE5D5A">
      <w:pPr>
        <w:contextualSpacing/>
        <w:jc w:val="both"/>
        <w:rPr>
          <w:sz w:val="28"/>
        </w:rPr>
      </w:pPr>
      <w:r>
        <w:rPr>
          <w:sz w:val="28"/>
        </w:rPr>
        <w:t>Uspešno ustvarjanje in lep vikend!</w:t>
      </w:r>
    </w:p>
    <w:p w:rsidR="00AE5D5A" w:rsidRPr="00AE5D5A" w:rsidRDefault="00AE5D5A" w:rsidP="00AE5D5A">
      <w:pPr>
        <w:contextualSpacing/>
        <w:jc w:val="both"/>
        <w:rPr>
          <w:sz w:val="28"/>
        </w:rPr>
      </w:pPr>
    </w:p>
    <w:p w:rsidR="00AE5D5A" w:rsidRPr="00AE5D5A" w:rsidRDefault="00AE5D5A" w:rsidP="00AE5D5A">
      <w:pPr>
        <w:rPr>
          <w:sz w:val="28"/>
        </w:rPr>
      </w:pPr>
    </w:p>
    <w:p w:rsidR="00AE5D5A" w:rsidRPr="00AE5D5A" w:rsidRDefault="00AE5D5A" w:rsidP="00AE5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="Calibri" w:eastAsia="Calibri" w:hAnsi="Calibri" w:cs="Times New Roman"/>
        </w:rPr>
      </w:pPr>
      <w:r w:rsidRPr="00AE5D5A">
        <w:rPr>
          <w:rFonts w:ascii="Calibri" w:eastAsia="Calibri" w:hAnsi="Calibri" w:cs="Times New Roman"/>
        </w:rPr>
        <w:t>Za dodatna vprašanja se lahko obrnete na učiteljici:</w:t>
      </w:r>
    </w:p>
    <w:p w:rsidR="00AE5D5A" w:rsidRPr="00AE5D5A" w:rsidRDefault="00AE5D5A" w:rsidP="00AE5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="Helvetica" w:eastAsia="Times New Roman" w:hAnsi="Helvetica" w:cs="Times New Roman"/>
          <w:color w:val="555555"/>
          <w:shd w:val="clear" w:color="auto" w:fill="FFFFFF"/>
          <w:lang w:val="en-GB"/>
        </w:rPr>
      </w:pPr>
      <w:r w:rsidRPr="00AE5D5A">
        <w:rPr>
          <w:rFonts w:ascii="Calibri" w:eastAsia="Calibri" w:hAnsi="Calibri" w:cs="Times New Roman"/>
        </w:rPr>
        <w:t xml:space="preserve">- Katja Zule: </w:t>
      </w:r>
      <w:hyperlink r:id="rId6" w:history="1">
        <w:r w:rsidRPr="00AE5D5A">
          <w:rPr>
            <w:rFonts w:ascii="Calibri" w:eastAsia="Calibri" w:hAnsi="Calibri" w:cs="Times New Roman"/>
            <w:color w:val="0000FF"/>
            <w:u w:val="single"/>
          </w:rPr>
          <w:t>katja.zule@guest.arnes.si</w:t>
        </w:r>
      </w:hyperlink>
      <w:r w:rsidRPr="00AE5D5A">
        <w:rPr>
          <w:rFonts w:ascii="Calibri" w:eastAsia="Calibri" w:hAnsi="Calibri" w:cs="Times New Roman"/>
        </w:rPr>
        <w:t xml:space="preserve"> </w:t>
      </w:r>
    </w:p>
    <w:p w:rsidR="00AE5D5A" w:rsidRPr="00AE5D5A" w:rsidRDefault="00AE5D5A" w:rsidP="00AE5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sz w:val="28"/>
        </w:rPr>
      </w:pPr>
      <w:r w:rsidRPr="00AE5D5A">
        <w:rPr>
          <w:rFonts w:ascii="Calibri" w:eastAsia="Calibri" w:hAnsi="Calibri" w:cs="Times New Roman"/>
        </w:rPr>
        <w:t xml:space="preserve">- Nina Lešnjak Lepša: </w:t>
      </w:r>
      <w:r w:rsidRPr="00AE5D5A">
        <w:rPr>
          <w:rFonts w:ascii="Calibri" w:eastAsia="Calibri" w:hAnsi="Calibri" w:cs="Times New Roman"/>
          <w:color w:val="0000FF"/>
          <w:u w:val="single"/>
        </w:rPr>
        <w:t>nina.lesnjak@guest.arnes.si</w:t>
      </w:r>
    </w:p>
    <w:p w:rsidR="00AE5D5A" w:rsidRPr="00AE5D5A" w:rsidRDefault="00AE5D5A" w:rsidP="00AE5D5A">
      <w:pPr>
        <w:ind w:left="720"/>
        <w:contextualSpacing/>
        <w:jc w:val="both"/>
        <w:rPr>
          <w:sz w:val="28"/>
        </w:rPr>
      </w:pPr>
    </w:p>
    <w:p w:rsidR="00AE5D5A" w:rsidRPr="00AE5D5A" w:rsidRDefault="00AE5D5A" w:rsidP="00AE5D5A">
      <w:pPr>
        <w:rPr>
          <w:sz w:val="28"/>
        </w:rPr>
      </w:pPr>
    </w:p>
    <w:p w:rsidR="00AE5D5A" w:rsidRPr="00AE5D5A" w:rsidRDefault="00AE5D5A" w:rsidP="00AE5D5A">
      <w:pPr>
        <w:contextualSpacing/>
        <w:jc w:val="both"/>
        <w:rPr>
          <w:b/>
          <w:sz w:val="28"/>
        </w:rPr>
      </w:pPr>
    </w:p>
    <w:p w:rsidR="00AE5D5A" w:rsidRPr="00AE5D5A" w:rsidRDefault="00AE5D5A">
      <w:pPr>
        <w:rPr>
          <w:sz w:val="28"/>
        </w:rPr>
      </w:pPr>
    </w:p>
    <w:sectPr w:rsidR="00AE5D5A" w:rsidRPr="00AE5D5A" w:rsidSect="00AE5D5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979A3"/>
    <w:multiLevelType w:val="hybridMultilevel"/>
    <w:tmpl w:val="53BA7B0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51"/>
    <w:rsid w:val="000B5485"/>
    <w:rsid w:val="004D4913"/>
    <w:rsid w:val="00AE5D5A"/>
    <w:rsid w:val="00B22658"/>
    <w:rsid w:val="00E47951"/>
    <w:rsid w:val="00F5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AAB62-851E-4648-B2F5-26F5F3AC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ja.zule@guest.arnes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Ales Seliskar</cp:lastModifiedBy>
  <cp:revision>2</cp:revision>
  <dcterms:created xsi:type="dcterms:W3CDTF">2020-05-07T07:20:00Z</dcterms:created>
  <dcterms:modified xsi:type="dcterms:W3CDTF">2020-05-07T07:20:00Z</dcterms:modified>
</cp:coreProperties>
</file>