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A24545" w:rsidRDefault="000D14D3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>DKE</w:t>
            </w:r>
            <w:r w:rsidR="00A47A67" w:rsidRPr="00A24545">
              <w:rPr>
                <w:rStyle w:val="Poudarek"/>
                <w:sz w:val="48"/>
                <w:szCs w:val="48"/>
              </w:rPr>
              <w:t xml:space="preserve"> </w:t>
            </w:r>
          </w:p>
          <w:p w:rsidR="00605A5B" w:rsidRPr="00A24545" w:rsidRDefault="000D14D3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  <w:t>Verstva - religije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Pr="00A24545" w:rsidRDefault="00601225" w:rsidP="00A24545">
            <w:pPr>
              <w:spacing w:before="120"/>
              <w:jc w:val="center"/>
            </w:pPr>
          </w:p>
          <w:p w:rsidR="00605A5B" w:rsidRPr="00A24545" w:rsidRDefault="000D14D3" w:rsidP="00A24545">
            <w:pPr>
              <w:spacing w:before="120"/>
              <w:jc w:val="center"/>
            </w:pPr>
            <w:r>
              <w:t>6</w:t>
            </w:r>
            <w:r w:rsidR="0091125B">
              <w:t>. 5</w:t>
            </w:r>
            <w:r w:rsidR="00F0018B" w:rsidRPr="00A24545">
              <w:t>. 2020</w:t>
            </w:r>
          </w:p>
        </w:tc>
      </w:tr>
      <w:tr w:rsidR="00E174DD" w:rsidRPr="00A24545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3E3B1B" w:rsidRPr="00A24545" w:rsidRDefault="003E3B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A24545" w:rsidRDefault="00F4501B"/>
        </w:tc>
      </w:tr>
      <w:tr w:rsidR="00EF5577" w:rsidRPr="00A24545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62EC7" w:rsidRPr="00EC6FA8" w:rsidRDefault="00C62EC7" w:rsidP="003E3B1B">
            <w:pPr>
              <w:pStyle w:val="Naslov1"/>
              <w:spacing w:before="0" w:after="0"/>
            </w:pPr>
            <w:r>
              <w:t>Učilnica</w:t>
            </w:r>
          </w:p>
          <w:p w:rsidR="00C62EC7" w:rsidRPr="00E51BD5" w:rsidRDefault="00C62EC7" w:rsidP="003E3B1B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:rsidR="000F7105" w:rsidRPr="00E51BD5" w:rsidRDefault="000D14D3" w:rsidP="003E3B1B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DKE 7</w:t>
            </w:r>
            <w:r w:rsidR="00C62EC7" w:rsidRPr="00E51BD5">
              <w:rPr>
                <w:rFonts w:ascii="Segoe UI" w:hAnsi="Segoe UI" w:cs="Segoe UI"/>
              </w:rPr>
              <w:t>.r</w:t>
            </w:r>
            <w:r w:rsidR="001C2EAF"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:rsidR="008567FE" w:rsidRPr="00A064AA" w:rsidRDefault="00E51BD5" w:rsidP="003E3B1B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</w:rPr>
              <w:t xml:space="preserve">   </w:t>
            </w:r>
            <w:r w:rsidR="003E3B1B">
              <w:rPr>
                <w:rFonts w:ascii="Segoe UI" w:hAnsi="Segoe UI" w:cs="Segoe UI"/>
              </w:rPr>
              <w:t xml:space="preserve">                     </w:t>
            </w:r>
            <w:r w:rsidR="000D14D3">
              <w:rPr>
                <w:rFonts w:ascii="Segoe UI" w:hAnsi="Segoe UI" w:cs="Segoe UI"/>
              </w:rPr>
              <w:t xml:space="preserve">       </w:t>
            </w:r>
            <w:r w:rsidR="000D14D3">
              <w:rPr>
                <w:rFonts w:ascii="Segoe UI" w:hAnsi="Segoe UI" w:cs="Segoe UI"/>
                <w:color w:val="FF0000"/>
              </w:rPr>
              <w:t>Oddaj referat</w:t>
            </w:r>
          </w:p>
          <w:p w:rsidR="003E3B1B" w:rsidRPr="00A064AA" w:rsidRDefault="00E01E3F" w:rsidP="00E01E3F">
            <w:pPr>
              <w:rPr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      do srede, 27</w:t>
            </w:r>
            <w:r w:rsidR="00A064AA" w:rsidRPr="00A064AA">
              <w:rPr>
                <w:rFonts w:ascii="Segoe UI" w:hAnsi="Segoe UI" w:cs="Segoe UI"/>
                <w:color w:val="FF0000"/>
              </w:rPr>
              <w:t>.5.2020 do 18.00.</w:t>
            </w:r>
          </w:p>
          <w:p w:rsidR="003E3B1B" w:rsidRDefault="003E3B1B" w:rsidP="003E3B1B"/>
          <w:p w:rsidR="003E3B1B" w:rsidRPr="00E01E3F" w:rsidRDefault="003E3B1B" w:rsidP="00E01E3F">
            <w:pPr>
              <w:pStyle w:val="Naslov2"/>
              <w:spacing w:before="0" w:after="0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A24545" w:rsidRDefault="00A36657" w:rsidP="003E3B1B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</w:p>
          <w:p w:rsidR="00EA6719" w:rsidRPr="00EA6719" w:rsidRDefault="00EA6719" w:rsidP="00EA6719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sl-SI"/>
              </w:rPr>
              <w:t>2. člen Deklaracije o človekovih pravicah pravi:</w:t>
            </w:r>
          </w:p>
          <w:p w:rsidR="00EA6719" w:rsidRPr="00EA6719" w:rsidRDefault="00EA6719" w:rsidP="00EA6719">
            <w:pPr>
              <w:shd w:val="clear" w:color="auto" w:fill="FFFFFF"/>
              <w:spacing w:after="120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</w:pP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Vsakdo je upravičen do uživanja vseh pravic in svoboščin, ki so razglašene s to Deklaracijo, ne glede na raso, barvo kože, spol, jezik,</w:t>
            </w:r>
            <w:r w:rsidRPr="00EA6719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sl-SI"/>
              </w:rPr>
              <w:t xml:space="preserve"> vero</w:t>
            </w:r>
            <w:r w:rsidRPr="00EA6719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sl-SI"/>
              </w:rPr>
              <w:t>, politično ali drugo prepričanje, narodno ali socialno pripadnost, premoženje, rojstvo ali kakršnokoli drugo okoliščino.</w:t>
            </w:r>
          </w:p>
          <w:p w:rsidR="00D350D8" w:rsidRPr="00EA6719" w:rsidRDefault="00EA6719" w:rsidP="003E3B1B">
            <w:pPr>
              <w:spacing w:line="276" w:lineRule="auto"/>
              <w:jc w:val="both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Naš naslednji cilj je, da spoznamo največja verstva.</w:t>
            </w:r>
          </w:p>
          <w:p w:rsidR="003E3B1B" w:rsidRDefault="003E3B1B" w:rsidP="003E3B1B">
            <w:pPr>
              <w:pStyle w:val="Naslov2"/>
              <w:spacing w:before="0" w:after="0"/>
              <w:jc w:val="both"/>
            </w:pPr>
          </w:p>
          <w:p w:rsidR="003E3B1B" w:rsidRPr="003E3B1B" w:rsidRDefault="003E3B1B" w:rsidP="003E3B1B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:rsidR="000F7105" w:rsidRPr="00E01E3F" w:rsidRDefault="00E01E3F" w:rsidP="00E01E3F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Tudi pri DKE </w:t>
            </w:r>
            <w:r w:rsidR="003E3B1B" w:rsidRPr="001E61D2">
              <w:rPr>
                <w:rFonts w:ascii="Segoe UI" w:hAnsi="Segoe UI" w:cs="Segoe UI"/>
                <w:color w:val="auto"/>
                <w:sz w:val="24"/>
              </w:rPr>
              <w:t xml:space="preserve"> bomo pridobili</w:t>
            </w:r>
            <w:r w:rsidR="003E3B1B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>
              <w:rPr>
                <w:rFonts w:ascii="Segoe UI" w:hAnsi="Segoe UI" w:cs="Segoe UI"/>
                <w:color w:val="auto"/>
                <w:sz w:val="24"/>
              </w:rPr>
              <w:t>ocene zaključili. Nekaj nalog ste že oddali,</w:t>
            </w:r>
            <w:r w:rsidR="00EA6719">
              <w:rPr>
                <w:rFonts w:ascii="Segoe UI" w:hAnsi="Segoe UI" w:cs="Segoe UI"/>
                <w:color w:val="auto"/>
                <w:sz w:val="24"/>
              </w:rPr>
              <w:t xml:space="preserve"> a glavno je pred nami. Izdelal boš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plakat in ga oddali s spletno učilnico.</w:t>
            </w:r>
            <w:r w:rsidR="003E3B1B" w:rsidRPr="001E61D2">
              <w:rPr>
                <w:rFonts w:ascii="Segoe UI" w:hAnsi="Segoe UI" w:cs="Segoe UI"/>
              </w:rPr>
              <w:t xml:space="preserve"> </w:t>
            </w:r>
            <w:r w:rsidR="003E3B1B" w:rsidRPr="001E61D2">
              <w:rPr>
                <w:rFonts w:ascii="Segoe UI" w:hAnsi="Segoe UI" w:cs="Segoe UI"/>
                <w:b/>
              </w:rPr>
              <w:t>Pomembno bo, da se držite rokov oddaje.</w:t>
            </w:r>
            <w:r w:rsidR="003E3B1B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EF5577" w:rsidRPr="00A24545" w:rsidTr="00E01E3F">
        <w:trPr>
          <w:trHeight w:val="60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</w:t>
            </w:r>
          </w:p>
          <w:p w:rsidR="00493F95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  </w:t>
            </w:r>
            <w:r w:rsidR="00493F95">
              <w:t xml:space="preserve"> </w:t>
            </w:r>
            <w:r w:rsidR="00493F95" w:rsidRPr="00A24545">
              <w:t>Naloga:</w:t>
            </w:r>
          </w:p>
          <w:p w:rsidR="00E01E3F" w:rsidRPr="00E01E3F" w:rsidRDefault="00E01E3F" w:rsidP="00E01E3F"/>
          <w:p w:rsidR="00493F95" w:rsidRPr="00E01E3F" w:rsidRDefault="00E01E3F" w:rsidP="00E01E3F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>Izdelaj plakat ali PowerPoint.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 xml:space="preserve">Zelo natančno si preberi 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         </w:t>
            </w:r>
          </w:p>
          <w:p w:rsidR="00493F95" w:rsidRPr="00E01E3F" w:rsidRDefault="00E01E3F" w:rsidP="00493F95">
            <w:pPr>
              <w:pStyle w:val="Naslov1"/>
              <w:spacing w:before="0" w:after="0"/>
              <w:jc w:val="left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  <w:color w:val="auto"/>
                <w:sz w:val="24"/>
              </w:rPr>
              <w:t xml:space="preserve">                                     </w:t>
            </w:r>
            <w:r w:rsidRPr="00E01E3F">
              <w:rPr>
                <w:rFonts w:ascii="Segoe UI" w:hAnsi="Segoe UI" w:cs="Segoe UI"/>
                <w:color w:val="auto"/>
                <w:sz w:val="24"/>
              </w:rPr>
              <w:t>navodila.</w:t>
            </w:r>
          </w:p>
          <w:p w:rsidR="00493F95" w:rsidRDefault="00493F95" w:rsidP="00493F95">
            <w:pPr>
              <w:pStyle w:val="Naslov1"/>
              <w:spacing w:before="0" w:after="0"/>
              <w:jc w:val="left"/>
            </w:pPr>
          </w:p>
          <w:p w:rsidR="00E01E3F" w:rsidRDefault="00493F95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E01E3F" w:rsidRDefault="00E01E3F" w:rsidP="00493F95">
            <w:pPr>
              <w:pStyle w:val="Naslov1"/>
              <w:spacing w:before="0" w:after="0"/>
              <w:jc w:val="left"/>
            </w:pPr>
          </w:p>
          <w:p w:rsidR="00C16DEC" w:rsidRDefault="00E01E3F" w:rsidP="00493F95">
            <w:pPr>
              <w:pStyle w:val="Naslov1"/>
              <w:spacing w:before="0" w:after="0"/>
              <w:jc w:val="left"/>
            </w:pPr>
            <w:r>
              <w:t xml:space="preserve">                              </w:t>
            </w:r>
            <w:r w:rsidR="00C16DEC" w:rsidRPr="00A24545">
              <w:t>E naslov:</w:t>
            </w:r>
          </w:p>
          <w:p w:rsidR="00E01E3F" w:rsidRPr="00E01E3F" w:rsidRDefault="00E01E3F" w:rsidP="00E01E3F"/>
          <w:p w:rsidR="00C16DEC" w:rsidRPr="00540B2A" w:rsidRDefault="00A36657" w:rsidP="003E3B1B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hyperlink r:id="rId12" w:history="1">
              <w:r w:rsidR="00540B2A" w:rsidRPr="00540B2A">
                <w:rPr>
                  <w:rStyle w:val="Hiperpovezava"/>
                  <w:color w:val="auto"/>
                  <w:sz w:val="24"/>
                </w:rPr>
                <w:t>igor.vrhunec@ucitelj.oskm.si</w:t>
              </w:r>
            </w:hyperlink>
          </w:p>
          <w:p w:rsidR="00C16DEC" w:rsidRDefault="003E3B1B" w:rsidP="003E3B1B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Na e naslov </w:t>
            </w:r>
            <w:r w:rsidRPr="00493F95">
              <w:rPr>
                <w:b/>
                <w:color w:val="FF0000"/>
                <w:sz w:val="24"/>
                <w:u w:val="single"/>
              </w:rPr>
              <w:t>ne</w:t>
            </w:r>
            <w:r>
              <w:rPr>
                <w:color w:val="FF0000"/>
                <w:sz w:val="24"/>
              </w:rPr>
              <w:t xml:space="preserve"> oddajaš gradiva</w:t>
            </w:r>
            <w:r w:rsidR="00493F95">
              <w:rPr>
                <w:color w:val="FF0000"/>
                <w:sz w:val="24"/>
              </w:rPr>
              <w:t>.</w:t>
            </w:r>
          </w:p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1C2EAF" w:rsidRPr="00B37B9F" w:rsidRDefault="001C2EAF" w:rsidP="003E3B1B">
            <w:pPr>
              <w:pStyle w:val="Naslov2"/>
              <w:spacing w:before="0" w:after="0"/>
              <w:rPr>
                <w:rFonts w:ascii="Arial" w:hAnsi="Arial"/>
                <w:b w:val="0"/>
                <w:color w:val="auto"/>
                <w:sz w:val="24"/>
              </w:rPr>
            </w:pPr>
          </w:p>
          <w:p w:rsidR="00493F95" w:rsidRDefault="00E01E3F" w:rsidP="00A064AA">
            <w:pPr>
              <w:pStyle w:val="Naslov2"/>
              <w:spacing w:before="0" w:after="0"/>
              <w:jc w:val="both"/>
              <w:rPr>
                <w:rFonts w:asciiTheme="majorHAnsi" w:hAnsiTheme="majorHAnsi" w:cs="Segoe UI"/>
                <w:szCs w:val="28"/>
              </w:rPr>
            </w:pPr>
            <w:r>
              <w:rPr>
                <w:rFonts w:asciiTheme="majorHAnsi" w:hAnsiTheme="majorHAnsi" w:cs="Segoe UI"/>
                <w:szCs w:val="28"/>
              </w:rPr>
              <w:t>Verstva</w:t>
            </w:r>
          </w:p>
          <w:p w:rsidR="00A064AA" w:rsidRDefault="00A064AA" w:rsidP="00A064AA"/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4953D0">
              <w:rPr>
                <w:rFonts w:ascii="Segoe UI" w:hAnsi="Segoe UI" w:cs="Segoe UI"/>
                <w:b/>
                <w:bCs/>
              </w:rPr>
              <w:t>Relígija</w:t>
            </w:r>
            <w:r w:rsidRPr="004953D0">
              <w:rPr>
                <w:rFonts w:ascii="Segoe UI" w:hAnsi="Segoe UI" w:cs="Segoe UI"/>
              </w:rPr>
              <w:t> (tudi </w:t>
            </w:r>
            <w:r w:rsidRPr="004953D0">
              <w:rPr>
                <w:rFonts w:ascii="Segoe UI" w:hAnsi="Segoe UI" w:cs="Segoe UI"/>
                <w:b/>
                <w:bCs/>
              </w:rPr>
              <w:t>vérstvo</w:t>
            </w:r>
            <w:r w:rsidRPr="004953D0">
              <w:rPr>
                <w:rFonts w:ascii="Segoe UI" w:hAnsi="Segoe UI" w:cs="Segoe UI"/>
              </w:rPr>
              <w:t xml:space="preserve">) je sistem prepričanj in dejanj, s </w:t>
            </w:r>
            <w:r w:rsidRPr="00E01E3F">
              <w:rPr>
                <w:rFonts w:ascii="Segoe UI" w:hAnsi="Segoe UI" w:cs="Segoe UI"/>
              </w:rPr>
              <w:t>katerimi </w:t>
            </w:r>
            <w:hyperlink r:id="rId13" w:tooltip="Človek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človek</w:t>
              </w:r>
            </w:hyperlink>
            <w:r w:rsidRPr="00E01E3F">
              <w:rPr>
                <w:rFonts w:ascii="Segoe UI" w:hAnsi="Segoe UI" w:cs="Segoe UI"/>
              </w:rPr>
              <w:t> izraža svoj odnos do svetega. Obsega kulturne </w:t>
            </w:r>
            <w:hyperlink r:id="rId14" w:tooltip="Tradic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tradicije</w:t>
              </w:r>
            </w:hyperlink>
            <w:r w:rsidRPr="00E01E3F">
              <w:rPr>
                <w:rFonts w:ascii="Segoe UI" w:hAnsi="Segoe UI" w:cs="Segoe UI"/>
              </w:rPr>
              <w:t>, zapise, zgodovino in </w:t>
            </w:r>
            <w:hyperlink r:id="rId15" w:tooltip="Mitologij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mitologijo</w:t>
              </w:r>
            </w:hyperlink>
            <w:r w:rsidRPr="00E01E3F">
              <w:rPr>
                <w:rFonts w:ascii="Segoe UI" w:hAnsi="Segoe UI" w:cs="Segoe UI"/>
              </w:rPr>
              <w:t>, kot tudi osebno </w:t>
            </w:r>
            <w:hyperlink r:id="rId16" w:tooltip="Ver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vero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7" w:tooltip="Mistika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mistično spoznavanje</w:t>
              </w:r>
            </w:hyperlink>
            <w:r w:rsidRPr="00E01E3F">
              <w:rPr>
                <w:rFonts w:ascii="Segoe UI" w:hAnsi="Segoe UI" w:cs="Segoe UI"/>
              </w:rPr>
              <w:t>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Izraz »religija« se nanaša tako na osebna dejanja kot tudi na skupinske </w:t>
            </w:r>
            <w:hyperlink r:id="rId18" w:tooltip="Obred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obrede</w:t>
              </w:r>
            </w:hyperlink>
            <w:r w:rsidRPr="00E01E3F">
              <w:rPr>
                <w:rFonts w:ascii="Segoe UI" w:hAnsi="Segoe UI" w:cs="Segoe UI"/>
              </w:rPr>
              <w:t> in </w:t>
            </w:r>
            <w:hyperlink r:id="rId19" w:tooltip="Sporazumevanje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sporazumevanje</w:t>
              </w:r>
            </w:hyperlink>
            <w:r w:rsidRPr="00E01E3F">
              <w:rPr>
                <w:rFonts w:ascii="Segoe UI" w:hAnsi="Segoe UI" w:cs="Segoe UI"/>
              </w:rPr>
              <w:t>, ki izvira iz skupnih prepričanj.</w:t>
            </w:r>
          </w:p>
          <w:p w:rsidR="00E01E3F" w:rsidRP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r w:rsidRPr="00E01E3F">
              <w:rPr>
                <w:rFonts w:ascii="Segoe UI" w:hAnsi="Segoe UI" w:cs="Segoe UI"/>
              </w:rPr>
              <w:t>S temi prepričanji so pogosto povezani </w:t>
            </w:r>
            <w:hyperlink r:id="rId20" w:tooltip="Moralni kodeks (stran ne obstaja)" w:history="1">
              <w:r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moralni kodeksi</w:t>
              </w:r>
            </w:hyperlink>
            <w:r w:rsidRPr="00E01E3F">
              <w:rPr>
                <w:rFonts w:ascii="Segoe UI" w:hAnsi="Segoe UI" w:cs="Segoe UI"/>
              </w:rPr>
              <w:t>, dejanja, vrednote, institucije, tradicije, obredi.</w:t>
            </w:r>
          </w:p>
          <w:p w:rsidR="00E01E3F" w:rsidRDefault="00A36657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  <w:hyperlink r:id="rId21" w:tooltip="Razvoj religije (stran ne obstaja)" w:history="1">
              <w:r w:rsidR="00E01E3F" w:rsidRPr="00E01E3F">
                <w:rPr>
                  <w:rStyle w:val="Hiperpovezava"/>
                  <w:rFonts w:ascii="Segoe UI" w:hAnsi="Segoe UI" w:cs="Segoe UI"/>
                  <w:color w:val="auto"/>
                  <w:u w:val="none"/>
                </w:rPr>
                <w:t>Razvoj religij</w:t>
              </w:r>
            </w:hyperlink>
            <w:r w:rsidR="00E01E3F" w:rsidRPr="00E01E3F">
              <w:rPr>
                <w:rFonts w:ascii="Segoe UI" w:hAnsi="Segoe UI" w:cs="Segoe UI"/>
              </w:rPr>
              <w:t> je v različnih</w:t>
            </w:r>
            <w:r w:rsidR="00E01E3F" w:rsidRPr="004953D0">
              <w:rPr>
                <w:rFonts w:ascii="Segoe UI" w:hAnsi="Segoe UI" w:cs="Segoe UI"/>
              </w:rPr>
              <w:t xml:space="preserve"> kulturah potekal različno</w:t>
            </w:r>
            <w:r w:rsidR="00E01E3F">
              <w:rPr>
                <w:rFonts w:ascii="Segoe UI" w:hAnsi="Segoe UI" w:cs="Segoe UI"/>
              </w:rPr>
              <w:t>.</w:t>
            </w:r>
          </w:p>
          <w:p w:rsidR="00E01E3F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</w:rPr>
            </w:pPr>
          </w:p>
          <w:p w:rsidR="00E01E3F" w:rsidRPr="00EE2042" w:rsidRDefault="00E01E3F" w:rsidP="00E01E3F">
            <w:pPr>
              <w:pStyle w:val="Navadensple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EE2042">
              <w:rPr>
                <w:rFonts w:ascii="Segoe UI" w:hAnsi="Segoe UI" w:cs="Segoe UI"/>
                <w:sz w:val="18"/>
                <w:szCs w:val="18"/>
              </w:rPr>
              <w:t xml:space="preserve">Vir: </w:t>
            </w:r>
            <w:hyperlink r:id="rId22" w:history="1">
              <w:r w:rsidRPr="00EE2042">
                <w:rPr>
                  <w:rStyle w:val="Hiperpovezava"/>
                  <w:rFonts w:ascii="Segoe UI" w:hAnsi="Segoe UI" w:cs="Segoe UI"/>
                  <w:color w:val="auto"/>
                  <w:sz w:val="18"/>
                  <w:szCs w:val="18"/>
                </w:rPr>
                <w:t>https://sl.wikipedia.org/wiki/Religija</w:t>
              </w:r>
            </w:hyperlink>
          </w:p>
          <w:p w:rsidR="00A064AA" w:rsidRDefault="00A064AA" w:rsidP="00E01E3F"/>
          <w:p w:rsidR="00E01E3F" w:rsidRDefault="00E01E3F" w:rsidP="00E01E3F"/>
          <w:p w:rsidR="00E01E3F" w:rsidRDefault="00E01E3F" w:rsidP="00E01E3F"/>
          <w:p w:rsidR="00E01E3F" w:rsidRPr="00E01E3F" w:rsidRDefault="00E01E3F" w:rsidP="00E01E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CEC8" w:themeFill="accent5" w:themeFillTint="66"/>
              <w:rPr>
                <w:rFonts w:ascii="Segoe UI" w:hAnsi="Segoe UI" w:cs="Segoe UI"/>
              </w:rPr>
            </w:pPr>
            <w:r w:rsidRPr="00897A2E">
              <w:rPr>
                <w:rFonts w:ascii="Segoe UI" w:hAnsi="Segoe UI" w:cs="Segoe UI"/>
              </w:rPr>
              <w:t>Vera ima na življenje posameznikov in družbenih skupin pomembno vlogo. Zato je vero treba spoznavati, razumeti in spoštovati. V Sloveniji so verske skupnosti ločene od države. Njihovo delovanje je enakopravno in svobodno.</w:t>
            </w:r>
          </w:p>
        </w:tc>
      </w:tr>
    </w:tbl>
    <w:p w:rsidR="00C62EC7" w:rsidRDefault="00C62EC7" w:rsidP="00C62EC7"/>
    <w:p w:rsidR="00E01E3F" w:rsidRPr="004E608D" w:rsidRDefault="00E01E3F" w:rsidP="00E01E3F">
      <w:pPr>
        <w:jc w:val="center"/>
        <w:rPr>
          <w:rFonts w:ascii="Segoe UI" w:hAnsi="Segoe UI" w:cs="Segoe UI"/>
          <w:color w:val="C00000"/>
          <w:sz w:val="48"/>
          <w:szCs w:val="48"/>
        </w:rPr>
      </w:pPr>
      <w:r w:rsidRPr="00897A2E">
        <w:rPr>
          <w:rFonts w:ascii="Segoe UI" w:hAnsi="Segoe UI" w:cs="Segoe UI"/>
          <w:color w:val="C00000"/>
          <w:sz w:val="48"/>
          <w:szCs w:val="48"/>
        </w:rPr>
        <w:lastRenderedPageBreak/>
        <w:t>VERSTVA  - RELIGIJE</w:t>
      </w:r>
    </w:p>
    <w:p w:rsidR="00E01E3F" w:rsidRDefault="00E01E3F" w:rsidP="00C62EC7"/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Izbor teme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DC785F">
        <w:rPr>
          <w:rFonts w:ascii="Segoe UI" w:hAnsi="Segoe UI" w:cs="Segoe UI"/>
        </w:rPr>
        <w:t>Osnovno gradivo najdeš v učbeniku na strani od 78 do 82. Seveda je več gradiva na spletu.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Lahko se odločiš za katerokoli vero. Izbiro ti prepuščam. Svetujem pa, da si izbereš ali tisto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ki jo poznaš, ali tisto, </w:t>
      </w:r>
      <w:r>
        <w:rPr>
          <w:rFonts w:ascii="Segoe UI" w:hAnsi="Segoe UI" w:cs="Segoe UI"/>
        </w:rPr>
        <w:t>ki</w:t>
      </w:r>
      <w:r w:rsidRPr="00897A2E">
        <w:rPr>
          <w:rFonts w:ascii="Segoe UI" w:hAnsi="Segoe UI" w:cs="Segoe UI"/>
        </w:rPr>
        <w:t xml:space="preserve"> te zanima.</w:t>
      </w:r>
      <w:r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  <w:b/>
        </w:rPr>
      </w:pPr>
      <w:r w:rsidRPr="00897A2E">
        <w:rPr>
          <w:rFonts w:ascii="Segoe UI" w:hAnsi="Segoe UI" w:cs="Segoe UI"/>
          <w:b/>
        </w:rPr>
        <w:t>Oblika izdelka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 </w:t>
      </w:r>
      <w:r w:rsidRPr="00897A2E">
        <w:rPr>
          <w:rFonts w:ascii="Segoe UI" w:hAnsi="Segoe UI" w:cs="Segoe UI"/>
          <w:b/>
        </w:rPr>
        <w:t>izdelek v oblika plakata</w:t>
      </w:r>
      <w:r w:rsidRPr="00897A2E">
        <w:rPr>
          <w:rFonts w:ascii="Segoe UI" w:hAnsi="Segoe UI" w:cs="Segoe UI"/>
        </w:rPr>
        <w:t xml:space="preserve">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zlepi več listov skupaj.; če imaš na voljo risalne liste bo super.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</w:t>
      </w:r>
      <w:r w:rsidRPr="00897A2E">
        <w:rPr>
          <w:rFonts w:ascii="Segoe UI" w:hAnsi="Segoe UI" w:cs="Segoe UI"/>
        </w:rPr>
        <w:t xml:space="preserve">ali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- </w:t>
      </w:r>
      <w:r w:rsidRPr="00897A2E">
        <w:rPr>
          <w:rFonts w:ascii="Segoe UI" w:hAnsi="Segoe UI" w:cs="Segoe UI"/>
          <w:b/>
        </w:rPr>
        <w:t>PowerPoint projekcija</w:t>
      </w:r>
    </w:p>
    <w:p w:rsidR="00E01E3F" w:rsidRDefault="00450CA2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  <w:r>
        <w:rPr>
          <w:rFonts w:ascii="Segoe UI" w:hAnsi="Segoe UI" w:cs="Segoe UI"/>
        </w:rPr>
        <w:t>o</w:t>
      </w:r>
      <w:r w:rsidR="00E01E3F" w:rsidRPr="00897A2E">
        <w:rPr>
          <w:rFonts w:ascii="Segoe UI" w:hAnsi="Segoe UI" w:cs="Segoe UI"/>
        </w:rPr>
        <w:t>blika projekcije ni pomembna. Lahko je čisto osnovna.</w:t>
      </w:r>
      <w:r w:rsidR="00E01E3F">
        <w:rPr>
          <w:rFonts w:ascii="Segoe UI" w:hAnsi="Segoe UI" w:cs="Segoe UI"/>
        </w:rPr>
        <w:t xml:space="preserve"> </w:t>
      </w:r>
      <w:r w:rsidR="00E01E3F" w:rsidRPr="00897A2E">
        <w:rPr>
          <w:rFonts w:ascii="Segoe UI" w:hAnsi="Segoe UI" w:cs="Segoe UI"/>
        </w:rPr>
        <w:t>A če znaš kaj več, vse</w:t>
      </w:r>
      <w:r w:rsidR="00E01E3F">
        <w:rPr>
          <w:rFonts w:ascii="Segoe UI" w:hAnsi="Segoe UI" w:cs="Segoe UI"/>
        </w:rPr>
        <w:t>e</w:t>
      </w:r>
      <w:r w:rsidR="00E01E3F" w:rsidRPr="00897A2E">
        <w:rPr>
          <w:rFonts w:ascii="Segoe UI" w:hAnsi="Segoe UI" w:cs="Segoe UI"/>
        </w:rPr>
        <w:t xml:space="preserve">no pokaži. </w:t>
      </w: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E9E0" w:themeFill="accent2" w:themeFillTint="33"/>
        <w:ind w:firstLine="708"/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</w:p>
    <w:p w:rsidR="00E01E3F" w:rsidRPr="004E608D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  <w:b/>
        </w:rPr>
      </w:pPr>
      <w:r w:rsidRPr="004E608D">
        <w:rPr>
          <w:rFonts w:ascii="Segoe UI" w:hAnsi="Segoe UI" w:cs="Segoe UI"/>
          <w:b/>
        </w:rPr>
        <w:t>Vsebina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Geografska opredelitev vere (kje v svetu prevladuje)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predstavitev Boga,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pravila, ki jih morajo verniki spoštovat (kodeks). Napiši nekaj pravil.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najpomembnejše praznike (dovolj je eden, lahko več)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Sveto knjigo,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opiši svete kraje, posmrtno življenje, </w:t>
      </w:r>
    </w:p>
    <w:p w:rsidR="00E01E3F" w:rsidRPr="00897A2E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simbole,</w:t>
      </w:r>
    </w:p>
    <w:p w:rsidR="00E01E3F" w:rsidRDefault="00E01E3F" w:rsidP="00E01E3F">
      <w:pPr>
        <w:pStyle w:val="Odstavekseznama"/>
        <w:numPr>
          <w:ilvl w:val="0"/>
          <w:numId w:val="37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auto" w:fill="E0CAA3" w:themeFill="background2" w:themeFillShade="E6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 vpliv na kulturne običaje, umetnost, glasbo, arhitekturo.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4E608D">
        <w:rPr>
          <w:rFonts w:ascii="Segoe UI" w:hAnsi="Segoe UI" w:cs="Segoe UI"/>
        </w:rPr>
        <w:t>Navodila so okvirna. Ker se vere med seboj zelo razlikujejo</w:t>
      </w:r>
      <w:r>
        <w:rPr>
          <w:rFonts w:ascii="Segoe UI" w:hAnsi="Segoe UI" w:cs="Segoe UI"/>
        </w:rPr>
        <w:t>,</w:t>
      </w:r>
      <w:r w:rsidRPr="004E608D">
        <w:rPr>
          <w:rFonts w:ascii="Segoe UI" w:hAnsi="Segoe UI" w:cs="Segoe UI"/>
        </w:rPr>
        <w:t xml:space="preserve"> lahko dodaš ka</w:t>
      </w:r>
      <w:r w:rsidR="00450CA2">
        <w:rPr>
          <w:rFonts w:ascii="Segoe UI" w:hAnsi="Segoe UI" w:cs="Segoe UI"/>
        </w:rPr>
        <w:t>j zanimivega, lahko</w:t>
      </w:r>
      <w:r>
        <w:rPr>
          <w:rFonts w:ascii="Segoe UI" w:hAnsi="Segoe UI" w:cs="Segoe UI"/>
        </w:rPr>
        <w:t xml:space="preserve"> kaj izpustiš.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 xml:space="preserve">Če </w:t>
      </w:r>
      <w:r>
        <w:rPr>
          <w:rFonts w:ascii="Segoe UI" w:hAnsi="Segoe UI" w:cs="Segoe UI"/>
        </w:rPr>
        <w:t>boš delal/a</w:t>
      </w:r>
      <w:r w:rsidRPr="00897A2E">
        <w:rPr>
          <w:rFonts w:ascii="Segoe UI" w:hAnsi="Segoe UI" w:cs="Segoe UI"/>
        </w:rPr>
        <w:t xml:space="preserve"> v obliki plaka</w:t>
      </w:r>
      <w:r>
        <w:rPr>
          <w:rFonts w:ascii="Segoe UI" w:hAnsi="Segoe UI" w:cs="Segoe UI"/>
        </w:rPr>
        <w:t>ta, slike niso obvezne. Lahko</w:t>
      </w:r>
      <w:r w:rsidRPr="00897A2E">
        <w:rPr>
          <w:rFonts w:ascii="Segoe UI" w:hAnsi="Segoe UI" w:cs="Segoe UI"/>
        </w:rPr>
        <w:t xml:space="preserve"> kaj narišeš. Prav tako </w:t>
      </w:r>
      <w:r w:rsidRPr="004E608D">
        <w:rPr>
          <w:rFonts w:ascii="Segoe UI" w:hAnsi="Segoe UI" w:cs="Segoe UI"/>
          <w:b/>
        </w:rPr>
        <w:t>ne lepi</w:t>
      </w:r>
      <w:r w:rsidRPr="00897A2E">
        <w:rPr>
          <w:rFonts w:ascii="Segoe UI" w:hAnsi="Segoe UI" w:cs="Segoe UI"/>
        </w:rPr>
        <w:t xml:space="preserve"> tiskanega besedila.</w:t>
      </w:r>
      <w:r w:rsidR="00450CA2">
        <w:rPr>
          <w:rFonts w:ascii="Segoe UI" w:hAnsi="Segoe UI" w:cs="Segoe UI"/>
        </w:rPr>
        <w:t xml:space="preserve">  </w:t>
      </w:r>
      <w:r w:rsidR="00450CA2" w:rsidRPr="00450CA2">
        <w:rPr>
          <w:rFonts w:ascii="Segoe UI" w:hAnsi="Segoe UI" w:cs="Segoe UI"/>
          <w:u w:val="single"/>
        </w:rPr>
        <w:t>Obvezno se podpiši.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</w:p>
    <w:p w:rsidR="00E01E3F" w:rsidRPr="00897A2E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Če boš delal</w:t>
      </w:r>
      <w:r>
        <w:rPr>
          <w:rFonts w:ascii="Segoe UI" w:hAnsi="Segoe UI" w:cs="Segoe UI"/>
        </w:rPr>
        <w:t>/a</w:t>
      </w:r>
      <w:r w:rsidRPr="00897A2E">
        <w:rPr>
          <w:rFonts w:ascii="Segoe UI" w:hAnsi="Segoe UI" w:cs="Segoe UI"/>
        </w:rPr>
        <w:t xml:space="preserve">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>, lahko dodaš slike,</w:t>
      </w:r>
      <w:r w:rsidR="00450CA2">
        <w:rPr>
          <w:rFonts w:ascii="Segoe UI" w:hAnsi="Segoe UI" w:cs="Segoe UI"/>
        </w:rPr>
        <w:t xml:space="preserve"> ki morajo imeti naslov. Š</w:t>
      </w:r>
      <w:r w:rsidRPr="00897A2E">
        <w:rPr>
          <w:rFonts w:ascii="Segoe UI" w:hAnsi="Segoe UI" w:cs="Segoe UI"/>
        </w:rPr>
        <w:t>tevilo diapozitivov ni omejeno. A pazi</w:t>
      </w:r>
      <w:r>
        <w:rPr>
          <w:rFonts w:ascii="Segoe UI" w:hAnsi="Segoe UI" w:cs="Segoe UI"/>
        </w:rPr>
        <w:t>:</w:t>
      </w:r>
      <w:r w:rsidRPr="00897A2E">
        <w:rPr>
          <w:rFonts w:ascii="Segoe UI" w:hAnsi="Segoe UI" w:cs="Segoe UI"/>
        </w:rPr>
        <w:t xml:space="preserve"> v </w:t>
      </w:r>
      <w:proofErr w:type="spellStart"/>
      <w:r w:rsidRPr="00897A2E">
        <w:rPr>
          <w:rFonts w:ascii="Segoe UI" w:hAnsi="Segoe UI" w:cs="Segoe UI"/>
        </w:rPr>
        <w:t>ppt</w:t>
      </w:r>
      <w:proofErr w:type="spellEnd"/>
      <w:r w:rsidRPr="00897A2E">
        <w:rPr>
          <w:rFonts w:ascii="Segoe UI" w:hAnsi="Segoe UI" w:cs="Segoe UI"/>
        </w:rPr>
        <w:t xml:space="preserve"> ne pišemo v odstavkih</w:t>
      </w:r>
      <w:r>
        <w:rPr>
          <w:rFonts w:ascii="Segoe UI" w:hAnsi="Segoe UI" w:cs="Segoe UI"/>
        </w:rPr>
        <w:t>,</w:t>
      </w:r>
      <w:r w:rsidRPr="00897A2E">
        <w:rPr>
          <w:rFonts w:ascii="Segoe UI" w:hAnsi="Segoe UI" w:cs="Segoe UI"/>
        </w:rPr>
        <w:t xml:space="preserve"> am</w:t>
      </w:r>
      <w:r>
        <w:rPr>
          <w:rFonts w:ascii="Segoe UI" w:hAnsi="Segoe UI" w:cs="Segoe UI"/>
        </w:rPr>
        <w:t>pak ključne besede in razla</w:t>
      </w:r>
      <w:r w:rsidR="00450CA2">
        <w:rPr>
          <w:rFonts w:ascii="Segoe UI" w:hAnsi="Segoe UI" w:cs="Segoe UI"/>
        </w:rPr>
        <w:t xml:space="preserve">go v opornih točkah. </w:t>
      </w:r>
      <w:r w:rsidR="003551E1">
        <w:rPr>
          <w:rFonts w:ascii="Segoe UI" w:hAnsi="Segoe UI" w:cs="Segoe UI"/>
        </w:rPr>
        <w:t>N</w:t>
      </w:r>
      <w:bookmarkStart w:id="0" w:name="_GoBack"/>
      <w:bookmarkEnd w:id="0"/>
      <w:r w:rsidR="00450CA2">
        <w:rPr>
          <w:rFonts w:ascii="Segoe UI" w:hAnsi="Segoe UI" w:cs="Segoe UI"/>
        </w:rPr>
        <w:t>a prvem diapozitivu mora biti naslov, avtor in razred.</w:t>
      </w:r>
    </w:p>
    <w:p w:rsidR="00E01E3F" w:rsidRPr="00EE2042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Pri raziskovanju po spletu bodi previden in ne kopiraj celotnega besedila.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F27925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b/>
          <w:color w:val="FF0000"/>
        </w:rPr>
      </w:pPr>
      <w:r w:rsidRPr="00F27925">
        <w:rPr>
          <w:rFonts w:ascii="Segoe UI" w:hAnsi="Segoe UI" w:cs="Segoe UI"/>
          <w:b/>
          <w:color w:val="FF0000"/>
        </w:rPr>
        <w:t>Rok za oddajo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>
        <w:rPr>
          <w:rFonts w:ascii="Segoe UI" w:hAnsi="Segoe UI" w:cs="Segoe UI"/>
        </w:rPr>
        <w:t>Časa imaš dovolj, ker pri pouku</w:t>
      </w:r>
      <w:r w:rsidRPr="004E2479">
        <w:rPr>
          <w:rFonts w:ascii="Segoe UI" w:hAnsi="Segoe UI" w:cs="Segoe UI"/>
        </w:rPr>
        <w:t xml:space="preserve"> DKE do oddaje naloge ne bo drugih nalog.</w:t>
      </w:r>
    </w:p>
    <w:p w:rsidR="00E01E3F" w:rsidRPr="004E2479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  <w:color w:val="FF0000"/>
        </w:rPr>
      </w:pPr>
      <w:r w:rsidRPr="004E2479">
        <w:rPr>
          <w:rFonts w:ascii="Segoe UI" w:hAnsi="Segoe UI" w:cs="Segoe UI"/>
          <w:color w:val="FF0000"/>
        </w:rPr>
        <w:t>Ne odlašaj do zadnjega dne.</w:t>
      </w:r>
    </w:p>
    <w:p w:rsidR="00E01E3F" w:rsidRDefault="00E01E3F" w:rsidP="00E01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rPr>
          <w:rFonts w:ascii="Segoe UI" w:hAnsi="Segoe UI" w:cs="Segoe UI"/>
        </w:rPr>
      </w:pPr>
      <w:r w:rsidRPr="00897A2E">
        <w:rPr>
          <w:rFonts w:ascii="Segoe UI" w:hAnsi="Segoe UI" w:cs="Segoe UI"/>
        </w:rPr>
        <w:t>Svoj izdele</w:t>
      </w:r>
      <w:r>
        <w:rPr>
          <w:rFonts w:ascii="Segoe UI" w:hAnsi="Segoe UI" w:cs="Segoe UI"/>
        </w:rPr>
        <w:t xml:space="preserve">k boš oddal/a v e učilnico DKE 7.r. </w:t>
      </w:r>
      <w:r w:rsidR="00450CA2">
        <w:rPr>
          <w:rFonts w:ascii="Segoe UI" w:hAnsi="Segoe UI" w:cs="Segoe UI"/>
        </w:rPr>
        <w:t>Lahko ga</w:t>
      </w:r>
      <w:r>
        <w:rPr>
          <w:rFonts w:ascii="Segoe UI" w:hAnsi="Segoe UI" w:cs="Segoe UI"/>
        </w:rPr>
        <w:t xml:space="preserve"> oddaš od srede, 20.5.2020, a </w:t>
      </w:r>
      <w:r w:rsidRPr="004E2479">
        <w:rPr>
          <w:rFonts w:ascii="Segoe UI" w:hAnsi="Segoe UI" w:cs="Segoe UI"/>
          <w:b/>
        </w:rPr>
        <w:t>zadnji rok za oddajo je sreda, 27.5.2020 do 18.00.</w:t>
      </w:r>
      <w:r>
        <w:rPr>
          <w:rFonts w:ascii="Segoe UI" w:hAnsi="Segoe UI" w:cs="Segoe UI"/>
        </w:rPr>
        <w:t xml:space="preserve">  Način oddaje je enak kot pri nalogah, ko si oddajal slike. Bodo pa v učilnici tudi dodana navodila, če si pozabil.</w:t>
      </w:r>
    </w:p>
    <w:p w:rsidR="00E01E3F" w:rsidRDefault="00E01E3F" w:rsidP="00E01E3F">
      <w:pPr>
        <w:rPr>
          <w:rFonts w:ascii="Segoe UI" w:hAnsi="Segoe UI" w:cs="Segoe UI"/>
        </w:rPr>
      </w:pPr>
    </w:p>
    <w:p w:rsidR="00E01E3F" w:rsidRPr="00E01E3F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>OCENJEVANJE</w:t>
      </w:r>
    </w:p>
    <w:p w:rsidR="00E01E3F" w:rsidRPr="00EA6719" w:rsidRDefault="00E01E3F" w:rsidP="009A7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5A3C" w:themeFill="accent3" w:themeFillShade="80"/>
        <w:rPr>
          <w:rFonts w:ascii="Segoe UI" w:hAnsi="Segoe UI" w:cs="Segoe UI"/>
          <w:b/>
          <w:color w:val="FFFFFF" w:themeColor="background1"/>
        </w:rPr>
      </w:pPr>
      <w:r w:rsidRPr="00E01E3F">
        <w:rPr>
          <w:rFonts w:ascii="Segoe UI" w:hAnsi="Segoe UI" w:cs="Segoe UI"/>
          <w:color w:val="FFFFFF" w:themeColor="background1"/>
        </w:rPr>
        <w:t xml:space="preserve">Izdelek bom pregledal in ocenil.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KRITERIJ OCENJEVANJA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</w:tr>
      <w:tr w:rsidR="00E01E3F" w:rsidRPr="004E2479" w:rsidTr="00BE19CC">
        <w:tc>
          <w:tcPr>
            <w:tcW w:w="2405" w:type="dxa"/>
            <w:vMerge w:val="restart"/>
            <w:tcBorders>
              <w:top w:val="nil"/>
            </w:tcBorders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VSEBINA</w:t>
            </w:r>
          </w:p>
        </w:tc>
        <w:tc>
          <w:tcPr>
            <w:tcW w:w="5245" w:type="dxa"/>
            <w:tcBorders>
              <w:top w:val="nil"/>
            </w:tcBorders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="Segoe UI" w:hAnsi="Segoe UI" w:cs="Segoe UI"/>
              </w:rPr>
            </w:pPr>
            <w:r w:rsidRPr="00EE2042">
              <w:rPr>
                <w:rFonts w:ascii="Segoe UI" w:hAnsi="Segoe UI" w:cs="Segoe UI"/>
              </w:rPr>
              <w:t>ustreza naslovu</w:t>
            </w:r>
          </w:p>
        </w:tc>
        <w:tc>
          <w:tcPr>
            <w:tcW w:w="1412" w:type="dxa"/>
            <w:tcBorders>
              <w:top w:val="nil"/>
            </w:tcBorders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nazorno/ sistematično prikazana</w:t>
            </w:r>
          </w:p>
        </w:tc>
        <w:tc>
          <w:tcPr>
            <w:tcW w:w="1412" w:type="dxa"/>
          </w:tcPr>
          <w:p w:rsidR="00E01E3F" w:rsidRPr="00450CA2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50CA2">
              <w:rPr>
                <w:rFonts w:ascii="Segoe UI" w:hAnsi="Segoe UI" w:cs="Segoe UI"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tekst je kratek in jedrnat, zapisan s ključni besedami (ni </w:t>
            </w:r>
            <w:r>
              <w:rPr>
                <w:rFonts w:ascii="Segoe UI" w:hAnsi="Segoe UI" w:cs="Segoe UI"/>
              </w:rPr>
              <w:t>od</w:t>
            </w:r>
            <w:r w:rsidRPr="004E2479">
              <w:rPr>
                <w:rFonts w:ascii="Segoe UI" w:hAnsi="Segoe UI" w:cs="Segoe UI"/>
              </w:rPr>
              <w:t>stavkov)</w:t>
            </w:r>
          </w:p>
        </w:tc>
        <w:tc>
          <w:tcPr>
            <w:tcW w:w="1412" w:type="dxa"/>
          </w:tcPr>
          <w:p w:rsidR="00E01E3F" w:rsidRPr="00450CA2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50CA2">
              <w:rPr>
                <w:rFonts w:ascii="Segoe UI" w:hAnsi="Segoe UI" w:cs="Segoe UI"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38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ključne ali neznane  besede so pojasnjene 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</w:tbl>
    <w:p w:rsidR="00E01E3F" w:rsidRPr="004E2479" w:rsidRDefault="00E01E3F" w:rsidP="00E01E3F">
      <w:pPr>
        <w:rPr>
          <w:rFonts w:ascii="Segoe UI" w:hAnsi="Segoe UI" w:cs="Segoe U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E01E3F" w:rsidRPr="004E2479" w:rsidTr="00BE19CC">
        <w:tc>
          <w:tcPr>
            <w:tcW w:w="2405" w:type="dxa"/>
            <w:vMerge w:val="restart"/>
          </w:tcPr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Default="00E01E3F" w:rsidP="00BE19CC">
            <w:pPr>
              <w:rPr>
                <w:rFonts w:ascii="Segoe UI" w:hAnsi="Segoe UI" w:cs="Segoe UI"/>
              </w:rPr>
            </w:pPr>
          </w:p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IZGLED</w:t>
            </w: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je opazen, poučen in uporaben</w:t>
            </w:r>
          </w:p>
        </w:tc>
        <w:tc>
          <w:tcPr>
            <w:tcW w:w="1412" w:type="dxa"/>
          </w:tcPr>
          <w:p w:rsidR="00E01E3F" w:rsidRPr="00450CA2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50CA2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vsebuje navedbo avtorja in razred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pisava je primerno velika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v besedilu ni pravopisnih napak</w:t>
            </w:r>
          </w:p>
        </w:tc>
        <w:tc>
          <w:tcPr>
            <w:tcW w:w="1412" w:type="dxa"/>
          </w:tcPr>
          <w:p w:rsidR="00E01E3F" w:rsidRPr="00450CA2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50CA2">
              <w:rPr>
                <w:rFonts w:ascii="Segoe UI" w:hAnsi="Segoe UI" w:cs="Segoe UI"/>
              </w:rPr>
              <w:t>2t</w:t>
            </w:r>
          </w:p>
        </w:tc>
      </w:tr>
      <w:tr w:rsidR="00E01E3F" w:rsidRPr="004E2479" w:rsidTr="00BE19CC">
        <w:tc>
          <w:tcPr>
            <w:tcW w:w="2405" w:type="dxa"/>
            <w:vMerge/>
          </w:tcPr>
          <w:p w:rsidR="00E01E3F" w:rsidRPr="004E2479" w:rsidRDefault="00E01E3F" w:rsidP="00BE19CC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:rsidR="00E01E3F" w:rsidRPr="00EE2042" w:rsidRDefault="00E01E3F" w:rsidP="00E01E3F">
            <w:pPr>
              <w:pStyle w:val="Odstavekseznama"/>
              <w:numPr>
                <w:ilvl w:val="0"/>
                <w:numId w:val="40"/>
              </w:numPr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 xml:space="preserve">naslov in podnaslovi so </w:t>
            </w:r>
            <w:r w:rsidRPr="00450CA2">
              <w:rPr>
                <w:rFonts w:ascii="Segoe UI" w:hAnsi="Segoe UI" w:cs="Segoe UI"/>
                <w:b/>
              </w:rPr>
              <w:t>napisani z velikimi tiskanimi črkami</w:t>
            </w:r>
          </w:p>
        </w:tc>
        <w:tc>
          <w:tcPr>
            <w:tcW w:w="1412" w:type="dxa"/>
          </w:tcPr>
          <w:p w:rsidR="00E01E3F" w:rsidRPr="004E2479" w:rsidRDefault="00E01E3F" w:rsidP="00BE19CC">
            <w:pPr>
              <w:jc w:val="center"/>
              <w:rPr>
                <w:rFonts w:ascii="Segoe UI" w:hAnsi="Segoe UI" w:cs="Segoe UI"/>
              </w:rPr>
            </w:pPr>
            <w:r w:rsidRPr="004E2479">
              <w:rPr>
                <w:rFonts w:ascii="Segoe UI" w:hAnsi="Segoe UI" w:cs="Segoe UI"/>
              </w:rPr>
              <w:t>1t</w:t>
            </w:r>
          </w:p>
        </w:tc>
      </w:tr>
      <w:tr w:rsidR="00EA6719" w:rsidRPr="004E2479" w:rsidTr="00BE19CC">
        <w:tc>
          <w:tcPr>
            <w:tcW w:w="2405" w:type="dxa"/>
          </w:tcPr>
          <w:p w:rsidR="00EA6719" w:rsidRPr="00EA6719" w:rsidRDefault="00EA6719" w:rsidP="00EA6719">
            <w:pPr>
              <w:jc w:val="center"/>
              <w:rPr>
                <w:rFonts w:ascii="Segoe UI" w:hAnsi="Segoe UI" w:cs="Segoe UI"/>
                <w:b/>
              </w:rPr>
            </w:pPr>
            <w:r w:rsidRPr="00EA6719">
              <w:rPr>
                <w:rFonts w:ascii="Segoe UI" w:hAnsi="Segoe UI" w:cs="Segoe UI"/>
                <w:b/>
              </w:rPr>
              <w:t>NE SPREGLEJ</w:t>
            </w:r>
          </w:p>
        </w:tc>
        <w:tc>
          <w:tcPr>
            <w:tcW w:w="5245" w:type="dxa"/>
          </w:tcPr>
          <w:p w:rsidR="00EA6719" w:rsidRPr="00EA6719" w:rsidRDefault="00EA6719" w:rsidP="00EA671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Učenec, ki zamudi dogovorjen rok oddaje, je ocenjen z  eno oceno nižje.</w:t>
            </w:r>
          </w:p>
        </w:tc>
        <w:tc>
          <w:tcPr>
            <w:tcW w:w="1412" w:type="dxa"/>
          </w:tcPr>
          <w:p w:rsidR="00EA6719" w:rsidRPr="004E2479" w:rsidRDefault="00EA6719" w:rsidP="00BE19CC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E01E3F" w:rsidRPr="00161C68" w:rsidRDefault="00E01E3F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A6719" w:rsidRDefault="00EA6719" w:rsidP="00E01E3F">
      <w:pPr>
        <w:rPr>
          <w:rFonts w:ascii="Tahoma" w:hAnsi="Tahoma" w:cs="Tahoma"/>
        </w:rPr>
      </w:pPr>
    </w:p>
    <w:p w:rsidR="00E01E3F" w:rsidRPr="003A1737" w:rsidRDefault="00E01E3F" w:rsidP="00E01E3F">
      <w:pPr>
        <w:rPr>
          <w:rFonts w:ascii="Tahoma" w:hAnsi="Tahoma" w:cs="Tahoma"/>
        </w:rPr>
      </w:pPr>
      <w:r w:rsidRPr="003A1737">
        <w:rPr>
          <w:rFonts w:ascii="Tahoma" w:hAnsi="Tahoma" w:cs="Tahoma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E01E3F" w:rsidRPr="00A13BA4" w:rsidTr="00BE19CC"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5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4</w:t>
            </w:r>
          </w:p>
        </w:tc>
        <w:tc>
          <w:tcPr>
            <w:tcW w:w="1842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2</w:t>
            </w:r>
          </w:p>
        </w:tc>
        <w:tc>
          <w:tcPr>
            <w:tcW w:w="1843" w:type="dxa"/>
          </w:tcPr>
          <w:p w:rsidR="00E01E3F" w:rsidRPr="001B2044" w:rsidRDefault="00E01E3F" w:rsidP="00BE19CC">
            <w:pPr>
              <w:jc w:val="center"/>
              <w:rPr>
                <w:rFonts w:ascii="Tahoma" w:hAnsi="Tahoma" w:cs="Tahoma"/>
              </w:rPr>
            </w:pPr>
            <w:r w:rsidRPr="001B2044">
              <w:rPr>
                <w:rFonts w:ascii="Tahoma" w:hAnsi="Tahoma" w:cs="Tahoma"/>
              </w:rPr>
              <w:t>1</w:t>
            </w:r>
          </w:p>
        </w:tc>
      </w:tr>
      <w:tr w:rsidR="00E01E3F" w:rsidRPr="00A13BA4" w:rsidTr="00BE19CC"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12t                11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10t                9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2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8t                7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6t                5</w:t>
            </w:r>
            <w:r w:rsidRPr="00A13BA4"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1843" w:type="dxa"/>
          </w:tcPr>
          <w:p w:rsidR="00E01E3F" w:rsidRPr="00A13BA4" w:rsidRDefault="00E01E3F" w:rsidP="00BE19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4t           </w:t>
            </w:r>
            <w:r w:rsidRPr="00A13BA4">
              <w:rPr>
                <w:rFonts w:ascii="Tahoma" w:hAnsi="Tahoma" w:cs="Tahoma"/>
                <w:sz w:val="20"/>
                <w:szCs w:val="20"/>
              </w:rPr>
              <w:t xml:space="preserve">        0t</w:t>
            </w:r>
          </w:p>
        </w:tc>
      </w:tr>
    </w:tbl>
    <w:p w:rsidR="00E01E3F" w:rsidRPr="00897A2E" w:rsidRDefault="00E01E3F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A6719" w:rsidRDefault="00EA6719" w:rsidP="00E01E3F">
      <w:pPr>
        <w:rPr>
          <w:rFonts w:ascii="Segoe UI" w:hAnsi="Segoe UI" w:cs="Segoe UI"/>
        </w:rPr>
      </w:pPr>
    </w:p>
    <w:p w:rsidR="00E01E3F" w:rsidRPr="00897A2E" w:rsidRDefault="00E01E3F" w:rsidP="00E01E3F">
      <w:pPr>
        <w:rPr>
          <w:rFonts w:ascii="Segoe UI" w:hAnsi="Segoe UI" w:cs="Segoe UI"/>
        </w:rPr>
      </w:pPr>
      <w:r>
        <w:rPr>
          <w:rFonts w:ascii="Segoe UI" w:hAnsi="Segoe UI" w:cs="Segoe UI"/>
        </w:rPr>
        <w:t>Pri raziskovanju ti želim veliko novih spoznanj.</w:t>
      </w:r>
    </w:p>
    <w:sectPr w:rsidR="00E01E3F" w:rsidRPr="00897A2E" w:rsidSect="0016224E">
      <w:footerReference w:type="default" r:id="rId2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57" w:rsidRDefault="00A36657" w:rsidP="00F316AD">
      <w:r>
        <w:separator/>
      </w:r>
    </w:p>
  </w:endnote>
  <w:endnote w:type="continuationSeparator" w:id="0">
    <w:p w:rsidR="00A36657" w:rsidRDefault="00A3665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A36657">
    <w:pPr>
      <w:pStyle w:val="Noga"/>
    </w:pPr>
    <w:r>
      <w:rPr>
        <w:noProof/>
        <w:lang w:eastAsia="sl-SI"/>
      </w:rPr>
      <w:pict w14:anchorId="4B74A078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57" w:rsidRDefault="00A36657" w:rsidP="00F316AD">
      <w:r>
        <w:separator/>
      </w:r>
    </w:p>
  </w:footnote>
  <w:footnote w:type="continuationSeparator" w:id="0">
    <w:p w:rsidR="00A36657" w:rsidRDefault="00A3665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.25pt;height:3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3D2AAA"/>
    <w:multiLevelType w:val="hybridMultilevel"/>
    <w:tmpl w:val="9D94B5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505DB"/>
    <w:multiLevelType w:val="hybridMultilevel"/>
    <w:tmpl w:val="1CCC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625702"/>
    <w:multiLevelType w:val="hybridMultilevel"/>
    <w:tmpl w:val="50DEDB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F15EBA"/>
    <w:multiLevelType w:val="hybridMultilevel"/>
    <w:tmpl w:val="8DDE14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05096"/>
    <w:multiLevelType w:val="hybridMultilevel"/>
    <w:tmpl w:val="BC9084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95F52"/>
    <w:multiLevelType w:val="hybridMultilevel"/>
    <w:tmpl w:val="C9CC11B0"/>
    <w:lvl w:ilvl="0" w:tplc="8A2EA1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271CE"/>
    <w:multiLevelType w:val="hybridMultilevel"/>
    <w:tmpl w:val="7D72FD06"/>
    <w:lvl w:ilvl="0" w:tplc="80666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40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20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66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0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68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E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2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49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4570498"/>
    <w:multiLevelType w:val="hybridMultilevel"/>
    <w:tmpl w:val="4266BD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7"/>
  </w:num>
  <w:num w:numId="16">
    <w:abstractNumId w:val="17"/>
  </w:num>
  <w:num w:numId="17">
    <w:abstractNumId w:val="38"/>
  </w:num>
  <w:num w:numId="18">
    <w:abstractNumId w:val="34"/>
  </w:num>
  <w:num w:numId="19">
    <w:abstractNumId w:val="19"/>
  </w:num>
  <w:num w:numId="20">
    <w:abstractNumId w:val="15"/>
  </w:num>
  <w:num w:numId="21">
    <w:abstractNumId w:val="39"/>
  </w:num>
  <w:num w:numId="22">
    <w:abstractNumId w:val="24"/>
  </w:num>
  <w:num w:numId="23">
    <w:abstractNumId w:val="28"/>
  </w:num>
  <w:num w:numId="24">
    <w:abstractNumId w:val="14"/>
  </w:num>
  <w:num w:numId="25">
    <w:abstractNumId w:val="13"/>
  </w:num>
  <w:num w:numId="26">
    <w:abstractNumId w:val="33"/>
  </w:num>
  <w:num w:numId="27">
    <w:abstractNumId w:val="35"/>
  </w:num>
  <w:num w:numId="28">
    <w:abstractNumId w:val="26"/>
  </w:num>
  <w:num w:numId="29">
    <w:abstractNumId w:val="40"/>
  </w:num>
  <w:num w:numId="30">
    <w:abstractNumId w:val="31"/>
  </w:num>
  <w:num w:numId="31">
    <w:abstractNumId w:val="10"/>
  </w:num>
  <w:num w:numId="32">
    <w:abstractNumId w:val="16"/>
  </w:num>
  <w:num w:numId="33">
    <w:abstractNumId w:val="29"/>
  </w:num>
  <w:num w:numId="34">
    <w:abstractNumId w:val="36"/>
  </w:num>
  <w:num w:numId="35">
    <w:abstractNumId w:val="22"/>
  </w:num>
  <w:num w:numId="36">
    <w:abstractNumId w:val="30"/>
  </w:num>
  <w:num w:numId="37">
    <w:abstractNumId w:val="37"/>
  </w:num>
  <w:num w:numId="38">
    <w:abstractNumId w:val="12"/>
  </w:num>
  <w:num w:numId="39">
    <w:abstractNumId w:val="23"/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82298"/>
    <w:rsid w:val="00082EDC"/>
    <w:rsid w:val="00091348"/>
    <w:rsid w:val="000A0CF0"/>
    <w:rsid w:val="000B4DB0"/>
    <w:rsid w:val="000C5801"/>
    <w:rsid w:val="000D14D3"/>
    <w:rsid w:val="000D5020"/>
    <w:rsid w:val="000D5395"/>
    <w:rsid w:val="000E1D44"/>
    <w:rsid w:val="000F7105"/>
    <w:rsid w:val="00102422"/>
    <w:rsid w:val="0011160A"/>
    <w:rsid w:val="00141698"/>
    <w:rsid w:val="001504E2"/>
    <w:rsid w:val="00151F5A"/>
    <w:rsid w:val="00157F56"/>
    <w:rsid w:val="0016224E"/>
    <w:rsid w:val="001A22B3"/>
    <w:rsid w:val="001A75C3"/>
    <w:rsid w:val="001B2D20"/>
    <w:rsid w:val="001C2EAF"/>
    <w:rsid w:val="0020696E"/>
    <w:rsid w:val="0020729F"/>
    <w:rsid w:val="00211D5C"/>
    <w:rsid w:val="0022299E"/>
    <w:rsid w:val="00230846"/>
    <w:rsid w:val="002356A2"/>
    <w:rsid w:val="002402C5"/>
    <w:rsid w:val="00275D28"/>
    <w:rsid w:val="00290051"/>
    <w:rsid w:val="002B20BE"/>
    <w:rsid w:val="002D12DA"/>
    <w:rsid w:val="002E6062"/>
    <w:rsid w:val="002F2075"/>
    <w:rsid w:val="002F5FD0"/>
    <w:rsid w:val="003019B2"/>
    <w:rsid w:val="00320A6C"/>
    <w:rsid w:val="0034688D"/>
    <w:rsid w:val="003551E1"/>
    <w:rsid w:val="00361CE5"/>
    <w:rsid w:val="003717EB"/>
    <w:rsid w:val="00372AAF"/>
    <w:rsid w:val="00386796"/>
    <w:rsid w:val="003B2D40"/>
    <w:rsid w:val="003C2FAF"/>
    <w:rsid w:val="003E3B1B"/>
    <w:rsid w:val="003E6987"/>
    <w:rsid w:val="003F37A4"/>
    <w:rsid w:val="0040233B"/>
    <w:rsid w:val="00404F8D"/>
    <w:rsid w:val="004079E2"/>
    <w:rsid w:val="00410C02"/>
    <w:rsid w:val="00443F38"/>
    <w:rsid w:val="00450CA2"/>
    <w:rsid w:val="00470FCA"/>
    <w:rsid w:val="00493F95"/>
    <w:rsid w:val="004B73F8"/>
    <w:rsid w:val="004C3EBE"/>
    <w:rsid w:val="004D1B66"/>
    <w:rsid w:val="0050436A"/>
    <w:rsid w:val="00511A6E"/>
    <w:rsid w:val="0053163B"/>
    <w:rsid w:val="005402A1"/>
    <w:rsid w:val="00540B2A"/>
    <w:rsid w:val="00546A02"/>
    <w:rsid w:val="0056782F"/>
    <w:rsid w:val="0057534A"/>
    <w:rsid w:val="00580B03"/>
    <w:rsid w:val="00590FCB"/>
    <w:rsid w:val="005A69A1"/>
    <w:rsid w:val="00601225"/>
    <w:rsid w:val="00605A5B"/>
    <w:rsid w:val="006423AE"/>
    <w:rsid w:val="00646B49"/>
    <w:rsid w:val="00655022"/>
    <w:rsid w:val="006801A5"/>
    <w:rsid w:val="006838C3"/>
    <w:rsid w:val="0068545C"/>
    <w:rsid w:val="0069621D"/>
    <w:rsid w:val="006A48B0"/>
    <w:rsid w:val="006C5AE5"/>
    <w:rsid w:val="006C60E6"/>
    <w:rsid w:val="006E26FE"/>
    <w:rsid w:val="006E70D3"/>
    <w:rsid w:val="006F1F12"/>
    <w:rsid w:val="006F5FD3"/>
    <w:rsid w:val="0071474F"/>
    <w:rsid w:val="0075021C"/>
    <w:rsid w:val="0076107B"/>
    <w:rsid w:val="007701B9"/>
    <w:rsid w:val="007B0F94"/>
    <w:rsid w:val="007B35C1"/>
    <w:rsid w:val="007B58DC"/>
    <w:rsid w:val="007B75E6"/>
    <w:rsid w:val="007F5C01"/>
    <w:rsid w:val="00825F76"/>
    <w:rsid w:val="0083564F"/>
    <w:rsid w:val="008444F1"/>
    <w:rsid w:val="008567FE"/>
    <w:rsid w:val="0085760E"/>
    <w:rsid w:val="0087293B"/>
    <w:rsid w:val="008A6455"/>
    <w:rsid w:val="008A7406"/>
    <w:rsid w:val="008B340B"/>
    <w:rsid w:val="008C4217"/>
    <w:rsid w:val="008C7F26"/>
    <w:rsid w:val="008E14E6"/>
    <w:rsid w:val="0091125B"/>
    <w:rsid w:val="00922F87"/>
    <w:rsid w:val="0092398E"/>
    <w:rsid w:val="00954BEB"/>
    <w:rsid w:val="00963D10"/>
    <w:rsid w:val="009A460D"/>
    <w:rsid w:val="009A78D0"/>
    <w:rsid w:val="00A064AA"/>
    <w:rsid w:val="00A1696D"/>
    <w:rsid w:val="00A24545"/>
    <w:rsid w:val="00A25727"/>
    <w:rsid w:val="00A32E23"/>
    <w:rsid w:val="00A36657"/>
    <w:rsid w:val="00A4249C"/>
    <w:rsid w:val="00A47A67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05AA3"/>
    <w:rsid w:val="00B148AB"/>
    <w:rsid w:val="00B37B9F"/>
    <w:rsid w:val="00B40A2D"/>
    <w:rsid w:val="00B575FB"/>
    <w:rsid w:val="00B64666"/>
    <w:rsid w:val="00B82969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62EC7"/>
    <w:rsid w:val="00C91B82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84EA0"/>
    <w:rsid w:val="00D97478"/>
    <w:rsid w:val="00DA0DD0"/>
    <w:rsid w:val="00DC0255"/>
    <w:rsid w:val="00DC7193"/>
    <w:rsid w:val="00DD2E61"/>
    <w:rsid w:val="00DD5D7B"/>
    <w:rsid w:val="00DE6F0E"/>
    <w:rsid w:val="00DF0711"/>
    <w:rsid w:val="00DF32CE"/>
    <w:rsid w:val="00DF3E61"/>
    <w:rsid w:val="00E01E3F"/>
    <w:rsid w:val="00E01FB5"/>
    <w:rsid w:val="00E04B2A"/>
    <w:rsid w:val="00E174DD"/>
    <w:rsid w:val="00E22680"/>
    <w:rsid w:val="00E25AAE"/>
    <w:rsid w:val="00E51BD5"/>
    <w:rsid w:val="00E8256E"/>
    <w:rsid w:val="00E8597A"/>
    <w:rsid w:val="00E9085D"/>
    <w:rsid w:val="00E95526"/>
    <w:rsid w:val="00EA6719"/>
    <w:rsid w:val="00EC30AC"/>
    <w:rsid w:val="00EF5577"/>
    <w:rsid w:val="00F0018B"/>
    <w:rsid w:val="00F2379A"/>
    <w:rsid w:val="00F24669"/>
    <w:rsid w:val="00F275C3"/>
    <w:rsid w:val="00F27D89"/>
    <w:rsid w:val="00F316AD"/>
    <w:rsid w:val="00F4501B"/>
    <w:rsid w:val="00F67C44"/>
    <w:rsid w:val="00F72E54"/>
    <w:rsid w:val="00F77864"/>
    <w:rsid w:val="00FA0486"/>
    <w:rsid w:val="00FA4DF3"/>
    <w:rsid w:val="00FA73EA"/>
    <w:rsid w:val="00FB52A1"/>
    <w:rsid w:val="00FC659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0F8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paragraph" w:customStyle="1" w:styleId="bodytext">
    <w:name w:val="bodytext"/>
    <w:basedOn w:val="Navaden"/>
    <w:rsid w:val="00E825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%C4%8Clovek" TargetMode="External"/><Relationship Id="rId18" Type="http://schemas.openxmlformats.org/officeDocument/2006/relationships/hyperlink" Target="https://sl.wikipedia.org/wiki/Obr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l.wikipedia.org/w/index.php?title=Razvoj_religije&amp;action=edit&amp;redlink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gor.vrhunec@ucitelj.oskm.si" TargetMode="External"/><Relationship Id="rId17" Type="http://schemas.openxmlformats.org/officeDocument/2006/relationships/hyperlink" Target="https://sl.wikipedia.org/wiki/Mistik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l.wikipedia.org/wiki/Vera" TargetMode="External"/><Relationship Id="rId20" Type="http://schemas.openxmlformats.org/officeDocument/2006/relationships/hyperlink" Target="https://sl.wikipedia.org/w/index.php?title=Moralni_kodeks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l.wikipedia.org/wiki/Mitologij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l.wikipedia.org/w/index.php?title=Sporazumevanje&amp;action=edit&amp;redlink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Tradicija" TargetMode="External"/><Relationship Id="rId22" Type="http://schemas.openxmlformats.org/officeDocument/2006/relationships/hyperlink" Target="https://sl.wikipedia.org/wiki/Religija" TargetMode="Externa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B1E9D"/>
    <w:rsid w:val="0014199F"/>
    <w:rsid w:val="001A1EA4"/>
    <w:rsid w:val="001C2274"/>
    <w:rsid w:val="001E6791"/>
    <w:rsid w:val="001F7820"/>
    <w:rsid w:val="00217F89"/>
    <w:rsid w:val="00244EA3"/>
    <w:rsid w:val="002734FB"/>
    <w:rsid w:val="00317B27"/>
    <w:rsid w:val="00383B16"/>
    <w:rsid w:val="004E4358"/>
    <w:rsid w:val="00506DA0"/>
    <w:rsid w:val="0052764E"/>
    <w:rsid w:val="005D67FD"/>
    <w:rsid w:val="006144A5"/>
    <w:rsid w:val="006E18DC"/>
    <w:rsid w:val="00786174"/>
    <w:rsid w:val="007C688F"/>
    <w:rsid w:val="007D03D2"/>
    <w:rsid w:val="008D2103"/>
    <w:rsid w:val="008F7636"/>
    <w:rsid w:val="009E7959"/>
    <w:rsid w:val="00A14E6A"/>
    <w:rsid w:val="00B375D8"/>
    <w:rsid w:val="00C634C8"/>
    <w:rsid w:val="00D163DF"/>
    <w:rsid w:val="00D9343B"/>
    <w:rsid w:val="00DB002F"/>
    <w:rsid w:val="00DB082A"/>
    <w:rsid w:val="00DC2D0A"/>
    <w:rsid w:val="00DF09E5"/>
    <w:rsid w:val="00E85817"/>
    <w:rsid w:val="00ED0DF5"/>
    <w:rsid w:val="00F3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2020-05-05T06:55:00Z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