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1D" w:rsidRPr="0000220B" w:rsidRDefault="00815B1D" w:rsidP="00815B1D">
      <w:pPr>
        <w:shd w:val="clear" w:color="auto" w:fill="BDD6EE" w:themeFill="accent1" w:themeFillTint="66"/>
        <w:jc w:val="center"/>
        <w:rPr>
          <w:sz w:val="40"/>
          <w:szCs w:val="40"/>
        </w:rPr>
      </w:pPr>
      <w:r w:rsidRPr="0000220B">
        <w:rPr>
          <w:sz w:val="40"/>
          <w:szCs w:val="40"/>
        </w:rPr>
        <w:t>NAVODILA ZA DELO</w:t>
      </w:r>
    </w:p>
    <w:p w:rsidR="00815B1D" w:rsidRDefault="00815B1D" w:rsidP="00815B1D">
      <w:r>
        <w:t>Datum: 6</w:t>
      </w:r>
      <w:r>
        <w:t>. 5. 2020</w:t>
      </w:r>
    </w:p>
    <w:p w:rsidR="00815B1D" w:rsidRDefault="00815B1D" w:rsidP="00815B1D">
      <w:r>
        <w:t>Razred: 7</w:t>
      </w:r>
      <w:r>
        <w:t>. a</w:t>
      </w:r>
    </w:p>
    <w:p w:rsidR="00815B1D" w:rsidRDefault="00815B1D" w:rsidP="00815B1D">
      <w:r>
        <w:t>Najprej si pozorno preberi PPT BARVNI KONTRASTI 3. DEL. Nato v zvezek prepiši snov:</w:t>
      </w:r>
    </w:p>
    <w:p w:rsidR="00815B1D" w:rsidRPr="00CA2140" w:rsidRDefault="00815B1D" w:rsidP="00815B1D">
      <w:pPr>
        <w:rPr>
          <w:color w:val="FF0000"/>
        </w:rPr>
      </w:pPr>
      <w:r>
        <w:rPr>
          <w:color w:val="FF0000"/>
        </w:rPr>
        <w:t>KOMPLEMENTARNO BARVNO NASPROTJE (</w:t>
      </w:r>
      <w:r w:rsidRPr="00CA2140">
        <w:rPr>
          <w:color w:val="FF0000"/>
        </w:rPr>
        <w:t xml:space="preserve"> KONTRAST</w:t>
      </w:r>
      <w:r>
        <w:rPr>
          <w:color w:val="FF0000"/>
        </w:rPr>
        <w:t>)</w:t>
      </w:r>
    </w:p>
    <w:p w:rsidR="00815B1D" w:rsidRDefault="00815B1D" w:rsidP="00815B1D">
      <w:pPr>
        <w:rPr>
          <w:color w:val="0070C0"/>
        </w:rPr>
      </w:pPr>
      <w:r>
        <w:rPr>
          <w:color w:val="0070C0"/>
        </w:rPr>
        <w:t>Komplementaren</w:t>
      </w:r>
      <w:r w:rsidRPr="0000220B">
        <w:rPr>
          <w:color w:val="0070C0"/>
        </w:rPr>
        <w:t xml:space="preserve"> kontrast nastopi </w:t>
      </w:r>
      <w:r>
        <w:rPr>
          <w:color w:val="0070C0"/>
        </w:rPr>
        <w:t>med barvami, ki so v barvnem krogu nasproti.</w:t>
      </w:r>
    </w:p>
    <w:p w:rsidR="00815B1D" w:rsidRDefault="00815B1D" w:rsidP="00815B1D">
      <w:pPr>
        <w:rPr>
          <w:color w:val="0070C0"/>
        </w:rPr>
      </w:pPr>
      <w:r>
        <w:rPr>
          <w:color w:val="0070C0"/>
        </w:rPr>
        <w:t>Vsaka barva ima svojo nasprotno barvo s katero tvori komplementaren par. Poznamo 3 komplementarne pare:</w:t>
      </w:r>
    </w:p>
    <w:p w:rsidR="00815B1D" w:rsidRDefault="00815B1D" w:rsidP="00815B1D">
      <w:pPr>
        <w:pStyle w:val="Odstavekseznama"/>
        <w:numPr>
          <w:ilvl w:val="0"/>
          <w:numId w:val="1"/>
        </w:numPr>
        <w:rPr>
          <w:color w:val="0070C0"/>
        </w:rPr>
      </w:pPr>
      <w:r>
        <w:rPr>
          <w:color w:val="0070C0"/>
        </w:rPr>
        <w:t>Rdeča – zelena</w:t>
      </w:r>
    </w:p>
    <w:p w:rsidR="00815B1D" w:rsidRDefault="00815B1D" w:rsidP="00815B1D">
      <w:pPr>
        <w:pStyle w:val="Odstavekseznama"/>
        <w:numPr>
          <w:ilvl w:val="0"/>
          <w:numId w:val="1"/>
        </w:numPr>
        <w:rPr>
          <w:color w:val="0070C0"/>
        </w:rPr>
      </w:pPr>
      <w:r>
        <w:rPr>
          <w:color w:val="0070C0"/>
        </w:rPr>
        <w:t>Oranžna – modra</w:t>
      </w:r>
    </w:p>
    <w:p w:rsidR="00815B1D" w:rsidRDefault="00815B1D" w:rsidP="00815B1D">
      <w:pPr>
        <w:pStyle w:val="Odstavekseznama"/>
        <w:numPr>
          <w:ilvl w:val="0"/>
          <w:numId w:val="1"/>
        </w:numPr>
        <w:rPr>
          <w:color w:val="0070C0"/>
        </w:rPr>
      </w:pPr>
      <w:r>
        <w:rPr>
          <w:color w:val="0070C0"/>
        </w:rPr>
        <w:t>Vijolična – rumena</w:t>
      </w:r>
    </w:p>
    <w:p w:rsidR="00815B1D" w:rsidRPr="00563907" w:rsidRDefault="00815B1D" w:rsidP="00815B1D">
      <w:pPr>
        <w:rPr>
          <w:color w:val="0070C0"/>
        </w:rPr>
      </w:pPr>
      <w:r>
        <w:rPr>
          <w:color w:val="0070C0"/>
        </w:rPr>
        <w:t>Komplementaren kontrast je eden najmočnejših kontrastov.</w:t>
      </w:r>
    </w:p>
    <w:p w:rsidR="00815B1D" w:rsidRDefault="00815B1D" w:rsidP="00815B1D">
      <w:r>
        <w:t>Pod besedilo nalepi primer komplementarnega kontrasta.</w:t>
      </w:r>
    </w:p>
    <w:p w:rsidR="00815B1D" w:rsidRDefault="00815B1D" w:rsidP="00815B1D"/>
    <w:p w:rsidR="00815B1D" w:rsidRPr="00563907" w:rsidRDefault="00815B1D" w:rsidP="00815B1D">
      <w:pPr>
        <w:shd w:val="clear" w:color="auto" w:fill="C5E0B3" w:themeFill="accent6" w:themeFillTint="66"/>
        <w:rPr>
          <w:sz w:val="40"/>
          <w:szCs w:val="40"/>
        </w:rPr>
      </w:pPr>
      <w:r w:rsidRPr="0000220B">
        <w:rPr>
          <w:sz w:val="40"/>
          <w:szCs w:val="40"/>
        </w:rPr>
        <w:t>LIKOVNO USTVARJANJE</w:t>
      </w:r>
    </w:p>
    <w:p w:rsidR="00815B1D" w:rsidRPr="001620A1" w:rsidRDefault="00815B1D" w:rsidP="00815B1D">
      <w:pPr>
        <w:rPr>
          <w:color w:val="2E74B5" w:themeColor="accent1" w:themeShade="BF"/>
        </w:rPr>
      </w:pPr>
      <w:r w:rsidRPr="001620A1">
        <w:rPr>
          <w:color w:val="2E74B5" w:themeColor="accent1" w:themeShade="BF"/>
        </w:rPr>
        <w:t>LIKOVNA NALOGA:</w:t>
      </w:r>
    </w:p>
    <w:p w:rsidR="00815B1D" w:rsidRPr="001620A1" w:rsidRDefault="00815B1D" w:rsidP="00815B1D">
      <w:pPr>
        <w:rPr>
          <w:color w:val="2E74B5" w:themeColor="accent1" w:themeShade="BF"/>
        </w:rPr>
      </w:pPr>
      <w:r w:rsidRPr="001620A1">
        <w:rPr>
          <w:color w:val="2E74B5" w:themeColor="accent1" w:themeShade="BF"/>
        </w:rPr>
        <w:t>Oblikovanje slikarske kompozicije z uporabo enega komplementarnega para.</w:t>
      </w:r>
    </w:p>
    <w:p w:rsidR="00815B1D" w:rsidRDefault="00815B1D" w:rsidP="00815B1D">
      <w:r>
        <w:t>Izberi si samo en komplementaren par in v teh barvah ustvari sliko, kolaž. To pomeni, da lahko uporabiš samo rdečo in zeleno barvo ali samo rumeno in vijolično barvo ali samo oranžno in modro barvo. Nikakor ne smeš uporabiti vseh barv, saj boš potem dobil toplo- hladen kontrast. To pa ni naš namen. Ta kontrast smo se že , naučili.</w:t>
      </w:r>
    </w:p>
    <w:p w:rsidR="00815B1D" w:rsidRPr="001620A1" w:rsidRDefault="00815B1D" w:rsidP="00815B1D">
      <w:pPr>
        <w:rPr>
          <w:color w:val="2E74B5" w:themeColor="accent1" w:themeShade="BF"/>
        </w:rPr>
      </w:pPr>
      <w:r w:rsidRPr="001620A1">
        <w:rPr>
          <w:color w:val="2E74B5" w:themeColor="accent1" w:themeShade="BF"/>
        </w:rPr>
        <w:t>LIKOVNA TEHNIKA: KOLAŽ</w:t>
      </w:r>
    </w:p>
    <w:p w:rsidR="00815B1D" w:rsidRDefault="00815B1D" w:rsidP="00815B1D">
      <w:r>
        <w:t>Iz revij, časopisov izreži različne fotografije in jih sestavi v domišljijsko sliko. Bodi čimbolj ustvarjalen.</w:t>
      </w:r>
    </w:p>
    <w:p w:rsidR="00815B1D" w:rsidRPr="001620A1" w:rsidRDefault="00815B1D" w:rsidP="00815B1D">
      <w:pPr>
        <w:rPr>
          <w:color w:val="2E74B5" w:themeColor="accent1" w:themeShade="BF"/>
        </w:rPr>
      </w:pPr>
      <w:r w:rsidRPr="001620A1">
        <w:rPr>
          <w:color w:val="2E74B5" w:themeColor="accent1" w:themeShade="BF"/>
        </w:rPr>
        <w:t>LIKOVNI MOTIV: ZMEŠNJAVA</w:t>
      </w:r>
    </w:p>
    <w:p w:rsidR="00815B1D" w:rsidRDefault="00815B1D" w:rsidP="00815B1D">
      <w:r>
        <w:t xml:space="preserve">Poljubno lahko skombiniraš portrete, sadje, pokrajino, razne predmete….Če se ti zdi, da kaj manjka, lahko to </w:t>
      </w:r>
      <w:proofErr w:type="spellStart"/>
      <w:r>
        <w:t>dorišeš</w:t>
      </w:r>
      <w:proofErr w:type="spellEnd"/>
      <w:r>
        <w:t xml:space="preserve"> s flomastri ali drugimi barvami. Za lažjo predstavo si oglej spodnje primere.</w:t>
      </w:r>
    </w:p>
    <w:p w:rsidR="00815B1D" w:rsidRDefault="00815B1D" w:rsidP="00815B1D">
      <w:pPr>
        <w:jc w:val="center"/>
      </w:pPr>
    </w:p>
    <w:p w:rsidR="00815B1D" w:rsidRDefault="00815B1D" w:rsidP="00815B1D"/>
    <w:p w:rsidR="00815B1D" w:rsidRDefault="00815B1D" w:rsidP="00815B1D">
      <w:pPr>
        <w:jc w:val="center"/>
      </w:pPr>
      <w:r>
        <w:rPr>
          <w:noProof/>
          <w:lang w:eastAsia="sl-SI"/>
        </w:rPr>
        <w:lastRenderedPageBreak/>
        <w:drawing>
          <wp:inline distT="0" distB="0" distL="0" distR="0" wp14:anchorId="3451D19C" wp14:editId="41E31920">
            <wp:extent cx="2712797" cy="3876675"/>
            <wp:effectExtent l="0" t="0" r="0" b="0"/>
            <wp:docPr id="6" name="Slika 6" descr="FRIK IZ KVARTA Virtualna izložba vrckavih kolaža Marka Nujić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IK IZ KVARTA Virtualna izložba vrckavih kolaža Marka Nujić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5715" cy="3880845"/>
                    </a:xfrm>
                    <a:prstGeom prst="rect">
                      <a:avLst/>
                    </a:prstGeom>
                    <a:noFill/>
                    <a:ln>
                      <a:noFill/>
                    </a:ln>
                  </pic:spPr>
                </pic:pic>
              </a:graphicData>
            </a:graphic>
          </wp:inline>
        </w:drawing>
      </w:r>
    </w:p>
    <w:p w:rsidR="00815B1D" w:rsidRDefault="00815B1D" w:rsidP="00815B1D">
      <w:pPr>
        <w:jc w:val="center"/>
      </w:pPr>
      <w:r>
        <w:rPr>
          <w:noProof/>
          <w:lang w:eastAsia="sl-SI"/>
        </w:rPr>
        <w:drawing>
          <wp:inline distT="0" distB="0" distL="0" distR="0" wp14:anchorId="4047B718" wp14:editId="1A47DEB9">
            <wp:extent cx="3352800" cy="4600755"/>
            <wp:effectExtent l="0" t="0" r="0" b="9525"/>
            <wp:docPr id="7" name="Slika 7" descr="KOLAŽ, DEKOLAŽ, ASAMBLAŽ - Kame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LAŽ, DEKOLAŽ, ASAMBLAŽ - Kamele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4512" cy="4603104"/>
                    </a:xfrm>
                    <a:prstGeom prst="rect">
                      <a:avLst/>
                    </a:prstGeom>
                    <a:noFill/>
                    <a:ln>
                      <a:noFill/>
                    </a:ln>
                  </pic:spPr>
                </pic:pic>
              </a:graphicData>
            </a:graphic>
          </wp:inline>
        </w:drawing>
      </w:r>
    </w:p>
    <w:p w:rsidR="00815B1D" w:rsidRDefault="00815B1D" w:rsidP="00815B1D">
      <w:pPr>
        <w:jc w:val="center"/>
      </w:pPr>
      <w:r>
        <w:rPr>
          <w:noProof/>
          <w:lang w:eastAsia="sl-SI"/>
        </w:rPr>
        <w:lastRenderedPageBreak/>
        <w:drawing>
          <wp:inline distT="0" distB="0" distL="0" distR="0" wp14:anchorId="5238323A" wp14:editId="50EBBECD">
            <wp:extent cx="2562225" cy="3847094"/>
            <wp:effectExtent l="0" t="0" r="0" b="1270"/>
            <wp:docPr id="8" name="Slika 8" descr="Osnovna škola Mihovil Pavlek Miškina Đelekovec -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novna škola Mihovil Pavlek Miškina Đelekovec - Pr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5744" cy="3852377"/>
                    </a:xfrm>
                    <a:prstGeom prst="rect">
                      <a:avLst/>
                    </a:prstGeom>
                    <a:noFill/>
                    <a:ln>
                      <a:noFill/>
                    </a:ln>
                  </pic:spPr>
                </pic:pic>
              </a:graphicData>
            </a:graphic>
          </wp:inline>
        </w:drawing>
      </w:r>
    </w:p>
    <w:p w:rsidR="00815B1D" w:rsidRDefault="00815B1D" w:rsidP="00815B1D">
      <w:pPr>
        <w:jc w:val="center"/>
      </w:pPr>
      <w:r>
        <w:rPr>
          <w:noProof/>
          <w:lang w:eastAsia="sl-SI"/>
        </w:rPr>
        <w:drawing>
          <wp:inline distT="0" distB="0" distL="0" distR="0" wp14:anchorId="7F038F3E" wp14:editId="469B3662">
            <wp:extent cx="3067050" cy="4766280"/>
            <wp:effectExtent l="0" t="0" r="0" b="0"/>
            <wp:docPr id="9" name="Slika 9" descr="Likovna delavnica KOLAŽ – Osnovna šola P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kovna delavnica KOLAŽ – Osnovna šola Pru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9517" cy="4770113"/>
                    </a:xfrm>
                    <a:prstGeom prst="rect">
                      <a:avLst/>
                    </a:prstGeom>
                    <a:noFill/>
                    <a:ln>
                      <a:noFill/>
                    </a:ln>
                  </pic:spPr>
                </pic:pic>
              </a:graphicData>
            </a:graphic>
          </wp:inline>
        </w:drawing>
      </w:r>
    </w:p>
    <w:p w:rsidR="00815B1D" w:rsidRDefault="00815B1D" w:rsidP="00815B1D">
      <w:pPr>
        <w:jc w:val="center"/>
      </w:pPr>
      <w:r>
        <w:lastRenderedPageBreak/>
        <w:t>Več o tem kako ustvariti kolaž, si poglej na video posnetku:</w:t>
      </w:r>
    </w:p>
    <w:p w:rsidR="00815B1D" w:rsidRDefault="00815B1D" w:rsidP="00815B1D">
      <w:pPr>
        <w:jc w:val="center"/>
      </w:pPr>
      <w:hyperlink r:id="rId9" w:history="1">
        <w:r w:rsidRPr="005650DA">
          <w:rPr>
            <w:rStyle w:val="Hiperpovezava"/>
          </w:rPr>
          <w:t>https://youtu.be/J23kJdsNqr0</w:t>
        </w:r>
      </w:hyperlink>
    </w:p>
    <w:p w:rsidR="00815B1D" w:rsidRDefault="00815B1D" w:rsidP="00815B1D">
      <w:pPr>
        <w:jc w:val="center"/>
      </w:pPr>
    </w:p>
    <w:p w:rsidR="00815B1D" w:rsidRDefault="00815B1D" w:rsidP="00815B1D">
      <w:pPr>
        <w:jc w:val="center"/>
      </w:pPr>
      <w:r>
        <w:t>Za delo imaš na voljo 4</w:t>
      </w:r>
      <w:bookmarkStart w:id="0" w:name="_GoBack"/>
      <w:bookmarkEnd w:id="0"/>
      <w:r>
        <w:t xml:space="preserve"> šolske ure. Želim ti prijetno ustvarjanje.</w:t>
      </w:r>
    </w:p>
    <w:p w:rsidR="00815B1D" w:rsidRDefault="00815B1D" w:rsidP="00815B1D">
      <w:pPr>
        <w:jc w:val="center"/>
      </w:pPr>
      <w:r>
        <w:t>Učiteljica Metka</w:t>
      </w:r>
    </w:p>
    <w:p w:rsidR="00815B1D" w:rsidRDefault="00815B1D" w:rsidP="00815B1D">
      <w:pPr>
        <w:jc w:val="center"/>
      </w:pPr>
    </w:p>
    <w:p w:rsidR="00815B1D" w:rsidRDefault="00815B1D" w:rsidP="00815B1D">
      <w:pPr>
        <w:jc w:val="center"/>
      </w:pPr>
    </w:p>
    <w:p w:rsidR="00815B1D" w:rsidRDefault="00815B1D" w:rsidP="00815B1D">
      <w:pPr>
        <w:jc w:val="center"/>
      </w:pPr>
    </w:p>
    <w:p w:rsidR="00815B1D" w:rsidRDefault="00815B1D" w:rsidP="00815B1D">
      <w:pPr>
        <w:jc w:val="center"/>
      </w:pPr>
    </w:p>
    <w:p w:rsidR="00815B1D" w:rsidRDefault="00815B1D" w:rsidP="00815B1D"/>
    <w:p w:rsidR="00815B1D" w:rsidRDefault="00815B1D" w:rsidP="00815B1D"/>
    <w:p w:rsidR="00815B1D" w:rsidRDefault="00815B1D" w:rsidP="00815B1D">
      <w:pPr>
        <w:jc w:val="center"/>
      </w:pPr>
    </w:p>
    <w:p w:rsidR="00815B1D" w:rsidRDefault="00815B1D" w:rsidP="00815B1D"/>
    <w:p w:rsidR="00815B1D" w:rsidRDefault="00815B1D" w:rsidP="00815B1D">
      <w:pPr>
        <w:jc w:val="center"/>
      </w:pPr>
    </w:p>
    <w:p w:rsidR="00815B1D" w:rsidRDefault="00815B1D" w:rsidP="00815B1D">
      <w:pPr>
        <w:jc w:val="center"/>
      </w:pPr>
    </w:p>
    <w:p w:rsidR="00815B1D" w:rsidRDefault="00815B1D" w:rsidP="00815B1D">
      <w:pPr>
        <w:jc w:val="center"/>
      </w:pPr>
    </w:p>
    <w:p w:rsidR="00815B1D" w:rsidRDefault="00815B1D" w:rsidP="00815B1D">
      <w:pPr>
        <w:jc w:val="center"/>
      </w:pPr>
    </w:p>
    <w:p w:rsidR="00815B1D" w:rsidRDefault="00815B1D" w:rsidP="00815B1D"/>
    <w:p w:rsidR="00815B1D" w:rsidRDefault="00815B1D" w:rsidP="00815B1D"/>
    <w:p w:rsidR="00AC200C" w:rsidRDefault="00AC200C"/>
    <w:sectPr w:rsidR="00AC2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A6"/>
    <w:multiLevelType w:val="hybridMultilevel"/>
    <w:tmpl w:val="14B489D2"/>
    <w:lvl w:ilvl="0" w:tplc="78FCC494">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1D"/>
    <w:rsid w:val="00815B1D"/>
    <w:rsid w:val="00AC20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7641"/>
  <w15:chartTrackingRefBased/>
  <w15:docId w15:val="{F0A96336-7A30-4F2E-A11A-6A9273DE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5B1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15B1D"/>
    <w:pPr>
      <w:ind w:left="720"/>
      <w:contextualSpacing/>
    </w:pPr>
  </w:style>
  <w:style w:type="character" w:styleId="Hiperpovezava">
    <w:name w:val="Hyperlink"/>
    <w:basedOn w:val="Privzetapisavaodstavka"/>
    <w:uiPriority w:val="99"/>
    <w:unhideWhenUsed/>
    <w:rsid w:val="00815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J23kJdsNqr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Metka</cp:lastModifiedBy>
  <cp:revision>1</cp:revision>
  <dcterms:created xsi:type="dcterms:W3CDTF">2020-05-05T20:49:00Z</dcterms:created>
  <dcterms:modified xsi:type="dcterms:W3CDTF">2020-05-05T20:50:00Z</dcterms:modified>
</cp:coreProperties>
</file>