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040A46" w:rsidRDefault="00040A4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447B9" w:rsidRPr="00135715" w:rsidRDefault="00040A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Sedaj pa p</w:t>
      </w:r>
      <w:r w:rsidR="00D51D49">
        <w:rPr>
          <w:rFonts w:ascii="Arial" w:hAnsi="Arial" w:cs="Arial"/>
          <w:sz w:val="28"/>
          <w:szCs w:val="28"/>
        </w:rPr>
        <w:t xml:space="preserve">reberi besedilo </w:t>
      </w:r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>/</w:t>
      </w:r>
      <w:r w:rsidR="00804D39">
        <w:rPr>
          <w:rFonts w:ascii="Arial" w:hAnsi="Arial" w:cs="Arial"/>
          <w:sz w:val="28"/>
          <w:szCs w:val="28"/>
        </w:rPr>
        <w:t xml:space="preserve">od </w:t>
      </w:r>
      <w:r w:rsidR="00E00A9C" w:rsidRPr="00135715">
        <w:rPr>
          <w:rFonts w:ascii="Arial" w:hAnsi="Arial" w:cs="Arial"/>
          <w:sz w:val="28"/>
          <w:szCs w:val="28"/>
        </w:rPr>
        <w:t xml:space="preserve">str. </w:t>
      </w:r>
      <w:r w:rsidR="00804D39">
        <w:rPr>
          <w:rFonts w:ascii="Arial" w:hAnsi="Arial" w:cs="Arial"/>
          <w:sz w:val="28"/>
          <w:szCs w:val="28"/>
        </w:rPr>
        <w:t>48</w:t>
      </w:r>
      <w:r w:rsidR="00291CFD">
        <w:rPr>
          <w:rFonts w:ascii="Arial" w:hAnsi="Arial" w:cs="Arial"/>
          <w:sz w:val="28"/>
          <w:szCs w:val="28"/>
        </w:rPr>
        <w:t xml:space="preserve"> </w:t>
      </w:r>
      <w:r w:rsidR="00804D39">
        <w:rPr>
          <w:rFonts w:ascii="Arial" w:hAnsi="Arial" w:cs="Arial"/>
          <w:sz w:val="28"/>
          <w:szCs w:val="28"/>
        </w:rPr>
        <w:t>do str. 51</w:t>
      </w:r>
      <w:r w:rsidR="00642B3C" w:rsidRPr="00135715">
        <w:rPr>
          <w:rFonts w:ascii="Arial" w:hAnsi="Arial" w:cs="Arial"/>
          <w:sz w:val="28"/>
          <w:szCs w:val="28"/>
        </w:rPr>
        <w:t xml:space="preserve"> o </w:t>
      </w:r>
      <w:r w:rsidR="009B3B0F">
        <w:rPr>
          <w:rFonts w:ascii="Arial" w:hAnsi="Arial" w:cs="Arial"/>
          <w:sz w:val="28"/>
          <w:szCs w:val="28"/>
        </w:rPr>
        <w:t>vrs</w:t>
      </w:r>
      <w:r w:rsidR="00804D39">
        <w:rPr>
          <w:rFonts w:ascii="Arial" w:hAnsi="Arial" w:cs="Arial"/>
          <w:sz w:val="28"/>
          <w:szCs w:val="28"/>
        </w:rPr>
        <w:t>tah blaga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>Nato naredi zapis v zvezek.</w:t>
      </w:r>
    </w:p>
    <w:p w:rsidR="00804D39" w:rsidRPr="00D335FF" w:rsidRDefault="00804D39" w:rsidP="00804D39">
      <w:pPr>
        <w:tabs>
          <w:tab w:val="left" w:pos="7590"/>
        </w:tabs>
        <w:jc w:val="center"/>
        <w:rPr>
          <w:color w:val="FF0000"/>
          <w:sz w:val="36"/>
          <w:szCs w:val="36"/>
        </w:rPr>
      </w:pPr>
      <w:r w:rsidRPr="00D335FF">
        <w:rPr>
          <w:color w:val="FF0000"/>
          <w:sz w:val="36"/>
          <w:szCs w:val="36"/>
        </w:rPr>
        <w:t>Vrste blaga</w:t>
      </w:r>
      <w:r>
        <w:rPr>
          <w:color w:val="FF0000"/>
          <w:sz w:val="36"/>
          <w:szCs w:val="36"/>
        </w:rPr>
        <w:t xml:space="preserve">  </w:t>
      </w:r>
    </w:p>
    <w:p w:rsidR="00804D39" w:rsidRPr="006E309F" w:rsidRDefault="00804D39" w:rsidP="00804D39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FF0000"/>
          <w:sz w:val="32"/>
          <w:szCs w:val="32"/>
        </w:rPr>
      </w:pPr>
      <w:r w:rsidRPr="006E309F">
        <w:rPr>
          <w:color w:val="FF0000"/>
          <w:sz w:val="32"/>
          <w:szCs w:val="32"/>
        </w:rPr>
        <w:t xml:space="preserve">Tkanine: </w:t>
      </w:r>
    </w:p>
    <w:p w:rsidR="00804D39" w:rsidRPr="006E309F" w:rsidRDefault="00804D39" w:rsidP="00804D39">
      <w:pPr>
        <w:pStyle w:val="ListParagraph"/>
        <w:numPr>
          <w:ilvl w:val="0"/>
          <w:numId w:val="11"/>
        </w:numPr>
        <w:tabs>
          <w:tab w:val="left" w:pos="360"/>
        </w:tabs>
        <w:ind w:left="720"/>
        <w:rPr>
          <w:rFonts w:asciiTheme="minorHAnsi" w:hAnsiTheme="minorHAnsi" w:cstheme="minorHAnsi"/>
          <w:color w:val="000000"/>
          <w:sz w:val="32"/>
          <w:szCs w:val="32"/>
        </w:rPr>
      </w:pP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Pri tkaninah se prevezujejo navpične niti, ki jih imenujemo </w:t>
      </w:r>
      <w:r w:rsidRPr="006E309F">
        <w:rPr>
          <w:rFonts w:asciiTheme="minorHAnsi" w:hAnsiTheme="minorHAnsi" w:cstheme="minorHAnsi"/>
          <w:color w:val="FF0000"/>
          <w:sz w:val="32"/>
          <w:szCs w:val="32"/>
        </w:rPr>
        <w:t>osnova</w:t>
      </w: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, z vodoravnimi nitmi, ki jim pravimo </w:t>
      </w:r>
      <w:r w:rsidRPr="006E309F">
        <w:rPr>
          <w:rFonts w:asciiTheme="minorHAnsi" w:hAnsiTheme="minorHAnsi" w:cstheme="minorHAnsi"/>
          <w:color w:val="FF0000"/>
          <w:sz w:val="32"/>
          <w:szCs w:val="32"/>
        </w:rPr>
        <w:t>votek</w:t>
      </w: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</w:p>
    <w:p w:rsidR="0047569C" w:rsidRPr="0047569C" w:rsidRDefault="00804D39" w:rsidP="0047569C">
      <w:pPr>
        <w:pStyle w:val="ListParagraph"/>
        <w:numPr>
          <w:ilvl w:val="0"/>
          <w:numId w:val="11"/>
        </w:numPr>
        <w:tabs>
          <w:tab w:val="left" w:pos="360"/>
        </w:tabs>
        <w:ind w:left="720"/>
        <w:rPr>
          <w:rFonts w:asciiTheme="minorHAnsi" w:hAnsiTheme="minorHAnsi" w:cstheme="minorHAnsi"/>
          <w:color w:val="FF0000"/>
          <w:sz w:val="32"/>
          <w:szCs w:val="32"/>
        </w:rPr>
      </w:pP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Zaporedje, kako potekajo niti, imenujemo </w:t>
      </w:r>
      <w:r w:rsidR="0047569C">
        <w:rPr>
          <w:rFonts w:asciiTheme="minorHAnsi" w:hAnsiTheme="minorHAnsi" w:cstheme="minorHAnsi"/>
          <w:color w:val="FF0000"/>
          <w:sz w:val="32"/>
          <w:szCs w:val="32"/>
        </w:rPr>
        <w:t xml:space="preserve">VEZAVA TKANINE: </w:t>
      </w:r>
      <w:r w:rsidRPr="006E309F">
        <w:rPr>
          <w:rFonts w:asciiTheme="minorHAnsi" w:hAnsiTheme="minorHAnsi" w:cstheme="minorHAnsi"/>
          <w:color w:val="FF0000"/>
          <w:sz w:val="32"/>
          <w:szCs w:val="32"/>
        </w:rPr>
        <w:t>platnena, keprova, atlasova</w:t>
      </w:r>
      <w:r w:rsidR="0047569C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47569C" w:rsidRPr="0047569C">
        <w:rPr>
          <w:rFonts w:asciiTheme="minorHAnsi" w:hAnsiTheme="minorHAnsi" w:cstheme="minorHAnsi"/>
          <w:sz w:val="24"/>
          <w:szCs w:val="24"/>
        </w:rPr>
        <w:t>(pri vsaki vezavi nariši zraven vzorček</w:t>
      </w:r>
      <w:r w:rsidR="009B3B0F">
        <w:rPr>
          <w:rFonts w:asciiTheme="minorHAnsi" w:hAnsiTheme="minorHAnsi" w:cstheme="minorHAnsi"/>
          <w:sz w:val="24"/>
          <w:szCs w:val="24"/>
        </w:rPr>
        <w:t>)</w:t>
      </w:r>
      <w:r w:rsidR="0047569C" w:rsidRPr="0047569C">
        <w:rPr>
          <w:rFonts w:asciiTheme="minorHAnsi" w:hAnsiTheme="minorHAnsi" w:cstheme="minorHAnsi"/>
          <w:sz w:val="24"/>
          <w:szCs w:val="24"/>
        </w:rPr>
        <w:t xml:space="preserve"> :              </w:t>
      </w:r>
      <w:r w:rsidR="0047569C" w:rsidRPr="0047569C">
        <w:rPr>
          <w:rFonts w:asciiTheme="minorHAnsi" w:hAnsiTheme="minorHAnsi" w:cstheme="minorHAnsi"/>
          <w:color w:val="FF0000"/>
          <w:sz w:val="32"/>
          <w:szCs w:val="32"/>
        </w:rPr>
        <w:t xml:space="preserve">                      </w:t>
      </w:r>
      <w:r w:rsidRPr="0047569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47569C">
        <w:rPr>
          <w:rFonts w:ascii="Arial" w:hAnsi="Arial" w:cs="Arial"/>
          <w:noProof/>
          <w:lang w:eastAsia="sl-SI"/>
        </w:rPr>
        <w:drawing>
          <wp:inline distT="0" distB="0" distL="0" distR="0" wp14:anchorId="2776F028" wp14:editId="18E7F019">
            <wp:extent cx="1049572" cy="993913"/>
            <wp:effectExtent l="0" t="0" r="0" b="0"/>
            <wp:docPr id="3" name="Picture 3" descr="C:\Users\Petra\Desktop\OBJAVA-vezava-at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a\Desktop\OBJAVA-vezava-atl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" r="62550" b="46840"/>
                    <a:stretch/>
                  </pic:blipFill>
                  <pic:spPr bwMode="auto">
                    <a:xfrm>
                      <a:off x="0" y="0"/>
                      <a:ext cx="1049573" cy="99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569C">
        <w:rPr>
          <w:rFonts w:ascii="Arial" w:hAnsi="Arial" w:cs="Arial"/>
          <w:noProof/>
          <w:lang w:eastAsia="sl-SI"/>
        </w:rPr>
        <w:drawing>
          <wp:inline distT="0" distB="0" distL="0" distR="0" wp14:anchorId="14F2A017" wp14:editId="3AF43DE4">
            <wp:extent cx="795131" cy="962107"/>
            <wp:effectExtent l="0" t="0" r="5080" b="0"/>
            <wp:docPr id="1" name="Picture 1" descr="C:\Users\Petra\Desktop\OBJAVA-vezava-plat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OBJAVA-vezava-platn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4" r="63334" b="45774"/>
                    <a:stretch/>
                  </pic:blipFill>
                  <pic:spPr bwMode="auto">
                    <a:xfrm>
                      <a:off x="0" y="0"/>
                      <a:ext cx="796582" cy="96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569C">
        <w:rPr>
          <w:rFonts w:ascii="Arial" w:hAnsi="Arial" w:cs="Arial"/>
          <w:noProof/>
          <w:lang w:eastAsia="sl-SI"/>
        </w:rPr>
        <w:drawing>
          <wp:inline distT="0" distB="0" distL="0" distR="0" wp14:anchorId="46F71BC2" wp14:editId="10F0C9B4">
            <wp:extent cx="1086252" cy="962108"/>
            <wp:effectExtent l="0" t="0" r="0" b="0"/>
            <wp:docPr id="2" name="Picture 2" descr="C:\Users\Petra\Desktop\OBJAVA-vezava-ke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Desktop\OBJAVA-vezava-ke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23" b="44972"/>
                    <a:stretch/>
                  </pic:blipFill>
                  <pic:spPr bwMode="auto">
                    <a:xfrm>
                      <a:off x="0" y="0"/>
                      <a:ext cx="1088270" cy="96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69C" w:rsidRDefault="0047569C" w:rsidP="0047569C">
      <w:pPr>
        <w:pStyle w:val="ListParagraph"/>
        <w:tabs>
          <w:tab w:val="left" w:pos="360"/>
        </w:tabs>
        <w:rPr>
          <w:rFonts w:asciiTheme="minorHAnsi" w:hAnsiTheme="minorHAnsi" w:cstheme="minorHAnsi"/>
          <w:color w:val="000000"/>
          <w:sz w:val="32"/>
          <w:szCs w:val="32"/>
        </w:rPr>
      </w:pPr>
    </w:p>
    <w:p w:rsidR="00804D39" w:rsidRDefault="00804D39" w:rsidP="0047569C">
      <w:pPr>
        <w:pStyle w:val="ListParagraph"/>
        <w:tabs>
          <w:tab w:val="left" w:pos="360"/>
        </w:tabs>
        <w:rPr>
          <w:rFonts w:asciiTheme="minorHAnsi" w:hAnsiTheme="minorHAnsi" w:cstheme="minorHAnsi"/>
          <w:color w:val="000000"/>
          <w:sz w:val="32"/>
          <w:szCs w:val="32"/>
        </w:rPr>
      </w:pPr>
      <w:r w:rsidRPr="0047569C">
        <w:rPr>
          <w:rFonts w:asciiTheme="minorHAnsi" w:hAnsiTheme="minorHAnsi" w:cstheme="minorHAnsi"/>
          <w:color w:val="000000"/>
          <w:sz w:val="32"/>
          <w:szCs w:val="32"/>
        </w:rPr>
        <w:t xml:space="preserve">Tkanine izdelujejo na </w:t>
      </w:r>
      <w:r w:rsidRPr="0047569C">
        <w:rPr>
          <w:rFonts w:asciiTheme="minorHAnsi" w:hAnsiTheme="minorHAnsi" w:cstheme="minorHAnsi"/>
          <w:color w:val="FF0000"/>
          <w:sz w:val="32"/>
          <w:szCs w:val="32"/>
        </w:rPr>
        <w:t>statvah</w:t>
      </w:r>
      <w:r w:rsidRPr="0047569C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9B3B0F" w:rsidRPr="0047569C" w:rsidRDefault="009B3B0F" w:rsidP="0047569C">
      <w:pPr>
        <w:pStyle w:val="ListParagraph"/>
        <w:tabs>
          <w:tab w:val="left" w:pos="360"/>
        </w:tabs>
        <w:rPr>
          <w:rFonts w:asciiTheme="minorHAnsi" w:hAnsiTheme="minorHAnsi" w:cstheme="minorHAnsi"/>
          <w:color w:val="000000"/>
          <w:sz w:val="32"/>
          <w:szCs w:val="32"/>
        </w:rPr>
      </w:pPr>
    </w:p>
    <w:p w:rsidR="00804D39" w:rsidRPr="006E309F" w:rsidRDefault="00804D39" w:rsidP="00804D39">
      <w:pPr>
        <w:pStyle w:val="ListParagraph"/>
        <w:numPr>
          <w:ilvl w:val="0"/>
          <w:numId w:val="10"/>
        </w:numPr>
        <w:tabs>
          <w:tab w:val="left" w:pos="360"/>
        </w:tabs>
        <w:rPr>
          <w:rFonts w:cs="Calibri"/>
          <w:color w:val="000000"/>
          <w:sz w:val="32"/>
          <w:szCs w:val="32"/>
        </w:rPr>
      </w:pPr>
      <w:r w:rsidRPr="006E309F">
        <w:rPr>
          <w:rFonts w:asciiTheme="minorHAnsi" w:hAnsiTheme="minorHAnsi" w:cstheme="minorHAnsi"/>
          <w:color w:val="FF0000"/>
          <w:sz w:val="32"/>
          <w:szCs w:val="32"/>
        </w:rPr>
        <w:t>Pletivo</w:t>
      </w: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: </w:t>
      </w:r>
      <w:r w:rsidRPr="006E309F">
        <w:rPr>
          <w:rFonts w:cs="Calibri"/>
          <w:color w:val="000000"/>
          <w:sz w:val="32"/>
          <w:szCs w:val="32"/>
        </w:rPr>
        <w:t xml:space="preserve">za ročno pletenje se uporablja </w:t>
      </w:r>
      <w:r w:rsidRPr="006E309F">
        <w:rPr>
          <w:rFonts w:cs="Calibri"/>
          <w:color w:val="FF0000"/>
          <w:sz w:val="32"/>
          <w:szCs w:val="32"/>
        </w:rPr>
        <w:t>kvačko</w:t>
      </w:r>
      <w:r w:rsidRPr="006E309F">
        <w:rPr>
          <w:rFonts w:cs="Calibri"/>
          <w:color w:val="000000"/>
          <w:sz w:val="32"/>
          <w:szCs w:val="32"/>
        </w:rPr>
        <w:t xml:space="preserve"> ali </w:t>
      </w:r>
      <w:r w:rsidRPr="006E309F">
        <w:rPr>
          <w:rFonts w:cs="Calibri"/>
          <w:color w:val="FF0000"/>
          <w:sz w:val="32"/>
          <w:szCs w:val="32"/>
        </w:rPr>
        <w:t>dve pletilki</w:t>
      </w:r>
      <w:r w:rsidRPr="006E309F">
        <w:rPr>
          <w:rFonts w:cs="Calibri"/>
          <w:color w:val="000000"/>
          <w:sz w:val="32"/>
          <w:szCs w:val="32"/>
        </w:rPr>
        <w:t xml:space="preserve">. Oblačila imenujemo </w:t>
      </w:r>
      <w:r w:rsidRPr="006E309F">
        <w:rPr>
          <w:rFonts w:cs="Calibri"/>
          <w:color w:val="FF0000"/>
          <w:sz w:val="32"/>
          <w:szCs w:val="32"/>
        </w:rPr>
        <w:t>pletenine</w:t>
      </w:r>
      <w:r w:rsidRPr="006E309F">
        <w:rPr>
          <w:rFonts w:cs="Calibri"/>
          <w:color w:val="000000"/>
          <w:sz w:val="32"/>
          <w:szCs w:val="32"/>
        </w:rPr>
        <w:t>.</w:t>
      </w: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C5880"/>
    <w:multiLevelType w:val="hybridMultilevel"/>
    <w:tmpl w:val="3E2EDE16"/>
    <w:lvl w:ilvl="0" w:tplc="A0C2D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D056E"/>
    <w:multiLevelType w:val="hybridMultilevel"/>
    <w:tmpl w:val="54384610"/>
    <w:lvl w:ilvl="0" w:tplc="67E8C55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1152B"/>
    <w:rsid w:val="00033D06"/>
    <w:rsid w:val="00040A46"/>
    <w:rsid w:val="000608CC"/>
    <w:rsid w:val="00070130"/>
    <w:rsid w:val="00135715"/>
    <w:rsid w:val="00145955"/>
    <w:rsid w:val="00173C23"/>
    <w:rsid w:val="00291CFD"/>
    <w:rsid w:val="003004E3"/>
    <w:rsid w:val="003447B9"/>
    <w:rsid w:val="00414DA5"/>
    <w:rsid w:val="00466904"/>
    <w:rsid w:val="00466B27"/>
    <w:rsid w:val="0047569C"/>
    <w:rsid w:val="004C7440"/>
    <w:rsid w:val="004F6C50"/>
    <w:rsid w:val="005571B6"/>
    <w:rsid w:val="005C73E2"/>
    <w:rsid w:val="00642B3C"/>
    <w:rsid w:val="006609F2"/>
    <w:rsid w:val="0077227C"/>
    <w:rsid w:val="007C56A8"/>
    <w:rsid w:val="00804D39"/>
    <w:rsid w:val="008652BE"/>
    <w:rsid w:val="00892FA6"/>
    <w:rsid w:val="008D6284"/>
    <w:rsid w:val="00977755"/>
    <w:rsid w:val="009A3E3D"/>
    <w:rsid w:val="009B1CBB"/>
    <w:rsid w:val="009B3B0F"/>
    <w:rsid w:val="00A7683B"/>
    <w:rsid w:val="00BC2A38"/>
    <w:rsid w:val="00CD670B"/>
    <w:rsid w:val="00D43C36"/>
    <w:rsid w:val="00D51D49"/>
    <w:rsid w:val="00D60DAA"/>
    <w:rsid w:val="00D8442B"/>
    <w:rsid w:val="00E00A9C"/>
    <w:rsid w:val="00EA257D"/>
    <w:rsid w:val="00EC4B09"/>
    <w:rsid w:val="00F03F07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10</cp:revision>
  <dcterms:created xsi:type="dcterms:W3CDTF">2020-04-19T10:41:00Z</dcterms:created>
  <dcterms:modified xsi:type="dcterms:W3CDTF">2020-05-10T20:20:00Z</dcterms:modified>
</cp:coreProperties>
</file>