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74" w:rsidRPr="00F55014" w:rsidRDefault="00FC728B" w:rsidP="0048207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TOR</w:t>
      </w:r>
      <w:r w:rsidRPr="00F55014">
        <w:rPr>
          <w:rFonts w:ascii="Arial" w:hAnsi="Arial" w:cs="Arial"/>
          <w:b/>
        </w:rPr>
        <w:t>EK</w:t>
      </w:r>
      <w:r>
        <w:rPr>
          <w:rFonts w:ascii="Arial" w:hAnsi="Arial" w:cs="Arial"/>
          <w:b/>
        </w:rPr>
        <w:t xml:space="preserve">   12</w:t>
      </w:r>
      <w:r w:rsidRPr="00F55014">
        <w:rPr>
          <w:rFonts w:ascii="Arial" w:hAnsi="Arial" w:cs="Arial"/>
          <w:b/>
        </w:rPr>
        <w:t xml:space="preserve">.5.2020 </w:t>
      </w:r>
      <w:r w:rsidR="00482074">
        <w:rPr>
          <w:rFonts w:ascii="Arial" w:hAnsi="Arial" w:cs="Arial"/>
          <w:b/>
        </w:rPr>
        <w:t xml:space="preserve">                                                                     </w:t>
      </w:r>
      <w:r w:rsidR="00482074" w:rsidRPr="00F55014">
        <w:rPr>
          <w:rFonts w:ascii="Arial" w:hAnsi="Arial" w:cs="Arial"/>
          <w:b/>
        </w:rPr>
        <w:t>suzana.kordez@osig.si</w:t>
      </w:r>
    </w:p>
    <w:p w:rsidR="00482074" w:rsidRDefault="00482074" w:rsidP="00482074">
      <w:pPr>
        <w:pStyle w:val="Naslov2"/>
        <w:shd w:val="clear" w:color="auto" w:fill="FFFFFF"/>
        <w:spacing w:before="0"/>
        <w:rPr>
          <w:rFonts w:ascii="Arial" w:hAnsi="Arial" w:cs="Arial"/>
          <w:color w:val="A6CC45"/>
          <w:sz w:val="20"/>
          <w:szCs w:val="20"/>
        </w:rPr>
      </w:pPr>
    </w:p>
    <w:p w:rsidR="00482074" w:rsidRPr="00482074" w:rsidRDefault="00482074" w:rsidP="00482074">
      <w:pPr>
        <w:pStyle w:val="Naslov2"/>
        <w:shd w:val="clear" w:color="auto" w:fill="FFFFFF"/>
        <w:spacing w:before="0"/>
        <w:rPr>
          <w:rFonts w:ascii="Arial" w:hAnsi="Arial" w:cs="Arial"/>
          <w:color w:val="A6CC45"/>
          <w:sz w:val="20"/>
          <w:szCs w:val="20"/>
        </w:rPr>
      </w:pPr>
      <w:r w:rsidRPr="00482074">
        <w:rPr>
          <w:rFonts w:ascii="Arial" w:hAnsi="Arial" w:cs="Arial"/>
          <w:color w:val="A6CC45"/>
          <w:sz w:val="20"/>
          <w:szCs w:val="20"/>
        </w:rPr>
        <w:t>MATEMATIKA, BRANJE IN PREHRANA: RAZLOGI ZA KUHANJE Z OTROKI</w:t>
      </w:r>
    </w:p>
    <w:p w:rsidR="00482074" w:rsidRDefault="00482074" w:rsidP="00482074">
      <w:pPr>
        <w:pStyle w:val="Navadensplet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Vsi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karanteno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ostali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šoloobveznimi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otroki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se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dneh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srečali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pomanjkanjem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časa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pripravo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obrokov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sem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spodbujala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nekaj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triki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pripravo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obrokov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vključite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otroke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naučite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osnov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kuhanja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S tem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posredovanjem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znanja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veščin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številnih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šolskih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predmetov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nevsiljiv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način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pripravili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okusen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zdrav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obrok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družino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 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Nacionalni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portal 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prehrani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3.5.2020</w:t>
      </w:r>
    </w:p>
    <w:p w:rsidR="00FC728B" w:rsidRDefault="00FC728B" w:rsidP="00482074">
      <w:pPr>
        <w:spacing w:after="0"/>
        <w:jc w:val="both"/>
        <w:rPr>
          <w:rFonts w:ascii="Arial" w:hAnsi="Arial" w:cs="Arial"/>
          <w:b/>
        </w:rPr>
      </w:pPr>
      <w:r w:rsidRPr="00C84398">
        <w:rPr>
          <w:rFonts w:ascii="Arial" w:hAnsi="Arial" w:cs="Arial"/>
          <w:b/>
        </w:rPr>
        <w:t xml:space="preserve">KOSILO in MALICA </w:t>
      </w:r>
    </w:p>
    <w:p w:rsidR="00482074" w:rsidRPr="00482074" w:rsidRDefault="00482074" w:rsidP="00482074">
      <w:pPr>
        <w:pStyle w:val="Navadensple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Sposobnost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uporabe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matematičnih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naravoslovnih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konceptov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vsakodnevnih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situacijah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pomaga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otrokom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razvijati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samozavest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Zato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bomo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danes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spet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skupaj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otrokom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kuhali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Združili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482074">
        <w:rPr>
          <w:rFonts w:ascii="Arial" w:hAnsi="Arial" w:cs="Arial"/>
          <w:color w:val="000000"/>
          <w:sz w:val="22"/>
          <w:szCs w:val="22"/>
        </w:rPr>
        <w:t>bomo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kosilo</w:t>
      </w:r>
      <w:proofErr w:type="spellEnd"/>
      <w:proofErr w:type="gramEnd"/>
      <w:r w:rsidRPr="00482074">
        <w:rPr>
          <w:rFonts w:ascii="Arial" w:hAnsi="Arial" w:cs="Arial"/>
          <w:color w:val="000000"/>
          <w:sz w:val="22"/>
          <w:szCs w:val="22"/>
        </w:rPr>
        <w:t xml:space="preserve">, malice in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ustvarjalno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preživljanje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prostega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časa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>.</w:t>
      </w:r>
    </w:p>
    <w:p w:rsidR="00FC728B" w:rsidRPr="00482074" w:rsidRDefault="00FC728B" w:rsidP="00482074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82074">
        <w:rPr>
          <w:rFonts w:ascii="Arial" w:hAnsi="Arial" w:cs="Arial"/>
        </w:rPr>
        <w:t xml:space="preserve">Pred obrokom si vedno temeljito umijete roke, pripravi zobno ščetko in pasto. In </w:t>
      </w:r>
      <w:proofErr w:type="spellStart"/>
      <w:r w:rsidRPr="00482074">
        <w:rPr>
          <w:rFonts w:ascii="Arial" w:hAnsi="Arial" w:cs="Arial"/>
        </w:rPr>
        <w:t>breeeez</w:t>
      </w:r>
      <w:proofErr w:type="spellEnd"/>
      <w:r w:rsidRPr="00482074">
        <w:rPr>
          <w:rFonts w:ascii="Arial" w:hAnsi="Arial" w:cs="Arial"/>
        </w:rPr>
        <w:t xml:space="preserve"> izgovorov. Dober tek vam želim!</w:t>
      </w:r>
    </w:p>
    <w:p w:rsidR="00FC728B" w:rsidRDefault="00FC728B" w:rsidP="00FC7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28B" w:rsidRPr="004C4B1D" w:rsidRDefault="00FC728B" w:rsidP="00FC728B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FC728B" w:rsidRPr="007B76D3" w:rsidRDefault="00FC728B" w:rsidP="00FC728B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Pr="007B76D3">
        <w:rPr>
          <w:rFonts w:ascii="Arial" w:hAnsi="Arial" w:cs="Arial"/>
        </w:rPr>
        <w:t xml:space="preserve"> in se </w:t>
      </w:r>
      <w:proofErr w:type="spellStart"/>
      <w:r w:rsidRPr="007B76D3">
        <w:rPr>
          <w:rFonts w:ascii="Arial" w:hAnsi="Arial" w:cs="Arial"/>
        </w:rPr>
        <w:t>vrnemo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domov</w:t>
      </w:r>
      <w:proofErr w:type="spellEnd"/>
      <w:r w:rsidRPr="007B76D3">
        <w:rPr>
          <w:rFonts w:ascii="Arial" w:hAnsi="Arial" w:cs="Arial"/>
        </w:rPr>
        <w:t xml:space="preserve">. </w:t>
      </w:r>
    </w:p>
    <w:p w:rsidR="00FC728B" w:rsidRDefault="00FC728B" w:rsidP="00FC728B">
      <w:pPr>
        <w:pStyle w:val="Naslov2"/>
        <w:numPr>
          <w:ilvl w:val="0"/>
          <w:numId w:val="1"/>
        </w:numPr>
        <w:shd w:val="clear" w:color="auto" w:fill="FFFFFF"/>
        <w:spacing w:before="0"/>
        <w:rPr>
          <w:rStyle w:val="Krepko"/>
          <w:rFonts w:ascii="Arial" w:hAnsi="Arial" w:cs="Arial"/>
          <w:color w:val="2D2D2D"/>
          <w:sz w:val="22"/>
          <w:szCs w:val="22"/>
        </w:rPr>
      </w:pPr>
      <w:proofErr w:type="spellStart"/>
      <w:proofErr w:type="gram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Igra</w:t>
      </w:r>
      <w:proofErr w:type="spellEnd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 xml:space="preserve">  </w:t>
      </w:r>
      <w:proofErr w:type="spell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za</w:t>
      </w:r>
      <w:proofErr w:type="spellEnd"/>
      <w:proofErr w:type="gramEnd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Pr="00040F95">
        <w:rPr>
          <w:rStyle w:val="Krepko"/>
          <w:rFonts w:ascii="Arial" w:hAnsi="Arial" w:cs="Arial"/>
          <w:color w:val="2D2D2D"/>
          <w:sz w:val="22"/>
          <w:szCs w:val="22"/>
        </w:rPr>
        <w:t>danes</w:t>
      </w:r>
      <w:proofErr w:type="spellEnd"/>
      <w:r>
        <w:rPr>
          <w:rStyle w:val="Krepko"/>
          <w:rFonts w:ascii="Arial" w:hAnsi="Arial" w:cs="Arial"/>
          <w:color w:val="2D2D2D"/>
          <w:sz w:val="22"/>
          <w:szCs w:val="22"/>
        </w:rPr>
        <w:t xml:space="preserve"> –</w:t>
      </w:r>
      <w:r w:rsidR="00B94E6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B94E63">
        <w:rPr>
          <w:rStyle w:val="Krepko"/>
          <w:rFonts w:ascii="Arial" w:hAnsi="Arial" w:cs="Arial"/>
          <w:color w:val="2D2D2D"/>
          <w:sz w:val="22"/>
          <w:szCs w:val="22"/>
        </w:rPr>
        <w:t>Oponašanje</w:t>
      </w:r>
      <w:proofErr w:type="spellEnd"/>
      <w:r w:rsidR="00B94E6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B94E63">
        <w:rPr>
          <w:rStyle w:val="Krepko"/>
          <w:rFonts w:ascii="Arial" w:hAnsi="Arial" w:cs="Arial"/>
          <w:color w:val="2D2D2D"/>
          <w:sz w:val="22"/>
          <w:szCs w:val="22"/>
        </w:rPr>
        <w:t>domačih</w:t>
      </w:r>
      <w:proofErr w:type="spellEnd"/>
      <w:r w:rsidR="00B94E63">
        <w:rPr>
          <w:rStyle w:val="Krepko"/>
          <w:rFonts w:ascii="Arial" w:hAnsi="Arial" w:cs="Arial"/>
          <w:color w:val="2D2D2D"/>
          <w:sz w:val="22"/>
          <w:szCs w:val="22"/>
        </w:rPr>
        <w:t xml:space="preserve"> </w:t>
      </w:r>
      <w:proofErr w:type="spellStart"/>
      <w:r w:rsidR="00B94E63">
        <w:rPr>
          <w:rStyle w:val="Krepko"/>
          <w:rFonts w:ascii="Arial" w:hAnsi="Arial" w:cs="Arial"/>
          <w:color w:val="2D2D2D"/>
          <w:sz w:val="22"/>
          <w:szCs w:val="22"/>
        </w:rPr>
        <w:t>živali</w:t>
      </w:r>
      <w:proofErr w:type="spellEnd"/>
      <w:r w:rsidR="00B94E63">
        <w:rPr>
          <w:rStyle w:val="Krepko"/>
          <w:rFonts w:ascii="Arial" w:hAnsi="Arial" w:cs="Arial"/>
          <w:color w:val="2D2D2D"/>
          <w:sz w:val="22"/>
          <w:szCs w:val="22"/>
        </w:rPr>
        <w:t>.</w:t>
      </w:r>
    </w:p>
    <w:p w:rsidR="00B94E63" w:rsidRPr="00B94E63" w:rsidRDefault="00B94E63" w:rsidP="00B94E63">
      <w:r>
        <w:t xml:space="preserve">Med </w:t>
      </w:r>
      <w:proofErr w:type="spellStart"/>
      <w:r>
        <w:t>potjo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sprehodu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pozorni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živali</w:t>
      </w:r>
      <w:proofErr w:type="spellEnd"/>
      <w:r>
        <w:t xml:space="preserve">.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srečamo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zagledamo</w:t>
      </w:r>
      <w:proofErr w:type="spellEnd"/>
      <w:r>
        <w:t xml:space="preserve"> </w:t>
      </w:r>
      <w:proofErr w:type="spellStart"/>
      <w:r>
        <w:t>žival</w:t>
      </w:r>
      <w:proofErr w:type="spellEnd"/>
      <w:r>
        <w:t xml:space="preserve">, </w:t>
      </w:r>
      <w:proofErr w:type="spellStart"/>
      <w:r>
        <w:t>jo</w:t>
      </w:r>
      <w:proofErr w:type="spellEnd"/>
      <w:r>
        <w:t xml:space="preserve"> </w:t>
      </w:r>
      <w:proofErr w:type="spellStart"/>
      <w:r>
        <w:t>začnemo</w:t>
      </w:r>
      <w:proofErr w:type="spellEnd"/>
      <w:r>
        <w:t xml:space="preserve"> </w:t>
      </w:r>
      <w:proofErr w:type="spellStart"/>
      <w:r>
        <w:t>oponašati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</w:t>
      </w:r>
      <w:proofErr w:type="spellStart"/>
      <w:r>
        <w:t>hodimo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žival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pa se </w:t>
      </w:r>
      <w:proofErr w:type="spellStart"/>
      <w:r>
        <w:t>oglašamo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žival</w:t>
      </w:r>
      <w:proofErr w:type="spellEnd"/>
      <w:r>
        <w:t>.</w:t>
      </w:r>
    </w:p>
    <w:p w:rsidR="00FC728B" w:rsidRPr="009C6619" w:rsidRDefault="00FC728B" w:rsidP="00FC728B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 xml:space="preserve">USMERJENA DEJAVNOST </w:t>
      </w:r>
    </w:p>
    <w:p w:rsidR="00FC728B" w:rsidRPr="005F3964" w:rsidRDefault="00FC728B" w:rsidP="00FC728B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FC728B" w:rsidRPr="005F3964" w:rsidRDefault="00FC728B" w:rsidP="00FC728B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  <w:r w:rsidR="00482074">
        <w:rPr>
          <w:rFonts w:ascii="Arial" w:hAnsi="Arial" w:cs="Arial"/>
        </w:rPr>
        <w:t>c</w:t>
      </w:r>
    </w:p>
    <w:p w:rsidR="00FC728B" w:rsidRPr="005F3964" w:rsidRDefault="00FC728B" w:rsidP="00FC728B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FC728B" w:rsidRDefault="00FC728B" w:rsidP="00FC728B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FC728B" w:rsidRPr="00CA36C0" w:rsidRDefault="00FC728B" w:rsidP="00FC728B">
      <w:pPr>
        <w:pStyle w:val="Odstavekseznama"/>
        <w:numPr>
          <w:ilvl w:val="0"/>
          <w:numId w:val="3"/>
        </w:numPr>
        <w:tabs>
          <w:tab w:val="left" w:pos="1845"/>
        </w:tabs>
        <w:jc w:val="both"/>
        <w:rPr>
          <w:rFonts w:ascii="Arial" w:hAnsi="Arial" w:cs="Arial"/>
        </w:rPr>
      </w:pPr>
      <w:r w:rsidRPr="000E3F30">
        <w:rPr>
          <w:rFonts w:ascii="Arial" w:hAnsi="Arial" w:cs="Arial"/>
          <w:b/>
          <w:sz w:val="20"/>
          <w:szCs w:val="20"/>
        </w:rPr>
        <w:t xml:space="preserve">G </w:t>
      </w:r>
      <w:r w:rsidRPr="000E3F30">
        <w:rPr>
          <w:rFonts w:ascii="Arial" w:hAnsi="Arial" w:cs="Arial"/>
          <w:b/>
        </w:rPr>
        <w:t xml:space="preserve">-  </w:t>
      </w:r>
      <w:r w:rsidR="00CA36C0">
        <w:rPr>
          <w:rFonts w:ascii="Arial" w:hAnsi="Arial" w:cs="Arial"/>
          <w:b/>
        </w:rPr>
        <w:t>PREPIŠI SPODNJI TEKST</w:t>
      </w:r>
      <w:r w:rsidR="0042475C">
        <w:rPr>
          <w:rFonts w:ascii="Arial" w:hAnsi="Arial" w:cs="Arial"/>
          <w:b/>
        </w:rPr>
        <w:t xml:space="preserve">  Pridobljeno na spletu</w:t>
      </w:r>
    </w:p>
    <w:p w:rsidR="00CA36C0" w:rsidRPr="0042475C" w:rsidRDefault="0042475C" w:rsidP="00CA36C0">
      <w:pPr>
        <w:tabs>
          <w:tab w:val="left" w:pos="1845"/>
        </w:tabs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  <w:r w:rsidRPr="0042475C">
        <w:rPr>
          <w:rFonts w:ascii="Arial" w:hAnsi="Arial" w:cs="Arial"/>
          <w:color w:val="000000"/>
          <w:shd w:val="clear" w:color="auto" w:fill="FFFFFF"/>
        </w:rPr>
        <w:t xml:space="preserve">POT DO PRIJATELJEVE HIŠE NI NIKOLI PREDOLGA  </w:t>
      </w:r>
    </w:p>
    <w:p w:rsidR="0042475C" w:rsidRPr="0042475C" w:rsidRDefault="0042475C" w:rsidP="00CA36C0">
      <w:pPr>
        <w:tabs>
          <w:tab w:val="left" w:pos="1845"/>
        </w:tabs>
        <w:ind w:left="360"/>
        <w:jc w:val="both"/>
        <w:rPr>
          <w:rFonts w:ascii="Arial" w:hAnsi="Arial" w:cs="Arial"/>
        </w:rPr>
      </w:pPr>
      <w:r w:rsidRPr="0042475C">
        <w:rPr>
          <w:rFonts w:ascii="Arial" w:hAnsi="Arial" w:cs="Arial"/>
          <w:color w:val="000000"/>
          <w:shd w:val="clear" w:color="auto" w:fill="FFFFFF"/>
        </w:rPr>
        <w:t>PRIJATELJI SESTAVLJAJO TVOJ SVET</w:t>
      </w:r>
    </w:p>
    <w:p w:rsidR="00FC728B" w:rsidRPr="00CA36C0" w:rsidRDefault="00FC728B" w:rsidP="00FC728B">
      <w:pPr>
        <w:pStyle w:val="Odstavekseznama"/>
        <w:numPr>
          <w:ilvl w:val="0"/>
          <w:numId w:val="4"/>
        </w:numPr>
        <w:rPr>
          <w:rFonts w:ascii="Arial" w:hAnsi="Arial" w:cs="Arial"/>
        </w:rPr>
      </w:pPr>
      <w:r w:rsidRPr="007425D1">
        <w:rPr>
          <w:rFonts w:ascii="Arial" w:hAnsi="Arial" w:cs="Arial"/>
          <w:b/>
        </w:rPr>
        <w:t xml:space="preserve">G </w:t>
      </w:r>
      <w:r w:rsidR="00265ACE">
        <w:rPr>
          <w:rFonts w:ascii="Arial" w:hAnsi="Arial" w:cs="Arial"/>
          <w:b/>
        </w:rPr>
        <w:t xml:space="preserve">             </w:t>
      </w:r>
      <w:r w:rsidR="00CA36C0">
        <w:rPr>
          <w:rFonts w:ascii="Arial" w:hAnsi="Arial" w:cs="Arial"/>
          <w:b/>
        </w:rPr>
        <w:t>Zahvale za prijateljstvo</w:t>
      </w:r>
    </w:p>
    <w:p w:rsidR="00CA36C0" w:rsidRPr="00CA36C0" w:rsidRDefault="00CA36C0" w:rsidP="00CA36C0">
      <w:pPr>
        <w:rPr>
          <w:rFonts w:ascii="Arial" w:hAnsi="Arial" w:cs="Arial"/>
        </w:rPr>
      </w:pPr>
      <w:proofErr w:type="gramStart"/>
      <w:r w:rsidRPr="00CA36C0">
        <w:rPr>
          <w:rFonts w:ascii="Arial" w:hAnsi="Arial" w:cs="Arial"/>
        </w:rPr>
        <w:t xml:space="preserve">Danes </w:t>
      </w:r>
      <w:proofErr w:type="spellStart"/>
      <w:r w:rsidRPr="00CA36C0">
        <w:rPr>
          <w:rFonts w:ascii="Arial" w:hAnsi="Arial" w:cs="Arial"/>
        </w:rPr>
        <w:t>boš</w:t>
      </w:r>
      <w:proofErr w:type="spellEnd"/>
      <w:r w:rsidRPr="00CA36C0">
        <w:rPr>
          <w:rFonts w:ascii="Arial" w:hAnsi="Arial" w:cs="Arial"/>
        </w:rPr>
        <w:t xml:space="preserve"> </w:t>
      </w:r>
      <w:proofErr w:type="spellStart"/>
      <w:r w:rsidRPr="00CA36C0">
        <w:rPr>
          <w:rFonts w:ascii="Arial" w:hAnsi="Arial" w:cs="Arial"/>
        </w:rPr>
        <w:t>napisal</w:t>
      </w:r>
      <w:proofErr w:type="spellEnd"/>
      <w:r w:rsidRPr="00CA36C0">
        <w:rPr>
          <w:rFonts w:ascii="Arial" w:hAnsi="Arial" w:cs="Arial"/>
        </w:rPr>
        <w:t xml:space="preserve"> 4 </w:t>
      </w:r>
      <w:proofErr w:type="spellStart"/>
      <w:r w:rsidRPr="00CA36C0">
        <w:rPr>
          <w:rFonts w:ascii="Arial" w:hAnsi="Arial" w:cs="Arial"/>
        </w:rPr>
        <w:t>zahvale</w:t>
      </w:r>
      <w:proofErr w:type="spellEnd"/>
      <w:r w:rsidRPr="00CA36C0">
        <w:rPr>
          <w:rFonts w:ascii="Arial" w:hAnsi="Arial" w:cs="Arial"/>
        </w:rPr>
        <w:t xml:space="preserve"> svojim prijateljem.</w:t>
      </w:r>
      <w:proofErr w:type="gramEnd"/>
      <w:r w:rsidRPr="00CA36C0">
        <w:rPr>
          <w:rFonts w:ascii="Arial" w:hAnsi="Arial" w:cs="Arial"/>
        </w:rPr>
        <w:t xml:space="preserve"> </w:t>
      </w:r>
      <w:proofErr w:type="gramStart"/>
      <w:r w:rsidRPr="00CA36C0">
        <w:rPr>
          <w:rFonts w:ascii="Arial" w:hAnsi="Arial" w:cs="Arial"/>
        </w:rPr>
        <w:t>Izberi jih sam.</w:t>
      </w:r>
      <w:proofErr w:type="gramEnd"/>
      <w:r w:rsidRPr="00CA36C0">
        <w:rPr>
          <w:rFonts w:ascii="Arial" w:hAnsi="Arial" w:cs="Arial"/>
        </w:rPr>
        <w:t xml:space="preserve"> </w:t>
      </w:r>
      <w:proofErr w:type="gramStart"/>
      <w:r w:rsidRPr="00CA36C0">
        <w:rPr>
          <w:rFonts w:ascii="Arial" w:hAnsi="Arial" w:cs="Arial"/>
        </w:rPr>
        <w:t>Napiši, zakaj si hvaležen, vesel, da je izbrana oseba tvoj prijatelj.</w:t>
      </w:r>
      <w:proofErr w:type="gramEnd"/>
      <w:r w:rsidRPr="00CA36C0">
        <w:rPr>
          <w:rFonts w:ascii="Arial" w:hAnsi="Arial" w:cs="Arial"/>
        </w:rPr>
        <w:t xml:space="preserve"> </w:t>
      </w:r>
      <w:proofErr w:type="spellStart"/>
      <w:proofErr w:type="gramStart"/>
      <w:r w:rsidRPr="00CA36C0">
        <w:rPr>
          <w:rFonts w:ascii="Arial" w:hAnsi="Arial" w:cs="Arial"/>
        </w:rPr>
        <w:t>Ko</w:t>
      </w:r>
      <w:proofErr w:type="spellEnd"/>
      <w:proofErr w:type="gramEnd"/>
      <w:r w:rsidRPr="00CA36C0">
        <w:rPr>
          <w:rFonts w:ascii="Arial" w:hAnsi="Arial" w:cs="Arial"/>
        </w:rPr>
        <w:t xml:space="preserve"> </w:t>
      </w:r>
      <w:proofErr w:type="spellStart"/>
      <w:r w:rsidRPr="00CA36C0">
        <w:rPr>
          <w:rFonts w:ascii="Arial" w:hAnsi="Arial" w:cs="Arial"/>
        </w:rPr>
        <w:t>napišeš</w:t>
      </w:r>
      <w:proofErr w:type="spellEnd"/>
      <w:r w:rsidRPr="00CA36C0">
        <w:rPr>
          <w:rFonts w:ascii="Arial" w:hAnsi="Arial" w:cs="Arial"/>
        </w:rPr>
        <w:t xml:space="preserve"> </w:t>
      </w:r>
      <w:proofErr w:type="spellStart"/>
      <w:r w:rsidRPr="00CA36C0">
        <w:rPr>
          <w:rFonts w:ascii="Arial" w:hAnsi="Arial" w:cs="Arial"/>
        </w:rPr>
        <w:t>zahvalo</w:t>
      </w:r>
      <w:proofErr w:type="spellEnd"/>
      <w:r w:rsidRPr="00CA36C0">
        <w:rPr>
          <w:rFonts w:ascii="Arial" w:hAnsi="Arial" w:cs="Arial"/>
        </w:rPr>
        <w:t xml:space="preserve">, </w:t>
      </w:r>
      <w:proofErr w:type="spellStart"/>
      <w:r w:rsidRPr="00CA36C0">
        <w:rPr>
          <w:rFonts w:ascii="Arial" w:hAnsi="Arial" w:cs="Arial"/>
        </w:rPr>
        <w:t>jo</w:t>
      </w:r>
      <w:proofErr w:type="spellEnd"/>
      <w:r w:rsidRPr="00CA36C0">
        <w:rPr>
          <w:rFonts w:ascii="Arial" w:hAnsi="Arial" w:cs="Arial"/>
        </w:rPr>
        <w:t xml:space="preserve"> </w:t>
      </w:r>
      <w:proofErr w:type="spellStart"/>
      <w:r w:rsidRPr="00CA36C0">
        <w:rPr>
          <w:rFonts w:ascii="Arial" w:hAnsi="Arial" w:cs="Arial"/>
        </w:rPr>
        <w:t>pošlji</w:t>
      </w:r>
      <w:proofErr w:type="spellEnd"/>
      <w:r w:rsidRPr="00CA36C0">
        <w:rPr>
          <w:rFonts w:ascii="Arial" w:hAnsi="Arial" w:cs="Arial"/>
        </w:rPr>
        <w:t xml:space="preserve"> </w:t>
      </w:r>
      <w:proofErr w:type="spellStart"/>
      <w:r w:rsidRPr="00CA36C0">
        <w:rPr>
          <w:rFonts w:ascii="Arial" w:hAnsi="Arial" w:cs="Arial"/>
        </w:rPr>
        <w:t>po</w:t>
      </w:r>
      <w:proofErr w:type="spellEnd"/>
      <w:r w:rsidRPr="00CA36C0">
        <w:rPr>
          <w:rFonts w:ascii="Arial" w:hAnsi="Arial" w:cs="Arial"/>
        </w:rPr>
        <w:t xml:space="preserve"> </w:t>
      </w:r>
      <w:proofErr w:type="spellStart"/>
      <w:r w:rsidRPr="00CA36C0">
        <w:rPr>
          <w:rFonts w:ascii="Arial" w:hAnsi="Arial" w:cs="Arial"/>
        </w:rPr>
        <w:t>pošti</w:t>
      </w:r>
      <w:proofErr w:type="spellEnd"/>
      <w:r w:rsidRPr="00CA36C0">
        <w:rPr>
          <w:rFonts w:ascii="Arial" w:hAnsi="Arial" w:cs="Arial"/>
        </w:rPr>
        <w:t xml:space="preserve"> </w:t>
      </w:r>
      <w:proofErr w:type="spellStart"/>
      <w:r w:rsidRPr="00CA36C0">
        <w:rPr>
          <w:rFonts w:ascii="Arial" w:hAnsi="Arial" w:cs="Arial"/>
        </w:rPr>
        <w:t>ali</w:t>
      </w:r>
      <w:proofErr w:type="spellEnd"/>
      <w:r w:rsidRPr="00CA36C0">
        <w:rPr>
          <w:rFonts w:ascii="Arial" w:hAnsi="Arial" w:cs="Arial"/>
        </w:rPr>
        <w:t xml:space="preserve"> </w:t>
      </w:r>
      <w:proofErr w:type="spellStart"/>
      <w:r w:rsidRPr="00CA36C0">
        <w:rPr>
          <w:rFonts w:ascii="Arial" w:hAnsi="Arial" w:cs="Arial"/>
        </w:rPr>
        <w:t>po</w:t>
      </w:r>
      <w:proofErr w:type="spellEnd"/>
      <w:r w:rsidRPr="00CA36C0">
        <w:rPr>
          <w:rFonts w:ascii="Arial" w:hAnsi="Arial" w:cs="Arial"/>
        </w:rPr>
        <w:t xml:space="preserve"> </w:t>
      </w:r>
      <w:proofErr w:type="spellStart"/>
      <w:r w:rsidRPr="00CA36C0">
        <w:rPr>
          <w:rFonts w:ascii="Arial" w:hAnsi="Arial" w:cs="Arial"/>
        </w:rPr>
        <w:t>elektronski</w:t>
      </w:r>
      <w:proofErr w:type="spellEnd"/>
      <w:r w:rsidRPr="00CA36C0">
        <w:rPr>
          <w:rFonts w:ascii="Arial" w:hAnsi="Arial" w:cs="Arial"/>
        </w:rPr>
        <w:t xml:space="preserve"> </w:t>
      </w:r>
      <w:proofErr w:type="spellStart"/>
      <w:r w:rsidRPr="00CA36C0">
        <w:rPr>
          <w:rFonts w:ascii="Arial" w:hAnsi="Arial" w:cs="Arial"/>
        </w:rPr>
        <w:t>pošti</w:t>
      </w:r>
      <w:proofErr w:type="spellEnd"/>
      <w:r w:rsidRPr="00CA36C0">
        <w:rPr>
          <w:rFonts w:ascii="Arial" w:hAnsi="Arial" w:cs="Arial"/>
        </w:rPr>
        <w:t xml:space="preserve">, </w:t>
      </w:r>
      <w:proofErr w:type="spellStart"/>
      <w:r w:rsidRPr="00CA36C0">
        <w:rPr>
          <w:rFonts w:ascii="Arial" w:hAnsi="Arial" w:cs="Arial"/>
        </w:rPr>
        <w:t>lahko</w:t>
      </w:r>
      <w:proofErr w:type="spellEnd"/>
      <w:r w:rsidRPr="00CA36C0">
        <w:rPr>
          <w:rFonts w:ascii="Arial" w:hAnsi="Arial" w:cs="Arial"/>
        </w:rPr>
        <w:t xml:space="preserve"> tudi po SMS. </w:t>
      </w:r>
      <w:proofErr w:type="gramStart"/>
      <w:r w:rsidRPr="00CA36C0">
        <w:rPr>
          <w:rFonts w:ascii="Arial" w:hAnsi="Arial" w:cs="Arial"/>
        </w:rPr>
        <w:t>Vedno se podpiši.</w:t>
      </w:r>
      <w:proofErr w:type="gramEnd"/>
    </w:p>
    <w:p w:rsidR="00FC728B" w:rsidRDefault="00FC728B" w:rsidP="00FC728B">
      <w:pPr>
        <w:rPr>
          <w:rFonts w:ascii="Arial" w:hAnsi="Arial" w:cs="Arial"/>
          <w:b/>
          <w:sz w:val="20"/>
          <w:szCs w:val="20"/>
        </w:rPr>
      </w:pPr>
    </w:p>
    <w:p w:rsidR="00FC728B" w:rsidRDefault="00FC728B" w:rsidP="00FC728B">
      <w:pPr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>USTVARJALNO PREŽIVLJANJE PROSTEGA ČASA</w:t>
      </w:r>
    </w:p>
    <w:p w:rsidR="00482074" w:rsidRPr="00FD37C9" w:rsidRDefault="00482074" w:rsidP="00482074">
      <w:pPr>
        <w:pStyle w:val="Navadensplet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37C9">
        <w:rPr>
          <w:rFonts w:ascii="Arial" w:hAnsi="Arial" w:cs="Arial"/>
          <w:b/>
          <w:color w:val="000000"/>
          <w:sz w:val="20"/>
          <w:szCs w:val="20"/>
        </w:rPr>
        <w:t>KUHAMO</w:t>
      </w:r>
    </w:p>
    <w:p w:rsidR="00482074" w:rsidRDefault="00482074" w:rsidP="00482074">
      <w:pPr>
        <w:pStyle w:val="Navadensplet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Učenje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branja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recepta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pripra</w:t>
      </w:r>
      <w:r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hrane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zajema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številne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predmete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npr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482074">
        <w:rPr>
          <w:rFonts w:ascii="Arial" w:hAnsi="Arial" w:cs="Arial"/>
          <w:color w:val="000000"/>
          <w:sz w:val="22"/>
          <w:szCs w:val="22"/>
        </w:rPr>
        <w:t>slovenščino</w:t>
      </w:r>
      <w:proofErr w:type="spellEnd"/>
      <w:proofErr w:type="gramEnd"/>
      <w:r w:rsidRPr="00482074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lahko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pa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tudi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angleščino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katerikoli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drugi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tuj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jezik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), z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branjem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razumevanjem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zapisanega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Sposobnost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tehtanja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merjenja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sestavin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temelji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482074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matematičnih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konceptih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volumna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mase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kar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predstavlja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veščine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raziskovanja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reševanja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problemov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ki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so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zelo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pomembne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znanosti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Učenje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otrok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kuhanja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osredotočenje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pripravo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hrane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vključuje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pridobivanje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znanja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lastRenderedPageBreak/>
        <w:t>omenjenih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predmetov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povečuje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priložnosti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raznoliko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zabavno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učenje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hkrati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pa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otrokom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pomaga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razviti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tudi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motivacijo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komunikacijske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82074">
        <w:rPr>
          <w:rFonts w:ascii="Arial" w:hAnsi="Arial" w:cs="Arial"/>
          <w:color w:val="000000"/>
          <w:sz w:val="22"/>
          <w:szCs w:val="22"/>
        </w:rPr>
        <w:t>veščine</w:t>
      </w:r>
      <w:proofErr w:type="spellEnd"/>
      <w:r w:rsidRPr="0048207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Pridobljeno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spl</w:t>
      </w:r>
      <w:r w:rsidR="009802E1">
        <w:rPr>
          <w:rFonts w:ascii="Arial" w:hAnsi="Arial" w:cs="Arial"/>
          <w:color w:val="000000"/>
          <w:sz w:val="22"/>
          <w:szCs w:val="22"/>
        </w:rPr>
        <w:t>etu</w:t>
      </w:r>
      <w:proofErr w:type="spellEnd"/>
      <w:r w:rsidR="009802E1">
        <w:rPr>
          <w:rFonts w:ascii="Arial" w:hAnsi="Arial" w:cs="Arial"/>
          <w:color w:val="000000"/>
          <w:sz w:val="22"/>
          <w:szCs w:val="22"/>
        </w:rPr>
        <w:t xml:space="preserve"> 11</w:t>
      </w:r>
      <w:r>
        <w:rPr>
          <w:rFonts w:ascii="Arial" w:hAnsi="Arial" w:cs="Arial"/>
          <w:color w:val="000000"/>
          <w:sz w:val="22"/>
          <w:szCs w:val="22"/>
        </w:rPr>
        <w:t>.5.2020</w:t>
      </w:r>
    </w:p>
    <w:p w:rsidR="00312172" w:rsidRDefault="00482074" w:rsidP="00482074">
      <w:pPr>
        <w:pStyle w:val="Navadensplet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Kaj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boste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skupaj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spekli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Predlagam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juho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rižoto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sladico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sladico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Laho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izberete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recept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jed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vaši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lastni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želji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482074" w:rsidRDefault="00482074" w:rsidP="00482074">
      <w:pPr>
        <w:pStyle w:val="Navadensplet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Otroku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pokažite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recept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kuharski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knjigi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spozna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zapisom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recepta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Ker so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večini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primerov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recepti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napisani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malimi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tiskanimi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črkami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recept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otroku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prebere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starš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starejši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sorojenec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Sestavine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jih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potrebujete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delovno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površino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prinese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jo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otrok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Dovolite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jim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ustvarjalno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svobodo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Tudi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tehtnice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ostale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kuharske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pripomočke</w:t>
      </w:r>
      <w:proofErr w:type="spellEnd"/>
      <w:r w:rsidR="003121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2172">
        <w:rPr>
          <w:rFonts w:ascii="Arial" w:hAnsi="Arial" w:cs="Arial"/>
          <w:color w:val="000000"/>
          <w:sz w:val="22"/>
          <w:szCs w:val="22"/>
        </w:rPr>
        <w:t>naj</w:t>
      </w:r>
      <w:proofErr w:type="spellEnd"/>
      <w:r w:rsidR="003121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2172">
        <w:rPr>
          <w:rFonts w:ascii="Arial" w:hAnsi="Arial" w:cs="Arial"/>
          <w:color w:val="000000"/>
          <w:sz w:val="22"/>
          <w:szCs w:val="22"/>
        </w:rPr>
        <w:t>pripravijo</w:t>
      </w:r>
      <w:proofErr w:type="spellEnd"/>
      <w:r w:rsidR="0031217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2172">
        <w:rPr>
          <w:rFonts w:ascii="Arial" w:hAnsi="Arial" w:cs="Arial"/>
          <w:color w:val="000000"/>
          <w:sz w:val="22"/>
          <w:szCs w:val="22"/>
        </w:rPr>
        <w:t>otroci</w:t>
      </w:r>
      <w:proofErr w:type="spellEnd"/>
      <w:r w:rsidR="00312172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312172" w:rsidRDefault="00312172" w:rsidP="00482074">
      <w:pPr>
        <w:pStyle w:val="Navadensplet"/>
        <w:shd w:val="clear" w:color="auto" w:fill="FFFFFF"/>
        <w:spacing w:before="0" w:beforeAutospacing="0" w:after="195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otroci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sodelujete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tako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jih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usmerjate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pomagate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korigirate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če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potrebno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količinah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če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otroku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pokažete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tehtnici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tehtnica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elektronska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otrok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sledi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količinskem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zapisu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receptu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B13A9B" w:rsidRDefault="00B13A9B" w:rsidP="00B13A9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12172" w:rsidRPr="00482074" w:rsidRDefault="00312172" w:rsidP="00B13A9B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Veliko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smeha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zabave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ustvarjalne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svobode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želim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!</w:t>
      </w:r>
    </w:p>
    <w:p w:rsidR="00FC728B" w:rsidRPr="008C4484" w:rsidRDefault="00FC728B" w:rsidP="00B13A9B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FC728B" w:rsidRPr="008C4484" w:rsidRDefault="00FC728B" w:rsidP="00B13A9B">
      <w:pPr>
        <w:spacing w:after="0"/>
        <w:rPr>
          <w:rFonts w:ascii="Arial" w:hAnsi="Arial" w:cs="Arial"/>
        </w:rPr>
      </w:pPr>
    </w:p>
    <w:p w:rsidR="00FC728B" w:rsidRPr="008C4484" w:rsidRDefault="00FC728B" w:rsidP="00FC728B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FC728B" w:rsidRPr="008C4484" w:rsidRDefault="00FC728B" w:rsidP="00FC728B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FC728B" w:rsidRDefault="00FC728B" w:rsidP="00FC728B"/>
    <w:p w:rsidR="00FC728B" w:rsidRDefault="00FC728B" w:rsidP="00FC728B"/>
    <w:p w:rsidR="00267194" w:rsidRDefault="00267194"/>
    <w:sectPr w:rsidR="00267194" w:rsidSect="00C3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070"/>
    <w:multiLevelType w:val="hybridMultilevel"/>
    <w:tmpl w:val="E86AB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915258"/>
    <w:multiLevelType w:val="hybridMultilevel"/>
    <w:tmpl w:val="9C5A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E3DB3"/>
    <w:multiLevelType w:val="hybridMultilevel"/>
    <w:tmpl w:val="CBF648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A307375"/>
    <w:multiLevelType w:val="hybridMultilevel"/>
    <w:tmpl w:val="AA1C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02BF4"/>
    <w:multiLevelType w:val="hybridMultilevel"/>
    <w:tmpl w:val="03E84EA8"/>
    <w:lvl w:ilvl="0" w:tplc="E37EE85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C728B"/>
    <w:rsid w:val="00265ACE"/>
    <w:rsid w:val="00267194"/>
    <w:rsid w:val="00312172"/>
    <w:rsid w:val="0042475C"/>
    <w:rsid w:val="00482074"/>
    <w:rsid w:val="004B0C66"/>
    <w:rsid w:val="0072295B"/>
    <w:rsid w:val="009802E1"/>
    <w:rsid w:val="00B13A9B"/>
    <w:rsid w:val="00B94E63"/>
    <w:rsid w:val="00CA36C0"/>
    <w:rsid w:val="00FC728B"/>
    <w:rsid w:val="00FD37C9"/>
    <w:rsid w:val="00FF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728B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7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C7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FC728B"/>
    <w:rPr>
      <w:b/>
      <w:bCs/>
    </w:rPr>
  </w:style>
  <w:style w:type="paragraph" w:styleId="Odstavekseznama">
    <w:name w:val="List Paragraph"/>
    <w:basedOn w:val="Navaden"/>
    <w:uiPriority w:val="34"/>
    <w:qFormat/>
    <w:rsid w:val="00FC728B"/>
    <w:pPr>
      <w:spacing w:after="160" w:line="259" w:lineRule="auto"/>
      <w:ind w:left="720"/>
      <w:contextualSpacing/>
    </w:pPr>
    <w:rPr>
      <w:lang w:val="sl-SI"/>
    </w:rPr>
  </w:style>
  <w:style w:type="paragraph" w:styleId="Navadensplet">
    <w:name w:val="Normal (Web)"/>
    <w:basedOn w:val="Navaden"/>
    <w:uiPriority w:val="99"/>
    <w:semiHidden/>
    <w:unhideWhenUsed/>
    <w:rsid w:val="0048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4247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2020-05-11T15:00:00Z</dcterms:created>
  <dcterms:modified xsi:type="dcterms:W3CDTF">2020-05-11T15:00:00Z</dcterms:modified>
</cp:coreProperties>
</file>