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5240" w:rsidRDefault="00174AB9" w:rsidP="00DE5240">
      <w:pPr>
        <w:rPr>
          <w:color w:val="BF8F00" w:themeColor="accent4" w:themeShade="BF"/>
        </w:rPr>
      </w:pPr>
      <w:r w:rsidRPr="00021B5A">
        <w:rPr>
          <w:color w:val="BF8F00" w:themeColor="accent4" w:themeShade="BF"/>
        </w:rPr>
        <w:t>11</w:t>
      </w:r>
      <w:r w:rsidR="00DE5240" w:rsidRPr="00021B5A">
        <w:rPr>
          <w:color w:val="BF8F00" w:themeColor="accent4" w:themeShade="BF"/>
        </w:rPr>
        <w:t xml:space="preserve">.5. </w:t>
      </w:r>
      <w:r w:rsidRPr="00021B5A">
        <w:rPr>
          <w:color w:val="BF8F00" w:themeColor="accent4" w:themeShade="BF"/>
        </w:rPr>
        <w:t xml:space="preserve"> 6.b</w:t>
      </w:r>
    </w:p>
    <w:p w:rsidR="00021B5A" w:rsidRDefault="00021B5A" w:rsidP="00DE5240">
      <w:pPr>
        <w:rPr>
          <w:color w:val="BF8F00" w:themeColor="accent4" w:themeShade="BF"/>
        </w:rPr>
      </w:pPr>
      <w:r>
        <w:rPr>
          <w:color w:val="BF8F00" w:themeColor="accent4" w:themeShade="BF"/>
        </w:rPr>
        <w:t xml:space="preserve"> </w:t>
      </w:r>
      <w:r w:rsidR="00C46087">
        <w:rPr>
          <w:color w:val="BF8F00" w:themeColor="accent4" w:themeShade="BF"/>
        </w:rPr>
        <w:t xml:space="preserve">Rjavo - </w:t>
      </w:r>
      <w:r>
        <w:rPr>
          <w:color w:val="BF8F00" w:themeColor="accent4" w:themeShade="BF"/>
        </w:rPr>
        <w:t>preberi</w:t>
      </w:r>
    </w:p>
    <w:p w:rsidR="00021B5A" w:rsidRPr="00C46087" w:rsidRDefault="00021B5A" w:rsidP="00DE5240">
      <w:pPr>
        <w:rPr>
          <w:color w:val="FF0000"/>
        </w:rPr>
      </w:pPr>
      <w:r w:rsidRPr="00C46087">
        <w:rPr>
          <w:color w:val="FF0000"/>
        </w:rPr>
        <w:t xml:space="preserve"> rdeče </w:t>
      </w:r>
      <w:r w:rsidR="00C46087" w:rsidRPr="00C46087">
        <w:rPr>
          <w:color w:val="FF0000"/>
        </w:rPr>
        <w:t>-</w:t>
      </w:r>
      <w:r w:rsidRPr="00C46087">
        <w:rPr>
          <w:color w:val="FF0000"/>
        </w:rPr>
        <w:t>prepiši</w:t>
      </w:r>
    </w:p>
    <w:p w:rsidR="00021B5A" w:rsidRPr="00C46087" w:rsidRDefault="00021B5A" w:rsidP="00DE5240">
      <w:pPr>
        <w:rPr>
          <w:color w:val="0070C0"/>
        </w:rPr>
      </w:pPr>
      <w:r w:rsidRPr="00C46087">
        <w:rPr>
          <w:color w:val="0070C0"/>
        </w:rPr>
        <w:t xml:space="preserve">modro ustno </w:t>
      </w:r>
      <w:r w:rsidR="00C46087" w:rsidRPr="00C46087">
        <w:rPr>
          <w:color w:val="0070C0"/>
        </w:rPr>
        <w:t>-</w:t>
      </w:r>
      <w:r w:rsidRPr="00C46087">
        <w:rPr>
          <w:color w:val="0070C0"/>
        </w:rPr>
        <w:t>odgovori</w:t>
      </w:r>
      <w:bookmarkStart w:id="0" w:name="_GoBack"/>
      <w:bookmarkEnd w:id="0"/>
    </w:p>
    <w:p w:rsidR="00021B5A" w:rsidRPr="00C46087" w:rsidRDefault="00021B5A" w:rsidP="00DE5240">
      <w:pPr>
        <w:rPr>
          <w:color w:val="00B050"/>
        </w:rPr>
      </w:pPr>
      <w:r w:rsidRPr="00C46087">
        <w:rPr>
          <w:color w:val="00B050"/>
        </w:rPr>
        <w:t>zeleno</w:t>
      </w:r>
      <w:r w:rsidR="00C46087" w:rsidRPr="00C46087">
        <w:rPr>
          <w:color w:val="00B050"/>
        </w:rPr>
        <w:t>-</w:t>
      </w:r>
      <w:r w:rsidRPr="00C46087">
        <w:rPr>
          <w:color w:val="00B050"/>
        </w:rPr>
        <w:t xml:space="preserve"> za več</w:t>
      </w:r>
    </w:p>
    <w:p w:rsidR="00021B5A" w:rsidRPr="00021B5A" w:rsidRDefault="00021B5A" w:rsidP="00DE5240">
      <w:pPr>
        <w:rPr>
          <w:color w:val="BF8F00" w:themeColor="accent4" w:themeShade="BF"/>
        </w:rPr>
      </w:pPr>
    </w:p>
    <w:p w:rsidR="00021B5A" w:rsidRPr="00021B5A" w:rsidRDefault="00021B5A" w:rsidP="00DE5240">
      <w:pPr>
        <w:rPr>
          <w:color w:val="BF8F00" w:themeColor="accent4" w:themeShade="BF"/>
        </w:rPr>
      </w:pPr>
      <w:r w:rsidRPr="00021B5A">
        <w:rPr>
          <w:color w:val="BF8F00" w:themeColor="accent4" w:themeShade="BF"/>
        </w:rPr>
        <w:t>1. ura</w:t>
      </w:r>
    </w:p>
    <w:p w:rsidR="00D04620" w:rsidRPr="00021B5A" w:rsidRDefault="00D04620" w:rsidP="00DE5240">
      <w:pPr>
        <w:rPr>
          <w:color w:val="BF8F00" w:themeColor="accent4" w:themeShade="BF"/>
        </w:rPr>
      </w:pPr>
      <w:r w:rsidRPr="00021B5A">
        <w:rPr>
          <w:color w:val="BF8F00" w:themeColor="accent4" w:themeShade="BF"/>
        </w:rPr>
        <w:t>PONOVIMO:</w:t>
      </w:r>
    </w:p>
    <w:p w:rsidR="00D04620" w:rsidRPr="00021B5A" w:rsidRDefault="00D04620" w:rsidP="00DE5240">
      <w:pPr>
        <w:rPr>
          <w:b/>
          <w:color w:val="BF8F00" w:themeColor="accent4" w:themeShade="BF"/>
          <w:u w:val="single"/>
        </w:rPr>
      </w:pPr>
      <w:r w:rsidRPr="00021B5A">
        <w:rPr>
          <w:color w:val="BF8F00" w:themeColor="accent4" w:themeShade="BF"/>
        </w:rPr>
        <w:t xml:space="preserve">Poznamo </w:t>
      </w:r>
      <w:r w:rsidRPr="00021B5A">
        <w:rPr>
          <w:color w:val="BF8F00" w:themeColor="accent4" w:themeShade="BF"/>
          <w:u w:val="single"/>
        </w:rPr>
        <w:t xml:space="preserve">osnovne </w:t>
      </w:r>
      <w:r w:rsidRPr="00021B5A">
        <w:rPr>
          <w:b/>
          <w:color w:val="BF8F00" w:themeColor="accent4" w:themeShade="BF"/>
          <w:u w:val="single"/>
        </w:rPr>
        <w:t>rastlinske organe</w:t>
      </w:r>
      <w:r w:rsidRPr="00021B5A">
        <w:rPr>
          <w:color w:val="BF8F00" w:themeColor="accent4" w:themeShade="BF"/>
          <w:u w:val="single"/>
        </w:rPr>
        <w:t xml:space="preserve"> rastlin </w:t>
      </w:r>
      <w:r w:rsidRPr="00021B5A">
        <w:rPr>
          <w:b/>
          <w:color w:val="BF8F00" w:themeColor="accent4" w:themeShade="BF"/>
          <w:u w:val="single"/>
        </w:rPr>
        <w:t>brstnic.</w:t>
      </w:r>
    </w:p>
    <w:p w:rsidR="00D04620" w:rsidRPr="00021B5A" w:rsidRDefault="00D04620" w:rsidP="00DE5240">
      <w:pPr>
        <w:rPr>
          <w:b/>
          <w:color w:val="BF8F00" w:themeColor="accent4" w:themeShade="BF"/>
          <w:u w:val="single"/>
        </w:rPr>
      </w:pPr>
      <w:r w:rsidRPr="00021B5A">
        <w:rPr>
          <w:b/>
          <w:color w:val="BF8F00" w:themeColor="accent4" w:themeShade="BF"/>
          <w:u w:val="single"/>
        </w:rPr>
        <w:t xml:space="preserve">Korenine smo veliko ponavljali: zgradba koreninskega sistema, osnovne naloge korenin, </w:t>
      </w:r>
    </w:p>
    <w:p w:rsidR="00D04620" w:rsidRPr="00021B5A" w:rsidRDefault="00D04620" w:rsidP="00DE5240">
      <w:pPr>
        <w:rPr>
          <w:b/>
          <w:color w:val="BF8F00" w:themeColor="accent4" w:themeShade="BF"/>
          <w:u w:val="single"/>
        </w:rPr>
      </w:pPr>
      <w:r w:rsidRPr="00021B5A">
        <w:rPr>
          <w:b/>
          <w:color w:val="BF8F00" w:themeColor="accent4" w:themeShade="BF"/>
          <w:u w:val="single"/>
        </w:rPr>
        <w:t>Iz česa zrastejo prave korenine, kje korenina raste ( zgradba koreninskega vršička)</w:t>
      </w:r>
    </w:p>
    <w:p w:rsidR="00D04620" w:rsidRPr="00021B5A" w:rsidRDefault="00D04620" w:rsidP="00DE5240">
      <w:pPr>
        <w:rPr>
          <w:b/>
          <w:color w:val="BF8F00" w:themeColor="accent4" w:themeShade="BF"/>
          <w:u w:val="single"/>
        </w:rPr>
      </w:pPr>
      <w:r w:rsidRPr="00021B5A">
        <w:rPr>
          <w:b/>
          <w:color w:val="BF8F00" w:themeColor="accent4" w:themeShade="BF"/>
          <w:u w:val="single"/>
        </w:rPr>
        <w:t>druge naloge korenin ( preobražene korenine)</w:t>
      </w:r>
    </w:p>
    <w:p w:rsidR="00021B5A" w:rsidRPr="00021B5A" w:rsidRDefault="00D04620" w:rsidP="00021B5A">
      <w:pPr>
        <w:rPr>
          <w:b/>
          <w:color w:val="BF8F00" w:themeColor="accent4" w:themeShade="BF"/>
          <w:sz w:val="32"/>
          <w:szCs w:val="32"/>
        </w:rPr>
      </w:pPr>
      <w:r w:rsidRPr="00021B5A">
        <w:rPr>
          <w:b/>
          <w:color w:val="BF8F00" w:themeColor="accent4" w:themeShade="BF"/>
          <w:u w:val="single"/>
        </w:rPr>
        <w:t>Poznamo različna stebla, osnovne naloge stebel, notranjo zgradbo stebla</w:t>
      </w:r>
      <w:r w:rsidR="00021B5A" w:rsidRPr="00021B5A">
        <w:rPr>
          <w:b/>
          <w:color w:val="BF8F00" w:themeColor="accent4" w:themeShade="BF"/>
          <w:u w:val="single"/>
        </w:rPr>
        <w:t>.</w:t>
      </w:r>
    </w:p>
    <w:p w:rsidR="00021B5A" w:rsidRPr="00021B5A" w:rsidRDefault="00021B5A" w:rsidP="00021B5A">
      <w:pPr>
        <w:rPr>
          <w:b/>
          <w:color w:val="FF0000"/>
          <w:sz w:val="32"/>
          <w:szCs w:val="32"/>
        </w:rPr>
      </w:pPr>
      <w:r w:rsidRPr="007264A6">
        <w:rPr>
          <w:b/>
          <w:color w:val="FF0000"/>
          <w:sz w:val="32"/>
          <w:szCs w:val="32"/>
        </w:rPr>
        <w:t>Olesenitev stebla</w:t>
      </w:r>
    </w:p>
    <w:p w:rsidR="00021B5A" w:rsidRPr="00021B5A" w:rsidRDefault="00021B5A" w:rsidP="00021B5A">
      <w:pPr>
        <w:rPr>
          <w:color w:val="BF8F00" w:themeColor="accent4" w:themeShade="BF"/>
        </w:rPr>
      </w:pPr>
      <w:r w:rsidRPr="00021B5A">
        <w:rPr>
          <w:color w:val="BF8F00" w:themeColor="accent4" w:themeShade="BF"/>
        </w:rPr>
        <w:t>Večja ko je rastlina, več opore potrebuje.</w:t>
      </w:r>
    </w:p>
    <w:p w:rsidR="00021B5A" w:rsidRPr="00021B5A" w:rsidRDefault="00021B5A" w:rsidP="00021B5A">
      <w:pPr>
        <w:rPr>
          <w:color w:val="BF8F00" w:themeColor="accent4" w:themeShade="BF"/>
        </w:rPr>
      </w:pPr>
      <w:r w:rsidRPr="00021B5A">
        <w:rPr>
          <w:color w:val="BF8F00" w:themeColor="accent4" w:themeShade="BF"/>
        </w:rPr>
        <w:t>Stebla dreves in grmov olesenijo.</w:t>
      </w:r>
    </w:p>
    <w:p w:rsidR="00021B5A" w:rsidRPr="00021B5A" w:rsidRDefault="00021B5A" w:rsidP="00021B5A">
      <w:pPr>
        <w:rPr>
          <w:color w:val="BF8F00" w:themeColor="accent4" w:themeShade="BF"/>
        </w:rPr>
      </w:pPr>
      <w:r w:rsidRPr="00021B5A">
        <w:rPr>
          <w:color w:val="BF8F00" w:themeColor="accent4" w:themeShade="BF"/>
        </w:rPr>
        <w:t xml:space="preserve">Taka stebla tudi preživijo razmere, ki so pozimi. Naslednje leto tako rastlina zraste še višje. Potrebuje pa močnejšo oporo. </w:t>
      </w:r>
    </w:p>
    <w:p w:rsidR="00021B5A" w:rsidRPr="00021B5A" w:rsidRDefault="00021B5A" w:rsidP="00021B5A">
      <w:pPr>
        <w:rPr>
          <w:color w:val="BF8F00" w:themeColor="accent4" w:themeShade="BF"/>
        </w:rPr>
      </w:pPr>
      <w:r w:rsidRPr="00021B5A">
        <w:rPr>
          <w:color w:val="BF8F00" w:themeColor="accent4" w:themeShade="BF"/>
        </w:rPr>
        <w:t>Kako steblo oleseni?</w:t>
      </w:r>
    </w:p>
    <w:p w:rsidR="00021B5A" w:rsidRPr="00021B5A" w:rsidRDefault="00021B5A" w:rsidP="00021B5A">
      <w:pPr>
        <w:rPr>
          <w:color w:val="BF8F00" w:themeColor="accent4" w:themeShade="BF"/>
        </w:rPr>
      </w:pPr>
      <w:r w:rsidRPr="00021B5A">
        <w:rPr>
          <w:color w:val="BF8F00" w:themeColor="accent4" w:themeShade="BF"/>
        </w:rPr>
        <w:t>Spoznal si, da imajo žile dvokaličnic kambij. Kambij so celice, ki se hitro množijo in navzven tvorijo sitaste cevi, navznoter vodovodne cevi.</w:t>
      </w:r>
      <w:r w:rsidRPr="00021B5A">
        <w:rPr>
          <w:rFonts w:ascii="Roboto" w:hAnsi="Roboto"/>
          <w:noProof/>
          <w:color w:val="BF8F00" w:themeColor="accent4" w:themeShade="BF"/>
          <w:sz w:val="20"/>
          <w:szCs w:val="20"/>
          <w:lang w:eastAsia="sl-SI"/>
        </w:rPr>
        <w:t xml:space="preserve">                       </w:t>
      </w:r>
      <w:r w:rsidRPr="00021B5A">
        <w:rPr>
          <w:rFonts w:ascii="Roboto" w:hAnsi="Roboto"/>
          <w:noProof/>
          <w:color w:val="BF8F00" w:themeColor="accent4" w:themeShade="BF"/>
          <w:sz w:val="20"/>
          <w:szCs w:val="20"/>
          <w:lang w:eastAsia="sl-SI"/>
        </w:rPr>
        <w:t xml:space="preserve"> </w:t>
      </w:r>
    </w:p>
    <w:p w:rsidR="00021B5A" w:rsidRPr="007264A6" w:rsidRDefault="00021B5A" w:rsidP="00021B5A">
      <w:pPr>
        <w:rPr>
          <w:color w:val="FF0000"/>
        </w:rPr>
      </w:pPr>
      <w:r w:rsidRPr="007264A6">
        <w:rPr>
          <w:color w:val="FF0000"/>
        </w:rPr>
        <w:t xml:space="preserve">Žile </w:t>
      </w:r>
      <w:r>
        <w:rPr>
          <w:color w:val="FF0000"/>
        </w:rPr>
        <w:t xml:space="preserve">dvokaličnic </w:t>
      </w:r>
      <w:r w:rsidRPr="007264A6">
        <w:rPr>
          <w:color w:val="FF0000"/>
        </w:rPr>
        <w:t>imajo na zunanji strani sitaste cevi, na notranji strani vodovodne cevi.</w:t>
      </w:r>
      <w:r w:rsidRPr="00021B5A">
        <w:rPr>
          <w:rFonts w:ascii="Roboto" w:hAnsi="Roboto"/>
          <w:noProof/>
          <w:color w:val="FF0000"/>
          <w:sz w:val="20"/>
          <w:szCs w:val="20"/>
          <w:lang w:eastAsia="sl-SI"/>
        </w:rPr>
        <w:t xml:space="preserve"> </w:t>
      </w:r>
      <w:r w:rsidRPr="007264A6">
        <w:rPr>
          <w:rFonts w:ascii="Roboto" w:hAnsi="Roboto"/>
          <w:noProof/>
          <w:color w:val="FF0000"/>
          <w:sz w:val="20"/>
          <w:szCs w:val="20"/>
          <w:lang w:eastAsia="sl-SI"/>
        </w:rPr>
        <w:drawing>
          <wp:inline distT="0" distB="0" distL="0" distR="0" wp14:anchorId="196E83AF" wp14:editId="3FBE8EFD">
            <wp:extent cx="2084007" cy="2112818"/>
            <wp:effectExtent l="0" t="0" r="0" b="1905"/>
            <wp:docPr id="17" name="Slika 17" descr="ŽILE ENOKALIČNIC in DVOKALIČNIC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ŽILE ENOKALIČNIC in DVOKALIČNIC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73" cy="2118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B5A" w:rsidRPr="007264A6" w:rsidRDefault="00021B5A" w:rsidP="00021B5A">
      <w:pPr>
        <w:rPr>
          <w:color w:val="FF0000"/>
        </w:rPr>
      </w:pPr>
      <w:r w:rsidRPr="007264A6">
        <w:rPr>
          <w:color w:val="FF0000"/>
        </w:rPr>
        <w:t>Med cevmi je kambij(2). Kambij so zarodne celice, ki se nenehno množijo. Navzven nastajajo sitaste cevi( 1), navznoter vodovodne cevi(3).</w:t>
      </w:r>
      <w:r w:rsidRPr="007264A6">
        <w:rPr>
          <w:rFonts w:ascii="Roboto" w:hAnsi="Roboto"/>
          <w:noProof/>
          <w:color w:val="FF0000"/>
          <w:sz w:val="20"/>
          <w:szCs w:val="20"/>
          <w:lang w:eastAsia="sl-SI"/>
        </w:rPr>
        <w:t xml:space="preserve"> </w:t>
      </w:r>
    </w:p>
    <w:p w:rsidR="00021B5A" w:rsidRPr="007264A6" w:rsidRDefault="00021B5A" w:rsidP="00021B5A">
      <w:pPr>
        <w:rPr>
          <w:color w:val="FF0000"/>
        </w:rPr>
      </w:pPr>
      <w:r w:rsidRPr="007264A6">
        <w:rPr>
          <w:color w:val="FF0000"/>
        </w:rPr>
        <w:lastRenderedPageBreak/>
        <w:t>Steblo dvokaličnic se tako nenehno debeli.</w:t>
      </w:r>
    </w:p>
    <w:p w:rsidR="00021B5A" w:rsidRDefault="00021B5A" w:rsidP="00021B5A"/>
    <w:p w:rsidR="00021B5A" w:rsidRPr="007264A6" w:rsidRDefault="00021B5A" w:rsidP="00021B5A">
      <w:pPr>
        <w:rPr>
          <w:color w:val="FF0000"/>
        </w:rPr>
      </w:pPr>
      <w:r w:rsidRPr="007264A6">
        <w:rPr>
          <w:color w:val="FF0000"/>
        </w:rPr>
        <w:t>Žile ob kambiju so nove, so žive, po njih se pretakajo snovi.</w:t>
      </w:r>
    </w:p>
    <w:p w:rsidR="00021B5A" w:rsidRPr="007264A6" w:rsidRDefault="00021B5A" w:rsidP="00021B5A">
      <w:pPr>
        <w:rPr>
          <w:color w:val="FF0000"/>
        </w:rPr>
      </w:pPr>
      <w:r w:rsidRPr="007264A6">
        <w:rPr>
          <w:color w:val="FF0000"/>
        </w:rPr>
        <w:t>Ostarele cevi se zapolnijo in dajejo rastlini oporo.</w:t>
      </w:r>
    </w:p>
    <w:p w:rsidR="00021B5A" w:rsidRPr="007264A6" w:rsidRDefault="00021B5A" w:rsidP="00021B5A">
      <w:pPr>
        <w:rPr>
          <w:color w:val="FF0000"/>
        </w:rPr>
      </w:pPr>
      <w:r w:rsidRPr="007264A6">
        <w:rPr>
          <w:color w:val="FF0000"/>
        </w:rPr>
        <w:t>Ostarele sitaste cevi se zapolnijo s pluto, iz njih nastane skorja. Vrhnja plast- najstarejša je lubje.</w:t>
      </w:r>
    </w:p>
    <w:p w:rsidR="00021B5A" w:rsidRPr="007264A6" w:rsidRDefault="00021B5A" w:rsidP="00021B5A">
      <w:pPr>
        <w:rPr>
          <w:color w:val="FF0000"/>
        </w:rPr>
      </w:pPr>
      <w:r w:rsidRPr="007264A6">
        <w:rPr>
          <w:color w:val="FF0000"/>
        </w:rPr>
        <w:t>Cevi na notranji strani kambija- vodovodne  cevi se zapolnijo s celulozo, nastane les.</w:t>
      </w:r>
    </w:p>
    <w:p w:rsidR="00021B5A" w:rsidRPr="007264A6" w:rsidRDefault="00021B5A" w:rsidP="00021B5A">
      <w:pPr>
        <w:rPr>
          <w:color w:val="FF0000"/>
        </w:rPr>
      </w:pPr>
      <w:r w:rsidRPr="007264A6">
        <w:rPr>
          <w:color w:val="FF0000"/>
        </w:rPr>
        <w:t xml:space="preserve">Spomladi se kambijske celice najhitreje množijo, nastaja spomladanski les, poleti in jeseni se množenje- nastajanje cevi upočasni, pozimi ustavi, spomladi zopet nastopi hitro množenje. </w:t>
      </w:r>
    </w:p>
    <w:p w:rsidR="00021B5A" w:rsidRPr="007264A6" w:rsidRDefault="00021B5A" w:rsidP="00021B5A">
      <w:pPr>
        <w:rPr>
          <w:color w:val="FF0000"/>
        </w:rPr>
      </w:pPr>
      <w:r w:rsidRPr="007264A6">
        <w:rPr>
          <w:color w:val="FF0000"/>
        </w:rPr>
        <w:t>Meja med zimskim mirovanjem in pomladanskim lesom vidimo kot letnico. Del prirasta od zime do naslednje zime je letni prirast lesa- branika.</w:t>
      </w:r>
    </w:p>
    <w:p w:rsidR="00021B5A" w:rsidRPr="007264A6" w:rsidRDefault="00021B5A" w:rsidP="00021B5A">
      <w:pPr>
        <w:rPr>
          <w:color w:val="FF0000"/>
        </w:rPr>
      </w:pPr>
    </w:p>
    <w:p w:rsidR="00021B5A" w:rsidRPr="007264A6" w:rsidRDefault="00021B5A" w:rsidP="00021B5A">
      <w:pPr>
        <w:rPr>
          <w:color w:val="FF0000"/>
        </w:rPr>
      </w:pPr>
      <w:r w:rsidRPr="007264A6">
        <w:rPr>
          <w:noProof/>
          <w:color w:val="FF0000"/>
          <w:lang w:eastAsia="sl-SI"/>
        </w:rPr>
        <w:drawing>
          <wp:inline distT="0" distB="0" distL="0" distR="0" wp14:anchorId="66A6560F" wp14:editId="16405F29">
            <wp:extent cx="2112991" cy="2002155"/>
            <wp:effectExtent l="0" t="0" r="1905" b="0"/>
            <wp:docPr id="23" name="image" descr="http://hrovat.net/assets/_resampled/resizedimage450210-prerez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hrovat.net/assets/_resampled/resizedimage450210-prerezi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25"/>
                    <a:stretch/>
                  </pic:blipFill>
                  <pic:spPr bwMode="auto">
                    <a:xfrm>
                      <a:off x="0" y="0"/>
                      <a:ext cx="2112991" cy="200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1B5A" w:rsidRPr="00021B5A" w:rsidRDefault="00021B5A" w:rsidP="00021B5A">
      <w:pPr>
        <w:rPr>
          <w:color w:val="FF0000"/>
          <w:u w:val="single"/>
        </w:rPr>
      </w:pPr>
      <w:r w:rsidRPr="00021B5A">
        <w:rPr>
          <w:color w:val="FF0000"/>
          <w:u w:val="single"/>
        </w:rPr>
        <w:t>Na sliki označi skorjo ( ostarele sitaste cevi)</w:t>
      </w:r>
      <w:r w:rsidRPr="00021B5A">
        <w:rPr>
          <w:color w:val="FF0000"/>
          <w:u w:val="single"/>
        </w:rPr>
        <w:t xml:space="preserve">, </w:t>
      </w:r>
      <w:r w:rsidRPr="00021B5A">
        <w:rPr>
          <w:color w:val="FF0000"/>
          <w:u w:val="single"/>
        </w:rPr>
        <w:t xml:space="preserve"> les ( ostarele vodovodne cevi), </w:t>
      </w:r>
      <w:proofErr w:type="spellStart"/>
      <w:r w:rsidRPr="00021B5A">
        <w:rPr>
          <w:color w:val="FF0000"/>
          <w:u w:val="single"/>
        </w:rPr>
        <w:t>braniko</w:t>
      </w:r>
      <w:proofErr w:type="spellEnd"/>
      <w:r w:rsidRPr="00021B5A">
        <w:rPr>
          <w:color w:val="FF0000"/>
          <w:u w:val="single"/>
        </w:rPr>
        <w:t xml:space="preserve"> in  letnico!</w:t>
      </w:r>
    </w:p>
    <w:p w:rsidR="00021B5A" w:rsidRPr="00021B5A" w:rsidRDefault="00021B5A" w:rsidP="00021B5A">
      <w:pPr>
        <w:rPr>
          <w:color w:val="FF0000"/>
          <w:u w:val="single"/>
        </w:rPr>
      </w:pPr>
      <w:r w:rsidRPr="00021B5A">
        <w:rPr>
          <w:color w:val="FF0000"/>
          <w:u w:val="single"/>
        </w:rPr>
        <w:t>Označi kje so žive vodovodne in sitaste cevi ( kambijski obroč).</w:t>
      </w:r>
    </w:p>
    <w:p w:rsidR="00021B5A" w:rsidRPr="007264A6" w:rsidRDefault="00021B5A" w:rsidP="00021B5A">
      <w:pPr>
        <w:rPr>
          <w:color w:val="00B050"/>
        </w:rPr>
      </w:pPr>
      <w:r w:rsidRPr="007264A6">
        <w:rPr>
          <w:color w:val="00B050"/>
        </w:rPr>
        <w:t>Kaj je duplo?  Zakaj votlo drevo še vedno živi, ima pa slabšo oporo?</w:t>
      </w:r>
      <w:r w:rsidRPr="007264A6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3E8F55FA" wp14:editId="1BE2267F">
            <wp:extent cx="1724660" cy="1524000"/>
            <wp:effectExtent l="0" t="0" r="8890" b="0"/>
            <wp:docPr id="24" name="Slika 24" descr="Slikovni rezultati za drevesno dup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i za drevesno dupl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66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B5A" w:rsidRDefault="00021B5A" w:rsidP="00021B5A">
      <w:pPr>
        <w:rPr>
          <w:noProof/>
          <w:lang w:eastAsia="sl-SI"/>
        </w:rPr>
      </w:pPr>
    </w:p>
    <w:p w:rsidR="00021B5A" w:rsidRDefault="00021B5A" w:rsidP="00021B5A">
      <w:pPr>
        <w:rPr>
          <w:noProof/>
          <w:lang w:eastAsia="sl-SI"/>
        </w:rPr>
      </w:pPr>
    </w:p>
    <w:p w:rsidR="00021B5A" w:rsidRDefault="00021B5A" w:rsidP="00021B5A">
      <w:pPr>
        <w:rPr>
          <w:color w:val="00B050"/>
        </w:rPr>
      </w:pPr>
      <w:r w:rsidRPr="008C0C7D">
        <w:rPr>
          <w:noProof/>
          <w:color w:val="00B050"/>
          <w:lang w:eastAsia="sl-SI"/>
        </w:rPr>
        <w:lastRenderedPageBreak/>
        <w:t>Kaj iščejo ptice?</w:t>
      </w:r>
      <w:r>
        <w:rPr>
          <w:noProof/>
          <w:lang w:eastAsia="sl-SI"/>
        </w:rPr>
        <w:drawing>
          <wp:inline distT="0" distB="0" distL="0" distR="0" wp14:anchorId="4DEBA556" wp14:editId="6432ADDB">
            <wp:extent cx="4759325" cy="2383155"/>
            <wp:effectExtent l="0" t="0" r="3175" b="0"/>
            <wp:docPr id="25" name="Slika 25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325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B5A" w:rsidRDefault="00021B5A" w:rsidP="00021B5A">
      <w:pPr>
        <w:rPr>
          <w:color w:val="00B050"/>
        </w:rPr>
      </w:pPr>
    </w:p>
    <w:p w:rsidR="00021B5A" w:rsidRDefault="00021B5A" w:rsidP="00021B5A">
      <w:pPr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07448DB1" wp14:editId="6BFC7EB0">
            <wp:extent cx="3775075" cy="2639060"/>
            <wp:effectExtent l="0" t="0" r="0" b="8890"/>
            <wp:docPr id="26" name="Slika 26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075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B050"/>
        </w:rPr>
        <w:t xml:space="preserve">  Kaj nabira delavec? Na kaj mora paziti?( kambij)</w:t>
      </w:r>
      <w:r w:rsidRPr="008C0C7D">
        <w:rPr>
          <w:color w:val="00B050"/>
        </w:rPr>
        <w:t xml:space="preserve"> </w:t>
      </w:r>
      <w:r w:rsidRPr="007264A6">
        <w:rPr>
          <w:color w:val="00B050"/>
        </w:rPr>
        <w:t>Kdaj deblo poškoduješ?</w:t>
      </w:r>
      <w:r w:rsidRPr="008C0C7D">
        <w:rPr>
          <w:noProof/>
          <w:lang w:eastAsia="sl-SI"/>
        </w:rPr>
        <w:t xml:space="preserve"> </w:t>
      </w:r>
    </w:p>
    <w:p w:rsidR="00021B5A" w:rsidRDefault="00021B5A" w:rsidP="00021B5A">
      <w:pPr>
        <w:rPr>
          <w:color w:val="00B050"/>
        </w:rPr>
      </w:pPr>
    </w:p>
    <w:p w:rsidR="00021B5A" w:rsidRDefault="00021B5A" w:rsidP="00021B5A"/>
    <w:p w:rsidR="00D04620" w:rsidRDefault="00D04620" w:rsidP="00DE5240">
      <w:pPr>
        <w:rPr>
          <w:b/>
          <w:color w:val="FFC000"/>
          <w:u w:val="single"/>
        </w:rPr>
      </w:pPr>
    </w:p>
    <w:p w:rsidR="00021B5A" w:rsidRDefault="00021B5A" w:rsidP="00DE5240">
      <w:pPr>
        <w:rPr>
          <w:b/>
          <w:color w:val="FFC000"/>
          <w:u w:val="single"/>
        </w:rPr>
      </w:pPr>
    </w:p>
    <w:p w:rsidR="00D04620" w:rsidRDefault="00D04620" w:rsidP="00DE5240">
      <w:pPr>
        <w:rPr>
          <w:b/>
          <w:color w:val="00B050"/>
          <w:u w:val="single"/>
        </w:rPr>
      </w:pPr>
      <w:r w:rsidRPr="00D04620">
        <w:rPr>
          <w:b/>
          <w:color w:val="00B050"/>
          <w:u w:val="single"/>
        </w:rPr>
        <w:t>Zakaj olesenijo samo dvokaličnice? ( notranja zgradba stebel)</w:t>
      </w:r>
    </w:p>
    <w:p w:rsidR="00D04620" w:rsidRDefault="00D04620" w:rsidP="00DE5240">
      <w:pPr>
        <w:rPr>
          <w:b/>
          <w:color w:val="00B050"/>
          <w:u w:val="single"/>
        </w:rPr>
      </w:pPr>
      <w:r>
        <w:rPr>
          <w:b/>
          <w:color w:val="00B050"/>
          <w:u w:val="single"/>
        </w:rPr>
        <w:t>Katere dvokaličnice ne olesenijo? ( enoletnice)</w:t>
      </w:r>
    </w:p>
    <w:p w:rsidR="00D04620" w:rsidRDefault="00D04620" w:rsidP="00DE5240">
      <w:pPr>
        <w:rPr>
          <w:b/>
          <w:color w:val="00B050"/>
          <w:u w:val="single"/>
        </w:rPr>
      </w:pPr>
      <w:r>
        <w:rPr>
          <w:b/>
          <w:color w:val="00B050"/>
          <w:u w:val="single"/>
        </w:rPr>
        <w:t>Pripravljaj se na preverjanje znanja 18.5. 2020.</w:t>
      </w:r>
    </w:p>
    <w:p w:rsidR="00021B5A" w:rsidRDefault="00021B5A" w:rsidP="00DE5240">
      <w:pPr>
        <w:rPr>
          <w:b/>
          <w:color w:val="00B050"/>
          <w:u w:val="single"/>
        </w:rPr>
      </w:pPr>
    </w:p>
    <w:p w:rsidR="00021B5A" w:rsidRDefault="00021B5A" w:rsidP="00DE5240">
      <w:pPr>
        <w:rPr>
          <w:b/>
          <w:color w:val="00B050"/>
          <w:u w:val="single"/>
        </w:rPr>
      </w:pPr>
    </w:p>
    <w:p w:rsidR="00021B5A" w:rsidRDefault="00021B5A" w:rsidP="00DE5240">
      <w:pPr>
        <w:rPr>
          <w:b/>
          <w:color w:val="00B050"/>
          <w:u w:val="single"/>
        </w:rPr>
      </w:pPr>
    </w:p>
    <w:p w:rsidR="00021B5A" w:rsidRDefault="00021B5A" w:rsidP="00DE5240">
      <w:pPr>
        <w:rPr>
          <w:b/>
          <w:color w:val="00B050"/>
          <w:u w:val="single"/>
        </w:rPr>
      </w:pPr>
    </w:p>
    <w:p w:rsidR="00021B5A" w:rsidRDefault="00021B5A" w:rsidP="00DE5240">
      <w:pPr>
        <w:rPr>
          <w:b/>
          <w:color w:val="00B050"/>
          <w:u w:val="single"/>
        </w:rPr>
      </w:pPr>
    </w:p>
    <w:p w:rsidR="00021B5A" w:rsidRDefault="00021B5A" w:rsidP="00DE5240">
      <w:pPr>
        <w:rPr>
          <w:b/>
          <w:color w:val="00B050"/>
          <w:u w:val="single"/>
        </w:rPr>
      </w:pPr>
    </w:p>
    <w:p w:rsidR="00021B5A" w:rsidRDefault="00021B5A" w:rsidP="00DE5240">
      <w:pPr>
        <w:rPr>
          <w:b/>
          <w:color w:val="00B050"/>
          <w:u w:val="single"/>
        </w:rPr>
      </w:pPr>
    </w:p>
    <w:p w:rsidR="00021B5A" w:rsidRDefault="00021B5A" w:rsidP="00DE5240">
      <w:pPr>
        <w:rPr>
          <w:b/>
          <w:color w:val="00B050"/>
          <w:u w:val="single"/>
        </w:rPr>
      </w:pPr>
    </w:p>
    <w:p w:rsidR="00021B5A" w:rsidRDefault="00021B5A" w:rsidP="00DE5240">
      <w:pPr>
        <w:rPr>
          <w:b/>
          <w:color w:val="00B050"/>
          <w:u w:val="single"/>
        </w:rPr>
      </w:pPr>
    </w:p>
    <w:p w:rsidR="00021B5A" w:rsidRDefault="00021B5A" w:rsidP="00DE5240">
      <w:pPr>
        <w:rPr>
          <w:b/>
          <w:color w:val="00B050"/>
          <w:u w:val="single"/>
        </w:rPr>
      </w:pPr>
    </w:p>
    <w:p w:rsidR="00021B5A" w:rsidRDefault="00021B5A" w:rsidP="00DE5240">
      <w:pPr>
        <w:rPr>
          <w:b/>
          <w:color w:val="00B050"/>
          <w:u w:val="single"/>
        </w:rPr>
      </w:pPr>
    </w:p>
    <w:p w:rsidR="00021B5A" w:rsidRDefault="00021B5A" w:rsidP="00DE5240">
      <w:pPr>
        <w:rPr>
          <w:b/>
          <w:color w:val="00B050"/>
          <w:u w:val="single"/>
        </w:rPr>
      </w:pPr>
    </w:p>
    <w:p w:rsidR="00021B5A" w:rsidRDefault="00021B5A" w:rsidP="00DE5240">
      <w:pPr>
        <w:rPr>
          <w:b/>
          <w:color w:val="00B050"/>
          <w:u w:val="single"/>
        </w:rPr>
      </w:pPr>
    </w:p>
    <w:p w:rsidR="00021B5A" w:rsidRDefault="00021B5A" w:rsidP="00DE5240">
      <w:pPr>
        <w:rPr>
          <w:b/>
          <w:color w:val="00B050"/>
          <w:u w:val="single"/>
        </w:rPr>
      </w:pPr>
    </w:p>
    <w:p w:rsidR="00021B5A" w:rsidRPr="00021B5A" w:rsidRDefault="00021B5A" w:rsidP="00DE5240">
      <w:pPr>
        <w:rPr>
          <w:b/>
          <w:color w:val="BF8F00" w:themeColor="accent4" w:themeShade="BF"/>
          <w:u w:val="single"/>
        </w:rPr>
      </w:pPr>
      <w:r w:rsidRPr="00021B5A">
        <w:rPr>
          <w:b/>
          <w:color w:val="BF8F00" w:themeColor="accent4" w:themeShade="BF"/>
          <w:u w:val="single"/>
        </w:rPr>
        <w:t>2. ura</w:t>
      </w:r>
    </w:p>
    <w:p w:rsidR="00D04620" w:rsidRPr="00D04620" w:rsidRDefault="00D04620" w:rsidP="00DE5240">
      <w:pPr>
        <w:rPr>
          <w:color w:val="FFC000"/>
          <w:u w:val="single"/>
        </w:rPr>
      </w:pPr>
      <w:r>
        <w:rPr>
          <w:b/>
          <w:color w:val="FFC000"/>
          <w:u w:val="single"/>
        </w:rPr>
        <w:t>Danes nas zanimajo</w:t>
      </w:r>
    </w:p>
    <w:p w:rsidR="00DE5240" w:rsidRPr="006A3C41" w:rsidRDefault="00DE5240" w:rsidP="00DE5240">
      <w:pPr>
        <w:rPr>
          <w:color w:val="FFC000"/>
        </w:rPr>
      </w:pPr>
      <w:r w:rsidRPr="006A3C41">
        <w:rPr>
          <w:color w:val="FFC000"/>
        </w:rPr>
        <w:t>DRUGAČNA STEBLA- PREOBRAŽENA STEBLA</w:t>
      </w:r>
    </w:p>
    <w:p w:rsidR="00DE5240" w:rsidRPr="00021B5A" w:rsidRDefault="00DE5240" w:rsidP="00DE5240">
      <w:pPr>
        <w:rPr>
          <w:color w:val="0070C0"/>
        </w:rPr>
      </w:pPr>
      <w:r w:rsidRPr="00021B5A">
        <w:rPr>
          <w:color w:val="0070C0"/>
        </w:rPr>
        <w:t>Naštej osnovne naloge stebla!</w:t>
      </w:r>
    </w:p>
    <w:p w:rsidR="00DE5240" w:rsidRPr="006A3C41" w:rsidRDefault="00DE5240" w:rsidP="00DE5240">
      <w:pPr>
        <w:rPr>
          <w:color w:val="FFC000"/>
        </w:rPr>
      </w:pPr>
    </w:p>
    <w:p w:rsidR="00DE5240" w:rsidRPr="006A3C41" w:rsidRDefault="00DE5240" w:rsidP="00DE5240">
      <w:pPr>
        <w:rPr>
          <w:color w:val="FFC000"/>
        </w:rPr>
      </w:pPr>
      <w:r w:rsidRPr="006A3C41">
        <w:rPr>
          <w:color w:val="FFC000"/>
        </w:rPr>
        <w:t>Nekaterim rastlinam se stebla spremenijo- preobrazijo, ker opravljajo druge naloge.</w:t>
      </w:r>
    </w:p>
    <w:p w:rsidR="00DE5240" w:rsidRPr="006A3C41" w:rsidRDefault="00DE5240" w:rsidP="00DE5240">
      <w:pPr>
        <w:rPr>
          <w:color w:val="FFC000"/>
        </w:rPr>
      </w:pPr>
    </w:p>
    <w:p w:rsidR="00DE5240" w:rsidRPr="006A3C41" w:rsidRDefault="00DE5240" w:rsidP="00DE5240">
      <w:pPr>
        <w:rPr>
          <w:b/>
          <w:color w:val="FF0000"/>
          <w:sz w:val="36"/>
          <w:szCs w:val="36"/>
          <w:u w:val="single"/>
        </w:rPr>
      </w:pPr>
      <w:r w:rsidRPr="006A3C41">
        <w:rPr>
          <w:b/>
          <w:color w:val="FF0000"/>
          <w:sz w:val="36"/>
          <w:szCs w:val="36"/>
          <w:u w:val="single"/>
        </w:rPr>
        <w:t>PODZEMNA PREOBRAŽENA STEBLA</w:t>
      </w:r>
    </w:p>
    <w:p w:rsidR="00DE5240" w:rsidRDefault="00DE5240" w:rsidP="00DE5240">
      <w:pPr>
        <w:pStyle w:val="Odstavekseznama"/>
        <w:numPr>
          <w:ilvl w:val="0"/>
          <w:numId w:val="1"/>
        </w:numPr>
        <w:rPr>
          <w:noProof/>
          <w:lang w:eastAsia="sl-SI"/>
        </w:rPr>
      </w:pPr>
      <w:r w:rsidRPr="006A3C41">
        <w:rPr>
          <w:color w:val="00B050"/>
        </w:rPr>
        <w:t>STEBLNI GOMOLJ</w:t>
      </w:r>
      <w:r w:rsidRPr="0056016D">
        <w:rPr>
          <w:noProof/>
          <w:lang w:eastAsia="sl-SI"/>
        </w:rPr>
        <w:t xml:space="preserve"> </w:t>
      </w:r>
    </w:p>
    <w:p w:rsidR="00DE5240" w:rsidRDefault="00DE5240" w:rsidP="00DE5240">
      <w:pPr>
        <w:rPr>
          <w:color w:val="00B050"/>
        </w:rPr>
      </w:pPr>
    </w:p>
    <w:p w:rsidR="00DE5240" w:rsidRDefault="00DE5240" w:rsidP="00DE5240">
      <w:pPr>
        <w:rPr>
          <w:color w:val="00B050"/>
        </w:rPr>
      </w:pPr>
      <w:r>
        <w:rPr>
          <w:color w:val="00B050"/>
        </w:rPr>
        <w:t>V gomoljih je shranjena rezervna hrana. Rastlina tako preživi neugodne razmere- prezimi.</w:t>
      </w:r>
      <w:r w:rsidRPr="006A3C41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1627AB14" wp14:editId="0ADACEF9">
            <wp:extent cx="2923309" cy="2192482"/>
            <wp:effectExtent l="0" t="0" r="0" b="0"/>
            <wp:docPr id="42" name="Slika 42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821" cy="2206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    </w:t>
      </w:r>
      <w:r>
        <w:rPr>
          <w:noProof/>
          <w:lang w:eastAsia="sl-SI"/>
        </w:rPr>
        <w:drawing>
          <wp:inline distT="0" distB="0" distL="0" distR="0" wp14:anchorId="0742DC7C" wp14:editId="2B11331A">
            <wp:extent cx="2133600" cy="1447140"/>
            <wp:effectExtent l="0" t="0" r="0" b="1270"/>
            <wp:docPr id="35" name="Slika 35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008" cy="1458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240" w:rsidRDefault="00DE5240" w:rsidP="00DE5240">
      <w:pPr>
        <w:rPr>
          <w:color w:val="00B050"/>
        </w:rPr>
      </w:pPr>
      <w:r>
        <w:rPr>
          <w:color w:val="00B050"/>
        </w:rPr>
        <w:t>Krompir</w:t>
      </w:r>
    </w:p>
    <w:p w:rsidR="00DE5240" w:rsidRDefault="00DE5240" w:rsidP="00DE5240">
      <w:pPr>
        <w:rPr>
          <w:color w:val="00B050"/>
        </w:rPr>
      </w:pPr>
    </w:p>
    <w:p w:rsidR="00DE5240" w:rsidRDefault="00DE5240" w:rsidP="00DE5240">
      <w:pPr>
        <w:rPr>
          <w:color w:val="00B050"/>
        </w:rPr>
      </w:pPr>
      <w:r>
        <w:rPr>
          <w:color w:val="00B050"/>
        </w:rPr>
        <w:lastRenderedPageBreak/>
        <w:t>Iz gomolja spomladi  poženejo navzgor zelena stebla, navzdol se razvijejo korenine. Rastlina se tako s pomočjo stebelnega gomolja nespolno razmnožuje.</w:t>
      </w:r>
    </w:p>
    <w:p w:rsidR="00DE5240" w:rsidRDefault="00DE5240" w:rsidP="00DE5240">
      <w:pPr>
        <w:rPr>
          <w:noProof/>
          <w:lang w:eastAsia="sl-SI"/>
        </w:rPr>
      </w:pPr>
      <w:r>
        <w:rPr>
          <w:color w:val="00B050"/>
        </w:rPr>
        <w:t>Kaj so očesca na gomolju krompirja?</w:t>
      </w:r>
      <w:r w:rsidRPr="0056016D">
        <w:rPr>
          <w:noProof/>
          <w:lang w:eastAsia="sl-SI"/>
        </w:rPr>
        <w:t xml:space="preserve"> </w:t>
      </w:r>
      <w:r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4DE22CCF" wp14:editId="78DDDC29">
            <wp:extent cx="1204983" cy="650990"/>
            <wp:effectExtent l="0" t="0" r="0" b="0"/>
            <wp:docPr id="41" name="Slika 41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501" cy="656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</w:t>
      </w:r>
      <w:r>
        <w:rPr>
          <w:noProof/>
          <w:lang w:eastAsia="sl-SI"/>
        </w:rPr>
        <w:drawing>
          <wp:inline distT="0" distB="0" distL="0" distR="0" wp14:anchorId="7253FE5D" wp14:editId="1B521E2A">
            <wp:extent cx="888845" cy="1333762"/>
            <wp:effectExtent l="0" t="0" r="6985" b="0"/>
            <wp:docPr id="38" name="Slika 38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222" cy="1347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385BE5C9" wp14:editId="388B1029">
            <wp:extent cx="1406237" cy="749160"/>
            <wp:effectExtent l="0" t="0" r="3810" b="0"/>
            <wp:docPr id="39" name="Slika 39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802" cy="766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240" w:rsidRDefault="00DE5240" w:rsidP="00DE5240">
      <w:pPr>
        <w:rPr>
          <w:noProof/>
          <w:lang w:eastAsia="sl-SI"/>
        </w:rPr>
      </w:pPr>
    </w:p>
    <w:p w:rsidR="00DE5240" w:rsidRDefault="00DE5240" w:rsidP="00DE5240">
      <w:pPr>
        <w:rPr>
          <w:noProof/>
          <w:lang w:eastAsia="sl-SI"/>
        </w:rPr>
      </w:pPr>
    </w:p>
    <w:p w:rsidR="00DE5240" w:rsidRDefault="00DE5240" w:rsidP="00DE5240">
      <w:pPr>
        <w:rPr>
          <w:noProof/>
          <w:lang w:eastAsia="sl-SI"/>
        </w:rPr>
      </w:pPr>
    </w:p>
    <w:p w:rsidR="00DE5240" w:rsidRDefault="00DE5240" w:rsidP="00DE5240">
      <w:pPr>
        <w:rPr>
          <w:noProof/>
          <w:lang w:eastAsia="sl-SI"/>
        </w:rPr>
      </w:pPr>
      <w:r w:rsidRPr="0056016D">
        <w:rPr>
          <w:noProof/>
          <w:lang w:eastAsia="sl-SI"/>
        </w:rPr>
        <w:t xml:space="preserve">  </w:t>
      </w:r>
      <w:r>
        <w:rPr>
          <w:noProof/>
          <w:lang w:eastAsia="sl-SI"/>
        </w:rPr>
        <w:t xml:space="preserve">2. KORENIKA            </w:t>
      </w:r>
      <w:r>
        <w:rPr>
          <w:noProof/>
          <w:lang w:eastAsia="sl-SI"/>
        </w:rPr>
        <w:drawing>
          <wp:inline distT="0" distB="0" distL="0" distR="0" wp14:anchorId="49F7BAF4" wp14:editId="3FCBF61C">
            <wp:extent cx="1163955" cy="1524000"/>
            <wp:effectExtent l="0" t="0" r="0" b="0"/>
            <wp:docPr id="28" name="Slika 28" descr="Slikovni rezultati za stebelni gomol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likovni rezultati za stebelni gomolj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95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240" w:rsidRDefault="00DE5240" w:rsidP="00DE5240">
      <w:pPr>
        <w:rPr>
          <w:noProof/>
          <w:lang w:eastAsia="sl-SI"/>
        </w:rPr>
      </w:pPr>
      <w:r>
        <w:rPr>
          <w:noProof/>
          <w:lang w:eastAsia="sl-SI"/>
        </w:rPr>
        <w:t>perunike,</w:t>
      </w:r>
      <w:r w:rsidRPr="00996225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0EAD775A" wp14:editId="2FC86FBE">
            <wp:extent cx="1343891" cy="1793379"/>
            <wp:effectExtent l="0" t="0" r="8890" b="0"/>
            <wp:docPr id="43" name="Slika 43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677" cy="1795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240" w:rsidRDefault="00DE5240" w:rsidP="00DE5240">
      <w:pPr>
        <w:rPr>
          <w:noProof/>
          <w:lang w:eastAsia="sl-SI"/>
        </w:rPr>
      </w:pPr>
      <w:r>
        <w:rPr>
          <w:noProof/>
          <w:lang w:eastAsia="sl-SI"/>
        </w:rPr>
        <w:t xml:space="preserve"> hren</w:t>
      </w:r>
      <w:r>
        <w:rPr>
          <w:noProof/>
          <w:lang w:eastAsia="sl-SI"/>
        </w:rPr>
        <w:drawing>
          <wp:inline distT="0" distB="0" distL="0" distR="0" wp14:anchorId="3773A0C5" wp14:editId="69EB69C0">
            <wp:extent cx="1364673" cy="953707"/>
            <wp:effectExtent l="0" t="0" r="6985" b="0"/>
            <wp:docPr id="44" name="image" descr="https://upload.wikimedia.org/wikipedia/commons/thumb/9/91/Hren_(Horseradish)_(25443687854).jpg/640px-Hren_(Horseradish)_(2544368785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upload.wikimedia.org/wikipedia/commons/thumb/9/91/Hren_(Horseradish)_(25443687854).jpg/640px-Hren_(Horseradish)_(25443687854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74833" cy="96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0744CFD5" wp14:editId="75E5D320">
            <wp:extent cx="1731894" cy="914227"/>
            <wp:effectExtent l="0" t="0" r="1905" b="635"/>
            <wp:docPr id="45" name="Slika 45" descr="Slikovni rezultati za h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likovni rezultati za hren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871" cy="93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0CE16E09" wp14:editId="3F47090A">
            <wp:extent cx="1766455" cy="1139597"/>
            <wp:effectExtent l="0" t="0" r="5715" b="3810"/>
            <wp:docPr id="46" name="Slika 46" descr="Slikovni rezultati za Hren Zelenja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likovni rezultati za Hren Zelenjav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659" cy="1143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240" w:rsidRDefault="00DE5240" w:rsidP="00DE5240">
      <w:pPr>
        <w:rPr>
          <w:color w:val="00B050"/>
        </w:rPr>
      </w:pPr>
      <w:r>
        <w:rPr>
          <w:noProof/>
          <w:lang w:eastAsia="sl-SI"/>
        </w:rPr>
        <w:t>Morska trava</w:t>
      </w:r>
    </w:p>
    <w:p w:rsidR="00DE5240" w:rsidRDefault="00DE5240" w:rsidP="00DE5240">
      <w:pPr>
        <w:rPr>
          <w:color w:val="00B050"/>
        </w:rPr>
      </w:pPr>
      <w:r>
        <w:rPr>
          <w:noProof/>
          <w:lang w:eastAsia="sl-SI"/>
        </w:rPr>
        <w:lastRenderedPageBreak/>
        <w:drawing>
          <wp:inline distT="0" distB="0" distL="0" distR="0" wp14:anchorId="2332A033" wp14:editId="683876A7">
            <wp:extent cx="1704110" cy="1279845"/>
            <wp:effectExtent l="0" t="0" r="0" b="0"/>
            <wp:docPr id="47" name="Slika 47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717386" cy="128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240" w:rsidRDefault="00DE5240" w:rsidP="00DE5240">
      <w:pPr>
        <w:rPr>
          <w:color w:val="00B050"/>
        </w:rPr>
      </w:pPr>
    </w:p>
    <w:p w:rsidR="00DE5240" w:rsidRDefault="00DE5240" w:rsidP="00DE5240">
      <w:pPr>
        <w:rPr>
          <w:color w:val="00B050"/>
        </w:rPr>
      </w:pPr>
      <w:r>
        <w:rPr>
          <w:color w:val="00B050"/>
        </w:rPr>
        <w:t xml:space="preserve">Korenika je podzemno preobraženo steblo. V koreniki je shranjena rezervna hrana. Korenika ima očesca  (popke) iz katerih tako kot iz </w:t>
      </w:r>
      <w:proofErr w:type="spellStart"/>
      <w:r>
        <w:rPr>
          <w:color w:val="00B050"/>
        </w:rPr>
        <w:t>stebeljnih</w:t>
      </w:r>
      <w:proofErr w:type="spellEnd"/>
      <w:r>
        <w:rPr>
          <w:color w:val="00B050"/>
        </w:rPr>
        <w:t xml:space="preserve"> gomoljev zrastejo nadzemna stebla in korenine. Rastline se tako nespolno razmnožujejo.</w:t>
      </w:r>
    </w:p>
    <w:p w:rsidR="00DE5240" w:rsidRDefault="00DE5240" w:rsidP="00DE5240">
      <w:pPr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592CD25D" wp14:editId="278F10A1">
            <wp:extent cx="1787236" cy="1637694"/>
            <wp:effectExtent l="0" t="0" r="3810" b="635"/>
            <wp:docPr id="32" name="Slika 32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rikaži izvorno sliko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00" t="29583" r="44866"/>
                    <a:stretch/>
                  </pic:blipFill>
                  <pic:spPr bwMode="auto">
                    <a:xfrm>
                      <a:off x="0" y="0"/>
                      <a:ext cx="1802561" cy="1651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6016D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367DB7F9" wp14:editId="100789E0">
            <wp:extent cx="1704109" cy="1559560"/>
            <wp:effectExtent l="0" t="0" r="0" b="2540"/>
            <wp:docPr id="33" name="Slika 33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rikaži izvorno sliko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75" r="34909"/>
                    <a:stretch/>
                  </pic:blipFill>
                  <pic:spPr bwMode="auto">
                    <a:xfrm>
                      <a:off x="0" y="0"/>
                      <a:ext cx="1726354" cy="1579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6016D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0C41159E" wp14:editId="37E70D90">
            <wp:extent cx="1288473" cy="1932708"/>
            <wp:effectExtent l="0" t="0" r="6985" b="0"/>
            <wp:docPr id="34" name="Slika 34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450" cy="194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016D">
        <w:rPr>
          <w:noProof/>
          <w:lang w:eastAsia="sl-SI"/>
        </w:rPr>
        <w:t xml:space="preserve"> </w:t>
      </w:r>
    </w:p>
    <w:p w:rsidR="00DE5240" w:rsidRDefault="00DE5240" w:rsidP="00DE5240">
      <w:pPr>
        <w:pStyle w:val="Odstavekseznama"/>
        <w:numPr>
          <w:ilvl w:val="0"/>
          <w:numId w:val="2"/>
        </w:numPr>
        <w:rPr>
          <w:noProof/>
          <w:lang w:eastAsia="sl-SI"/>
        </w:rPr>
      </w:pPr>
      <w:r>
        <w:rPr>
          <w:noProof/>
          <w:lang w:eastAsia="sl-SI"/>
        </w:rPr>
        <w:t>ČEBULJNI KROŽEC, čebuljnice imajo močno skrajšano steblo.</w:t>
      </w:r>
    </w:p>
    <w:p w:rsidR="00DE5240" w:rsidRDefault="00DE5240" w:rsidP="00DE5240">
      <w:pPr>
        <w:rPr>
          <w:noProof/>
          <w:lang w:eastAsia="sl-SI"/>
        </w:rPr>
      </w:pPr>
    </w:p>
    <w:p w:rsidR="00DE5240" w:rsidRDefault="00DE5240" w:rsidP="00DE5240">
      <w:pPr>
        <w:rPr>
          <w:noProof/>
          <w:lang w:eastAsia="sl-SI"/>
        </w:rPr>
      </w:pPr>
      <w:r>
        <w:rPr>
          <w:noProof/>
          <w:lang w:eastAsia="sl-SI"/>
        </w:rPr>
        <w:t>NADZEMNA PREOBRAŽENA STEBLA</w:t>
      </w:r>
    </w:p>
    <w:p w:rsidR="00DE5240" w:rsidRDefault="00DE5240" w:rsidP="00DE5240">
      <w:pPr>
        <w:pStyle w:val="Odstavekseznama"/>
        <w:numPr>
          <w:ilvl w:val="0"/>
          <w:numId w:val="3"/>
        </w:numPr>
        <w:rPr>
          <w:noProof/>
          <w:lang w:eastAsia="sl-SI"/>
        </w:rPr>
      </w:pPr>
      <w:r>
        <w:rPr>
          <w:noProof/>
          <w:lang w:eastAsia="sl-SI"/>
        </w:rPr>
        <w:t>Nekatera stebla se preobrazijo v stebeljne trne. Rastlina se tako varuje pred rastlinojedci.</w:t>
      </w:r>
    </w:p>
    <w:p w:rsidR="00DE5240" w:rsidRDefault="00DE5240" w:rsidP="00DE5240">
      <w:pPr>
        <w:rPr>
          <w:color w:val="00B050"/>
        </w:rPr>
      </w:pPr>
    </w:p>
    <w:p w:rsidR="00DE5240" w:rsidRDefault="00DE5240" w:rsidP="00DE5240">
      <w:pPr>
        <w:rPr>
          <w:noProof/>
          <w:lang w:eastAsia="sl-SI"/>
        </w:rPr>
      </w:pPr>
      <w:r w:rsidRPr="0056016D">
        <w:rPr>
          <w:noProof/>
          <w:lang w:eastAsia="sl-SI"/>
        </w:rPr>
        <w:t xml:space="preserve">  </w:t>
      </w:r>
      <w:r>
        <w:rPr>
          <w:noProof/>
          <w:lang w:eastAsia="sl-SI"/>
        </w:rPr>
        <w:drawing>
          <wp:inline distT="0" distB="0" distL="0" distR="0" wp14:anchorId="36002BDF" wp14:editId="3F9FECB1">
            <wp:extent cx="1080654" cy="681576"/>
            <wp:effectExtent l="0" t="0" r="5715" b="4445"/>
            <wp:docPr id="29" name="Slika 29" descr="Slikovni rezultati za stebelni gomol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likovni rezultati za stebelni gomolj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854" cy="687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7548249B" wp14:editId="6BB13422">
            <wp:extent cx="1239982" cy="966583"/>
            <wp:effectExtent l="0" t="0" r="0" b="5080"/>
            <wp:docPr id="48" name="Slika 48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732" cy="976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0829F6DD" wp14:editId="4CF02F29">
            <wp:extent cx="1621155" cy="1780540"/>
            <wp:effectExtent l="0" t="0" r="0" b="0"/>
            <wp:docPr id="49" name="Slika 49" descr="Slikovni rezultati za grm črn t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likovni rezultati za grm črn trn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55" cy="178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354E1E8C" wp14:editId="10F6B4DB">
            <wp:extent cx="1627910" cy="1627910"/>
            <wp:effectExtent l="57150" t="57150" r="48895" b="48895"/>
            <wp:docPr id="50" name="Slika 50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000667" flipV="1">
                      <a:off x="0" y="0"/>
                      <a:ext cx="1631176" cy="1631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240" w:rsidRDefault="00DE5240" w:rsidP="00DE5240">
      <w:pPr>
        <w:rPr>
          <w:noProof/>
          <w:lang w:eastAsia="sl-SI"/>
        </w:rPr>
      </w:pPr>
    </w:p>
    <w:p w:rsidR="00DE5240" w:rsidRDefault="00DE5240" w:rsidP="00DE5240">
      <w:pPr>
        <w:rPr>
          <w:noProof/>
          <w:lang w:eastAsia="sl-SI"/>
        </w:rPr>
      </w:pPr>
    </w:p>
    <w:p w:rsidR="00DE5240" w:rsidRDefault="00DE5240" w:rsidP="00DE5240">
      <w:pPr>
        <w:pStyle w:val="Odstavekseznama"/>
        <w:numPr>
          <w:ilvl w:val="0"/>
          <w:numId w:val="3"/>
        </w:numPr>
        <w:rPr>
          <w:noProof/>
          <w:lang w:eastAsia="sl-SI"/>
        </w:rPr>
      </w:pPr>
      <w:r>
        <w:rPr>
          <w:noProof/>
          <w:lang w:eastAsia="sl-SI"/>
        </w:rPr>
        <w:t>Pritlike</w:t>
      </w:r>
    </w:p>
    <w:p w:rsidR="00DE5240" w:rsidRDefault="00DE5240" w:rsidP="00DE5240">
      <w:pPr>
        <w:pStyle w:val="Odstavekseznama"/>
        <w:rPr>
          <w:noProof/>
          <w:lang w:eastAsia="sl-SI"/>
        </w:rPr>
      </w:pPr>
      <w:r>
        <w:rPr>
          <w:noProof/>
          <w:lang w:eastAsia="sl-SI"/>
        </w:rPr>
        <w:t xml:space="preserve">NAVADNI JAGODNJAK   </w:t>
      </w:r>
    </w:p>
    <w:p w:rsidR="00DE5240" w:rsidRDefault="00DE5240" w:rsidP="00DE5240">
      <w:pPr>
        <w:tabs>
          <w:tab w:val="right" w:pos="9072"/>
        </w:tabs>
        <w:rPr>
          <w:noProof/>
          <w:lang w:eastAsia="sl-SI"/>
        </w:rPr>
      </w:pPr>
      <w:r>
        <w:rPr>
          <w:noProof/>
          <w:lang w:eastAsia="sl-SI"/>
        </w:rPr>
        <w:lastRenderedPageBreak/>
        <w:t xml:space="preserve">  </w:t>
      </w:r>
      <w:r>
        <w:rPr>
          <w:noProof/>
          <w:lang w:eastAsia="sl-SI"/>
        </w:rPr>
        <w:drawing>
          <wp:inline distT="0" distB="0" distL="0" distR="0" wp14:anchorId="638500C9" wp14:editId="007C06F3">
            <wp:extent cx="2092036" cy="1392947"/>
            <wp:effectExtent l="0" t="0" r="3810" b="0"/>
            <wp:docPr id="51" name="Slika 51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973" cy="1408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  </w:t>
      </w:r>
      <w:r>
        <w:rPr>
          <w:noProof/>
          <w:lang w:eastAsia="sl-SI"/>
        </w:rPr>
        <w:drawing>
          <wp:inline distT="0" distB="0" distL="0" distR="0" wp14:anchorId="31234948" wp14:editId="31BF210E">
            <wp:extent cx="2639060" cy="1440815"/>
            <wp:effectExtent l="0" t="0" r="8890" b="6985"/>
            <wp:docPr id="31" name="Slika 31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60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240" w:rsidRDefault="00DE5240" w:rsidP="00DE5240">
      <w:pPr>
        <w:tabs>
          <w:tab w:val="right" w:pos="9072"/>
        </w:tabs>
        <w:rPr>
          <w:noProof/>
          <w:lang w:eastAsia="sl-SI"/>
        </w:rPr>
      </w:pPr>
      <w:r>
        <w:rPr>
          <w:noProof/>
          <w:lang w:eastAsia="sl-SI"/>
        </w:rPr>
        <w:t>Nekatere rastline se s svojimi preobraženimi stebli – pritlikami nespolno razmnožujejo.</w:t>
      </w:r>
      <w:r>
        <w:rPr>
          <w:noProof/>
          <w:lang w:eastAsia="sl-SI"/>
        </w:rPr>
        <w:tab/>
      </w:r>
    </w:p>
    <w:p w:rsidR="00DE5240" w:rsidRDefault="00DE5240" w:rsidP="00DE5240">
      <w:pPr>
        <w:rPr>
          <w:noProof/>
          <w:lang w:eastAsia="sl-SI"/>
        </w:rPr>
      </w:pPr>
    </w:p>
    <w:p w:rsidR="00DE5240" w:rsidRDefault="00DE5240" w:rsidP="00DE5240">
      <w:pPr>
        <w:rPr>
          <w:noProof/>
          <w:lang w:eastAsia="sl-SI"/>
        </w:rPr>
      </w:pPr>
    </w:p>
    <w:p w:rsidR="00DE5240" w:rsidRDefault="00DE5240" w:rsidP="00DE5240">
      <w:pPr>
        <w:rPr>
          <w:noProof/>
          <w:lang w:eastAsia="sl-SI"/>
        </w:rPr>
      </w:pPr>
    </w:p>
    <w:p w:rsidR="00DE5240" w:rsidRDefault="00DE5240" w:rsidP="00DE5240">
      <w:pPr>
        <w:pStyle w:val="Odstavekseznama"/>
        <w:numPr>
          <w:ilvl w:val="0"/>
          <w:numId w:val="3"/>
        </w:numPr>
        <w:rPr>
          <w:noProof/>
          <w:lang w:eastAsia="sl-SI"/>
        </w:rPr>
      </w:pPr>
      <w:r>
        <w:rPr>
          <w:noProof/>
          <w:lang w:eastAsia="sl-SI"/>
        </w:rPr>
        <w:t>Stebeljne vitice</w:t>
      </w:r>
    </w:p>
    <w:p w:rsidR="00DE5240" w:rsidRPr="007264A6" w:rsidRDefault="00DE5240" w:rsidP="00DE5240">
      <w:pPr>
        <w:rPr>
          <w:color w:val="00B050"/>
        </w:rPr>
      </w:pPr>
      <w:r>
        <w:rPr>
          <w:noProof/>
          <w:lang w:eastAsia="sl-SI"/>
        </w:rPr>
        <w:t xml:space="preserve">          S pomočjo stebeljnih vitic se nekatere rastline lahko vzpenjajo.                                                      </w:t>
      </w:r>
      <w:r>
        <w:rPr>
          <w:noProof/>
          <w:lang w:eastAsia="sl-SI"/>
        </w:rPr>
        <w:drawing>
          <wp:inline distT="0" distB="0" distL="0" distR="0" wp14:anchorId="0C63E986" wp14:editId="700263D3">
            <wp:extent cx="1343660" cy="1731645"/>
            <wp:effectExtent l="0" t="0" r="8890" b="1905"/>
            <wp:docPr id="30" name="Slika 30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173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26BC894E" wp14:editId="29EC49EF">
            <wp:extent cx="1903355" cy="1427018"/>
            <wp:effectExtent l="0" t="0" r="1905" b="1905"/>
            <wp:docPr id="52" name="Slika 52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126" cy="1440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68DD0C12" wp14:editId="0324FBDD">
            <wp:extent cx="1821873" cy="1364865"/>
            <wp:effectExtent l="0" t="0" r="6985" b="6985"/>
            <wp:docPr id="53" name="Slika 53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214" cy="1376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1D5" w:rsidRDefault="00A201D5"/>
    <w:sectPr w:rsidR="00A201D5" w:rsidSect="005944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Roboto">
    <w:altName w:val="Times New Roman"/>
    <w:panose1 w:val="02000000000000000000"/>
    <w:charset w:val="EE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B7E4D"/>
    <w:multiLevelType w:val="hybridMultilevel"/>
    <w:tmpl w:val="A1C80C5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517270"/>
    <w:multiLevelType w:val="hybridMultilevel"/>
    <w:tmpl w:val="8F5C5350"/>
    <w:lvl w:ilvl="0" w:tplc="397807A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7EE5BCF"/>
    <w:multiLevelType w:val="hybridMultilevel"/>
    <w:tmpl w:val="A606BB28"/>
    <w:lvl w:ilvl="0" w:tplc="D7D6B64A">
      <w:start w:val="1"/>
      <w:numFmt w:val="decimal"/>
      <w:lvlText w:val="%1."/>
      <w:lvlJc w:val="left"/>
      <w:pPr>
        <w:ind w:left="720" w:hanging="360"/>
      </w:pPr>
      <w:rPr>
        <w:rFonts w:hint="default"/>
        <w:color w:val="00B05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5240"/>
    <w:rsid w:val="00021B5A"/>
    <w:rsid w:val="00174AB9"/>
    <w:rsid w:val="00A201D5"/>
    <w:rsid w:val="00C46087"/>
    <w:rsid w:val="00D04620"/>
    <w:rsid w:val="00DE5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3F2DC1"/>
  <w15:chartTrackingRefBased/>
  <w15:docId w15:val="{413DD992-DBAE-4710-B63C-18CCE6921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E5240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DE52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hyperlink" Target="https://www.google.si/url?sa=i&amp;url=http%3A%2F%2Fwww.educa.fmf.uni-lj.si%2Fizodel%2Fsola%2F2002%2Fdi%2Fzorman%2FSN%2Fst_zile.htm&amp;psig=AOvVaw0QQMp81uJ84irhdMma8Y5K&amp;ust=1588150065662000&amp;source=images&amp;cd=vfe&amp;ved=0CAIQjRxqFwoTCNiV2JbeiukCFQAAAAAdAAAAABAg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533</Words>
  <Characters>3043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2</cp:revision>
  <dcterms:created xsi:type="dcterms:W3CDTF">2020-05-08T06:39:00Z</dcterms:created>
  <dcterms:modified xsi:type="dcterms:W3CDTF">2020-05-08T06:39:00Z</dcterms:modified>
</cp:coreProperties>
</file>