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64" w:rsidRP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</w:pPr>
      <w:r w:rsidRPr="00EC2E64"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  <w:t>Delo za gospodinjstvo za 6.razred 13, 14, ali 15. maja</w:t>
      </w:r>
      <w:bookmarkStart w:id="0" w:name="_GoBack"/>
      <w:bookmarkEnd w:id="0"/>
    </w:p>
    <w:p w:rsidR="00F306AC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Osnovnim dnevnim potrebam po vitaminih in mineralih je najbolje zadostiti z uravnoteženo prehrano.</w:t>
      </w:r>
    </w:p>
    <w:p w:rsidR="00CC3DDD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 Spodnja tabela prikazuje katera hrana je še posebej bogata z določenim </w:t>
      </w:r>
      <w:proofErr w:type="spellStart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mikrohranilom</w:t>
      </w:r>
      <w:proofErr w:type="spellEnd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- vitamini in minerali.</w:t>
      </w:r>
    </w:p>
    <w:p w:rsidR="00CC3DDD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( </w:t>
      </w:r>
      <w:proofErr w:type="spellStart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Makrohranila</w:t>
      </w:r>
      <w:proofErr w:type="spellEnd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 so: beljakovine, maščobe, ogljikovi hidrati)</w:t>
      </w:r>
    </w:p>
    <w:p w:rsidR="00F306AC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0000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sl-SI"/>
        </w:rPr>
        <w:t>LEGENDA:</w:t>
      </w: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color w:val="0070C0"/>
          <w:sz w:val="26"/>
          <w:szCs w:val="26"/>
          <w:lang w:eastAsia="sl-SI"/>
        </w:rPr>
        <w:t>Označeno z modro: vitamini topni v vodi: če živila namakamo v vodi, se ti vitamini iz živila raztopijo v vodi ( ne puščaj solate, sadja stati v vodi in vodo pa  pol odliješ).</w:t>
      </w: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BF8F00" w:themeColor="accent4" w:themeShade="BF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color w:val="BF8F00" w:themeColor="accent4" w:themeShade="BF"/>
          <w:sz w:val="26"/>
          <w:szCs w:val="26"/>
          <w:lang w:eastAsia="sl-SI"/>
        </w:rPr>
        <w:t>Označeno z rjavo: vitamini topni v maščobah: te vitamine ne izpiramo iz živil. Živila, ki vsebujejo vitamine topne v maščobah uživamo v kombinaciji z maščobami; oreščki, smetana, maslo.</w:t>
      </w: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 w:rsidRPr="00835904"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Vitamini , ki so podčrtani so občutljivi na toploto. S toplotno obdelavo živil, velik del vitaminov razgradimo.</w:t>
      </w:r>
    </w:p>
    <w:p w:rsidR="0083590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</w:pPr>
      <w:r w:rsidRPr="00EC2E64"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  <w:t>Prepiši jedilnik za kosilo in ga dopolni tako, da boš obogatil jedilnik z zaščitnimi snovmi – vitamini!</w:t>
      </w:r>
    </w:p>
    <w:p w:rsidR="007F1CFD" w:rsidRPr="00EC2E64" w:rsidRDefault="007F1CFD" w:rsidP="00CC3DDD">
      <w:pPr>
        <w:spacing w:after="258" w:line="240" w:lineRule="auto"/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</w:pPr>
      <w:r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  <w:t xml:space="preserve">TABELE </w:t>
      </w:r>
      <w:r w:rsidRPr="007F1CFD">
        <w:rPr>
          <w:rFonts w:ascii="&amp;quot" w:eastAsia="Times New Roman" w:hAnsi="&amp;quot" w:cs="Times New Roman"/>
          <w:b/>
          <w:color w:val="FF0000"/>
          <w:sz w:val="32"/>
          <w:szCs w:val="32"/>
          <w:u w:val="single"/>
          <w:lang w:eastAsia="sl-SI"/>
        </w:rPr>
        <w:t xml:space="preserve">NE </w:t>
      </w:r>
      <w:r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  <w:t>PREPISUJ!</w:t>
      </w:r>
    </w:p>
    <w:p w:rsidR="0083590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Goveja juha z rezanci</w:t>
      </w:r>
    </w:p>
    <w:p w:rsid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Krompir v kosih</w:t>
      </w:r>
    </w:p>
    <w:p w:rsid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Kuhana govedina</w:t>
      </w:r>
    </w:p>
    <w:p w:rsid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p w:rsidR="00835904" w:rsidRP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tbl>
      <w:tblPr>
        <w:tblW w:w="14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4"/>
        <w:gridCol w:w="7756"/>
      </w:tblGrid>
      <w:tr w:rsidR="00CC3DDD" w:rsidRPr="00CC3DDD" w:rsidTr="00CC3DDD"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CC3DDD" w:rsidRP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Vitamin</w:t>
            </w:r>
          </w:p>
        </w:tc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CC3DDD" w:rsidRP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Naravni viri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A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800-1000 µg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Jetra, maslo, sir, polnomastno mleko, rumenjak, ribe.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500g sira, 2,5l mleka, 900g skuše.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Provitamin A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br/>
              <w:t>(karoten)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800-1000 µg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VITAMIN A IMA VLOGO PRI VIDU, PRILAGAJANJU OČESA NA GLEDANJE V MRAKU.</w:t>
            </w:r>
          </w:p>
          <w:p w:rsidR="00EC2E64" w:rsidRPr="0083590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POMAGA PRI OBNOVI KOŽE IN SLUZNICE.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Sadje (hruške, jabolka, breskve, marelice), zelenjava (korenček, špinača, fižol, ohrovt).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5g špinače, 10g korenčka, 50g jabolk, 300g hrušk.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D</w:t>
            </w:r>
          </w:p>
          <w:p w:rsid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2E64" w:rsidRPr="0083590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POMEMBEN ZA MOČNE KOSTI IN ZOB.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( poskrbi za vgrajevanje kalcija in fosforja v kosti in zobe)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Ribe, mleko, mlečni izdelki, žita, rumenjak, kvas, jetra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2E6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E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15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Rastlinska olja (olje pšeničnih kalčkov, sončnično olje, olje iz koruznih kalčkov), mandlji, arašidi, jajca, mleko, margarina.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15g (= 1 žlica) sojino olje, 4,9kg sira, 37,5l mleka, 3kg jabolk.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K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50-80 µg</w:t>
            </w:r>
          </w:p>
          <w:p w:rsidR="00EC2E6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POMAGA PRI SRČNOŽILNIH ZAPLETIH</w:t>
            </w:r>
          </w:p>
          <w:p w:rsidR="00EC2E64" w:rsidRPr="0083590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SODELUJE PRI TVORBI KOSTI IN MOČNIH ZOB.</w:t>
            </w:r>
          </w:p>
          <w:p w:rsid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2E6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Pr="00835904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lastRenderedPageBreak/>
              <w:t>Zelena zelenjava, jetra, kravje mleko, rumenjak, žita.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1,5l mleka, 25g špinače, 144g jajc, 650g krompirja.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C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90 mg</w:t>
            </w:r>
          </w:p>
          <w:p w:rsidR="00CC3DDD" w:rsidRPr="00835904" w:rsidRDefault="00354880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( P</w:t>
            </w:r>
            <w:r w:rsidR="00CC3DDD"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oveča odpornost organizma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Nahaja se v svežem, kislem sadju in zelenjavi,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Pod vplivom temperature razpade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</w:p>
          <w:p w:rsidR="00CC3DDD" w:rsidRPr="00EC2E6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0070C0"/>
                <w:sz w:val="23"/>
                <w:szCs w:val="23"/>
                <w:u w:val="single"/>
                <w:lang w:eastAsia="sl-SI"/>
              </w:rPr>
            </w:pPr>
            <w:r w:rsidRPr="00EC2E64">
              <w:rPr>
                <w:rFonts w:ascii="&amp;quot" w:eastAsia="Times New Roman" w:hAnsi="&amp;quot" w:cs="Times New Roman"/>
                <w:b/>
                <w:color w:val="0070C0"/>
                <w:sz w:val="23"/>
                <w:szCs w:val="23"/>
                <w:u w:val="single"/>
                <w:lang w:eastAsia="sl-SI"/>
              </w:rPr>
              <w:t>VITAMINI B-kompleks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EC2E64">
              <w:rPr>
                <w:rFonts w:ascii="&amp;quot" w:eastAsia="Times New Roman" w:hAnsi="&amp;quot" w:cs="Times New Roman"/>
                <w:b/>
                <w:color w:val="0070C0"/>
                <w:sz w:val="23"/>
                <w:szCs w:val="23"/>
                <w:u w:val="single"/>
                <w:lang w:eastAsia="sl-SI"/>
              </w:rPr>
              <w:t>Pomagajo pri prebavi, poskrbijo za bolj zdrave lase, nohte, kožo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 xml:space="preserve">Šipek, ribez, češnje, plodovi </w:t>
            </w:r>
            <w:proofErr w:type="spellStart"/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citrusov</w:t>
            </w:r>
            <w:proofErr w:type="spellEnd"/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, listnata zelenjava, paprika, zelje, paradižnik, krompir.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140g jagod, 750g jabolk, 645g špinače, 9kg svinjine.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1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1,2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Neolupljena zrna žitaric, kvas, mleko, meso (jetra, srce, ledvice, ribe), sadje in zelenjava.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3l mleka, 3,4kg jabolk, 1,5kg kruha, 3kg paradižnika.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2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1,3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Jetra, ledvice, ribe, jajca, mleko, sir, kvas, brokoli, špinača.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700ml mleka, 500g ohrovt, 3,4kg hrušk, 600g svinjine, 850g cipljev.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3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16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Meso, jetra, jajca, mleko, ribe, krompir, zelena zelenjava, kvas.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210g skuše, 800g krompirja, 200g perutnine, 1,6kg sira.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6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1,7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Jetra, ledvice, kvas, ribe, žita, soja, jajca, sadje in zelenjava.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1,8kg breskev, 285g svinjine, 3,4l mleka, 600g krompirja.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12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2,4 µg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Ribe, morski sadeži, rumenjak, mleko, fermentirani siri, srce, ledvice.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224g jajc, 0,5l mleka, 30g skuš, 100g sira edamec.</w:t>
            </w:r>
          </w:p>
        </w:tc>
      </w:tr>
    </w:tbl>
    <w:p w:rsidR="00E12C17" w:rsidRDefault="00E12C17"/>
    <w:sectPr w:rsidR="00E12C17" w:rsidSect="00CC3D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DD"/>
    <w:rsid w:val="00354880"/>
    <w:rsid w:val="007F1CFD"/>
    <w:rsid w:val="00835904"/>
    <w:rsid w:val="00B30FB8"/>
    <w:rsid w:val="00CC3DDD"/>
    <w:rsid w:val="00E12C17"/>
    <w:rsid w:val="00EC2E64"/>
    <w:rsid w:val="00EC336E"/>
    <w:rsid w:val="00F3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5C7F"/>
  <w15:chartTrackingRefBased/>
  <w15:docId w15:val="{291A6BE8-C56B-4EB0-9C7C-F77A3ADE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2020-05-12T11:56:00Z</dcterms:created>
  <dcterms:modified xsi:type="dcterms:W3CDTF">2020-05-12T12:40:00Z</dcterms:modified>
</cp:coreProperties>
</file>