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064AD" w14:textId="77777777" w:rsidR="00BC69CA" w:rsidRDefault="00BC69CA" w:rsidP="00BC69CA">
      <w:pPr>
        <w:jc w:val="center"/>
        <w:rPr>
          <w:b/>
          <w:sz w:val="24"/>
        </w:rPr>
      </w:pPr>
      <w:bookmarkStart w:id="0" w:name="_Hlk37774294"/>
      <w:bookmarkEnd w:id="0"/>
      <w:r w:rsidRPr="001A4AD1">
        <w:rPr>
          <w:b/>
          <w:sz w:val="24"/>
        </w:rPr>
        <w:t>DNEVNA PRIPRAVA ZA PODALJŠANO BIVANJE OPB 2 in del OPB 3</w:t>
      </w:r>
    </w:p>
    <w:p w14:paraId="3DFC290D" w14:textId="68E78AD7" w:rsidR="00234C1D" w:rsidRDefault="007662B4" w:rsidP="00B57E7F">
      <w:pPr>
        <w:jc w:val="center"/>
        <w:rPr>
          <w:b/>
          <w:sz w:val="24"/>
        </w:rPr>
      </w:pPr>
      <w:r>
        <w:rPr>
          <w:b/>
          <w:sz w:val="24"/>
        </w:rPr>
        <w:t>SREDA</w:t>
      </w:r>
      <w:r w:rsidR="00CB7A82">
        <w:rPr>
          <w:b/>
          <w:sz w:val="24"/>
        </w:rPr>
        <w:t xml:space="preserve">, </w:t>
      </w:r>
      <w:r w:rsidR="00F22229">
        <w:rPr>
          <w:b/>
          <w:sz w:val="24"/>
        </w:rPr>
        <w:t>1</w:t>
      </w:r>
      <w:r>
        <w:rPr>
          <w:b/>
          <w:sz w:val="24"/>
        </w:rPr>
        <w:t>3</w:t>
      </w:r>
      <w:r w:rsidR="00CB7A82">
        <w:rPr>
          <w:b/>
          <w:sz w:val="24"/>
        </w:rPr>
        <w:t xml:space="preserve">. </w:t>
      </w:r>
      <w:r w:rsidR="008822EE">
        <w:rPr>
          <w:b/>
          <w:sz w:val="24"/>
        </w:rPr>
        <w:t>5</w:t>
      </w:r>
      <w:r w:rsidR="00BC69CA">
        <w:rPr>
          <w:b/>
          <w:sz w:val="24"/>
        </w:rPr>
        <w:t>. 2020</w:t>
      </w:r>
      <w:r w:rsidR="00BC69CA" w:rsidRPr="009307F3">
        <w:rPr>
          <w:b/>
          <w:sz w:val="24"/>
        </w:rPr>
        <w:t xml:space="preserve"> </w:t>
      </w:r>
    </w:p>
    <w:p w14:paraId="34E8CD72" w14:textId="77777777" w:rsidR="002B0180" w:rsidRPr="00B57E7F" w:rsidRDefault="002B0180" w:rsidP="00B57E7F">
      <w:pPr>
        <w:jc w:val="center"/>
        <w:rPr>
          <w:b/>
          <w:sz w:val="24"/>
        </w:rPr>
      </w:pPr>
    </w:p>
    <w:p w14:paraId="72EA4A43" w14:textId="391A9BF7" w:rsidR="0033777D" w:rsidRPr="00920997" w:rsidRDefault="00BC69CA" w:rsidP="00920997">
      <w:pPr>
        <w:pBdr>
          <w:top w:val="single" w:sz="4" w:space="1" w:color="auto"/>
          <w:left w:val="single" w:sz="4" w:space="4" w:color="auto"/>
          <w:bottom w:val="single" w:sz="4" w:space="1" w:color="auto"/>
          <w:right w:val="single" w:sz="4" w:space="4" w:color="auto"/>
        </w:pBdr>
        <w:shd w:val="clear" w:color="auto" w:fill="FBE4D5" w:themeFill="accent2" w:themeFillTint="33"/>
        <w:rPr>
          <w:rStyle w:val="smaller-70"/>
        </w:rPr>
      </w:pPr>
      <w:r>
        <w:rPr>
          <w:rStyle w:val="smaller-70"/>
        </w:rPr>
        <w:t xml:space="preserve">SPROSTITVENA DEJAVNOST </w:t>
      </w:r>
    </w:p>
    <w:p w14:paraId="5B38AC4B" w14:textId="4E11092E" w:rsidR="00BB69A2" w:rsidRDefault="00BB69A2" w:rsidP="00B57E7F">
      <w:pPr>
        <w:jc w:val="both"/>
        <w:rPr>
          <w:rStyle w:val="smaller-70"/>
          <w:rFonts w:eastAsia="Times New Roman" w:cs="Times New Roman"/>
          <w:color w:val="000000"/>
        </w:rPr>
      </w:pPr>
    </w:p>
    <w:p w14:paraId="21A026F8" w14:textId="6F713207" w:rsidR="00C74344" w:rsidRDefault="00C74344" w:rsidP="00B57E7F">
      <w:pPr>
        <w:jc w:val="both"/>
        <w:rPr>
          <w:rStyle w:val="smaller-70"/>
          <w:rFonts w:eastAsia="Times New Roman" w:cs="Times New Roman"/>
          <w:color w:val="000000"/>
        </w:rPr>
      </w:pPr>
      <w:r>
        <w:rPr>
          <w:rStyle w:val="smaller-70"/>
          <w:rFonts w:eastAsia="Times New Roman" w:cs="Times New Roman"/>
          <w:color w:val="000000"/>
        </w:rPr>
        <w:t xml:space="preserve">Doma si lahko izdelaš različne poligone in ovire. Potrebuješ le nekaj toaletnega papirja, krede in domišljije. </w:t>
      </w:r>
    </w:p>
    <w:p w14:paraId="62A967FD" w14:textId="1C26A14E" w:rsidR="004F5AA3" w:rsidRDefault="00C74344" w:rsidP="00C44C72">
      <w:pPr>
        <w:pStyle w:val="Brezrazmikov"/>
        <w:spacing w:line="480" w:lineRule="auto"/>
        <w:rPr>
          <w:noProof/>
        </w:rPr>
      </w:pPr>
      <w:r>
        <w:rPr>
          <w:noProof/>
          <w:lang w:eastAsia="sl-SI"/>
        </w:rPr>
        <w:drawing>
          <wp:anchor distT="0" distB="0" distL="114300" distR="114300" simplePos="0" relativeHeight="251658240" behindDoc="1" locked="0" layoutInCell="1" allowOverlap="1" wp14:anchorId="18B1E003" wp14:editId="5197A9F7">
            <wp:simplePos x="0" y="0"/>
            <wp:positionH relativeFrom="column">
              <wp:posOffset>2742565</wp:posOffset>
            </wp:positionH>
            <wp:positionV relativeFrom="paragraph">
              <wp:posOffset>370205</wp:posOffset>
            </wp:positionV>
            <wp:extent cx="3025140" cy="2268855"/>
            <wp:effectExtent l="0" t="0" r="3810" b="0"/>
            <wp:wrapTight wrapText="bothSides">
              <wp:wrapPolygon edited="0">
                <wp:start x="0" y="0"/>
                <wp:lineTo x="0" y="21401"/>
                <wp:lineTo x="21491" y="21401"/>
                <wp:lineTo x="21491" y="0"/>
                <wp:lineTo x="0" y="0"/>
              </wp:wrapPolygon>
            </wp:wrapTight>
            <wp:docPr id="5" name="Slika 5" descr="Ko je otrokom dolgčas, jih spodbudite, da se odpravijo na prostem in se igrajo s pločnikom s pločnikom.  Tukaj je 10 osupljivih iger in dejavnosti za igro s pločnikom s pločnikom!  Slikanje na otroškem igrišču, Igre na otroškem igrišču, Zunanje igrišče, Plastično igrišče, Predšolsko igrišče, Bruto motorne aktivnosti, Poletne aktivnosti, Otroške aktivnosti, Družinske aktiv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 je otrokom dolgčas, jih spodbudite, da se odpravijo na prostem in se igrajo s pločnikom s pločnikom.  Tukaj je 10 osupljivih iger in dejavnosti za igro s pločnikom s pločnikom!  Slikanje na otroškem igrišču, Igre na otroškem igrišču, Zunanje igrišče, Plastično igrišče, Predšolsko igrišče, Bruto motorne aktivnosti, Poletne aktivnosti, Otroške aktivnosti, Družinske aktivnost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5140" cy="2268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inline distT="0" distB="0" distL="0" distR="0" wp14:anchorId="4A4D9CDB" wp14:editId="1106EBFB">
            <wp:extent cx="2636520" cy="2636520"/>
            <wp:effectExtent l="0" t="0" r="0" b="0"/>
            <wp:docPr id="3" name="Slika 3" descr="S pomočjo krep vžigalnikov in trakov naredite laserski labirint skrivnega sredstva za laserske ovire.  Zabavne igre, igre za otroke, igralec za otroke, krep tekači, igra labirint, zabavne zabave, krep papir, predšolske dejavnosti, poletne zab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 pomočjo krep vžigalnikov in trakov naredite laserski labirint skrivnega sredstva za laserske ovire.  Zabavne igre, igre za otroke, igralec za otroke, krep tekači, igra labirint, zabavne zabave, krep papir, predšolske dejavnosti, poletne zaba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6520" cy="2636520"/>
                    </a:xfrm>
                    <a:prstGeom prst="rect">
                      <a:avLst/>
                    </a:prstGeom>
                    <a:noFill/>
                    <a:ln>
                      <a:noFill/>
                    </a:ln>
                  </pic:spPr>
                </pic:pic>
              </a:graphicData>
            </a:graphic>
          </wp:inline>
        </w:drawing>
      </w:r>
    </w:p>
    <w:p w14:paraId="7A875D10" w14:textId="67AC7D37" w:rsidR="00C74344" w:rsidRDefault="00C74344" w:rsidP="00C44C72">
      <w:pPr>
        <w:pStyle w:val="Brezrazmikov"/>
        <w:spacing w:line="480" w:lineRule="auto"/>
        <w:rPr>
          <w:noProof/>
        </w:rPr>
      </w:pPr>
      <w:r>
        <w:rPr>
          <w:noProof/>
          <w:lang w:eastAsia="sl-SI"/>
        </w:rPr>
        <w:drawing>
          <wp:inline distT="0" distB="0" distL="0" distR="0" wp14:anchorId="6B968759" wp14:editId="7AECC0C7">
            <wp:extent cx="2247900" cy="2987040"/>
            <wp:effectExtent l="0" t="0" r="0" b="3810"/>
            <wp:docPr id="4" name="Slika 4" descr="an indoor obstacle course What a fantastic idea! Take away the boredom of a rainy day with a fun indoors obstacle course for kids!What a fantastic idea! Take away the boredom of a rainy day with a fun indoors obstacle course for kids! Rainy Day Activities For Kids, Rainy Day Fun, Toddler Activities, Preschool Activities, Crafts For Kids, Fun Day, Fun Games For Kids, Indoor Games For Kids, Crafts For Rainy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 indoor obstacle course What a fantastic idea! Take away the boredom of a rainy day with a fun indoors obstacle course for kids!What a fantastic idea! Take away the boredom of a rainy day with a fun indoors obstacle course for kids! Rainy Day Activities For Kids, Rainy Day Fun, Toddler Activities, Preschool Activities, Crafts For Kids, Fun Day, Fun Games For Kids, Indoor Games For Kids, Crafts For Rainy Day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2987040"/>
                    </a:xfrm>
                    <a:prstGeom prst="rect">
                      <a:avLst/>
                    </a:prstGeom>
                    <a:noFill/>
                    <a:ln>
                      <a:noFill/>
                    </a:ln>
                  </pic:spPr>
                </pic:pic>
              </a:graphicData>
            </a:graphic>
          </wp:inline>
        </w:drawing>
      </w:r>
    </w:p>
    <w:p w14:paraId="39331900" w14:textId="3EAE68BE" w:rsidR="002B0180" w:rsidRDefault="00C74344" w:rsidP="00C44C72">
      <w:pPr>
        <w:pStyle w:val="Brezrazmikov"/>
        <w:spacing w:line="480" w:lineRule="auto"/>
        <w:rPr>
          <w:noProof/>
        </w:rPr>
      </w:pPr>
      <w:r>
        <w:t xml:space="preserve">Vir: </w:t>
      </w:r>
      <w:proofErr w:type="spellStart"/>
      <w:r>
        <w:t>Pinterest</w:t>
      </w:r>
      <w:proofErr w:type="spellEnd"/>
    </w:p>
    <w:p w14:paraId="7852EAF1" w14:textId="77777777" w:rsidR="002B0180" w:rsidRDefault="002B0180" w:rsidP="00C44C72">
      <w:pPr>
        <w:pStyle w:val="Brezrazmikov"/>
        <w:spacing w:line="480" w:lineRule="auto"/>
        <w:rPr>
          <w:noProof/>
        </w:rPr>
      </w:pPr>
    </w:p>
    <w:p w14:paraId="200C11F8" w14:textId="77777777" w:rsidR="002B0180" w:rsidRDefault="002B0180" w:rsidP="00C44C72">
      <w:pPr>
        <w:pStyle w:val="Brezrazmikov"/>
        <w:spacing w:line="480" w:lineRule="auto"/>
        <w:rPr>
          <w:noProof/>
        </w:rPr>
      </w:pPr>
    </w:p>
    <w:p w14:paraId="0A1A18A9" w14:textId="77777777" w:rsidR="002B0180" w:rsidRDefault="002B0180" w:rsidP="00C44C72">
      <w:pPr>
        <w:pStyle w:val="Brezrazmikov"/>
        <w:spacing w:line="480" w:lineRule="auto"/>
        <w:rPr>
          <w:noProof/>
        </w:rPr>
      </w:pPr>
    </w:p>
    <w:p w14:paraId="5F3BBF4E" w14:textId="1226FF16" w:rsidR="002721BE" w:rsidRDefault="002721BE" w:rsidP="00C44C72">
      <w:pPr>
        <w:pStyle w:val="Brezrazmikov"/>
        <w:spacing w:line="480" w:lineRule="auto"/>
        <w:rPr>
          <w:noProof/>
        </w:rPr>
      </w:pPr>
      <w:bookmarkStart w:id="1" w:name="_GoBack"/>
      <w:bookmarkEnd w:id="1"/>
    </w:p>
    <w:p w14:paraId="7D14AA1B" w14:textId="0037187E" w:rsidR="002721BE" w:rsidRDefault="002721BE" w:rsidP="009F0D4B">
      <w:pPr>
        <w:pStyle w:val="Brezrazmikov"/>
        <w:spacing w:line="480" w:lineRule="auto"/>
        <w:jc w:val="center"/>
        <w:rPr>
          <w:b/>
          <w:bCs/>
          <w:noProof/>
        </w:rPr>
      </w:pPr>
      <w:r w:rsidRPr="00A01726">
        <w:rPr>
          <w:b/>
          <w:bCs/>
          <w:noProof/>
        </w:rPr>
        <w:lastRenderedPageBreak/>
        <w:t>2. RAZRED</w:t>
      </w:r>
      <w:r w:rsidR="001B0867">
        <w:rPr>
          <w:b/>
          <w:bCs/>
          <w:noProof/>
        </w:rPr>
        <w:t xml:space="preserve"> in 3. RAZRED</w:t>
      </w:r>
    </w:p>
    <w:p w14:paraId="23F74211" w14:textId="0F21A5DC" w:rsidR="00CA4FBE" w:rsidRDefault="001B0867" w:rsidP="001B0867">
      <w:pPr>
        <w:pStyle w:val="Brezrazmikov"/>
        <w:spacing w:line="480" w:lineRule="auto"/>
        <w:rPr>
          <w:bCs/>
          <w:noProof/>
        </w:rPr>
      </w:pPr>
      <w:r w:rsidRPr="001B0867">
        <w:rPr>
          <w:bCs/>
          <w:noProof/>
        </w:rPr>
        <w:t xml:space="preserve">Ker ste danes imeli kulturni dan, vam prilagam </w:t>
      </w:r>
      <w:r w:rsidR="00CA4FBE">
        <w:rPr>
          <w:bCs/>
          <w:noProof/>
        </w:rPr>
        <w:t xml:space="preserve">Kekčeve </w:t>
      </w:r>
      <w:r w:rsidRPr="001B0867">
        <w:rPr>
          <w:bCs/>
          <w:noProof/>
        </w:rPr>
        <w:t>pobarvanke</w:t>
      </w:r>
      <w:r w:rsidR="00CA4FBE">
        <w:rPr>
          <w:bCs/>
          <w:noProof/>
        </w:rPr>
        <w:t>.</w:t>
      </w:r>
    </w:p>
    <w:p w14:paraId="18E49B93" w14:textId="77777777" w:rsidR="00CA4FBE" w:rsidRDefault="00CA4FBE" w:rsidP="001B0867">
      <w:pPr>
        <w:pStyle w:val="Brezrazmikov"/>
        <w:spacing w:line="480" w:lineRule="auto"/>
        <w:rPr>
          <w:bCs/>
          <w:noProof/>
        </w:rPr>
      </w:pPr>
    </w:p>
    <w:p w14:paraId="3879B45E" w14:textId="63C57907" w:rsidR="00963AA1" w:rsidRPr="001B0867" w:rsidRDefault="00CA4FBE" w:rsidP="001B0867">
      <w:pPr>
        <w:pStyle w:val="Brezrazmikov"/>
        <w:spacing w:line="480" w:lineRule="auto"/>
        <w:rPr>
          <w:bCs/>
          <w:noProof/>
        </w:rPr>
      </w:pPr>
      <w:r>
        <w:rPr>
          <w:noProof/>
          <w:lang w:eastAsia="sl-SI"/>
        </w:rPr>
        <w:drawing>
          <wp:inline distT="0" distB="0" distL="0" distR="0" wp14:anchorId="19608E1B" wp14:editId="18928C50">
            <wp:extent cx="5760720" cy="7428012"/>
            <wp:effectExtent l="0" t="0" r="0" b="1905"/>
            <wp:docPr id="10" name="Slika 10" descr="Pobarvanka Kekec 8 - Grafenauer založba, d.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barvanka Kekec 8 - Grafenauer založba, d.o.o."/>
                    <pic:cNvPicPr>
                      <a:picLocks noChangeAspect="1" noChangeArrowheads="1"/>
                    </pic:cNvPicPr>
                  </pic:nvPicPr>
                  <pic:blipFill rotWithShape="1">
                    <a:blip r:embed="rId10">
                      <a:extLst>
                        <a:ext uri="{28A0092B-C50C-407E-A947-70E740481C1C}">
                          <a14:useLocalDpi xmlns:a14="http://schemas.microsoft.com/office/drawing/2010/main" val="0"/>
                        </a:ext>
                      </a:extLst>
                    </a:blip>
                    <a:srcRect t="8709"/>
                    <a:stretch/>
                  </pic:blipFill>
                  <pic:spPr bwMode="auto">
                    <a:xfrm>
                      <a:off x="0" y="0"/>
                      <a:ext cx="5760720" cy="7428012"/>
                    </a:xfrm>
                    <a:prstGeom prst="rect">
                      <a:avLst/>
                    </a:prstGeom>
                    <a:noFill/>
                    <a:ln>
                      <a:noFill/>
                    </a:ln>
                    <a:extLst>
                      <a:ext uri="{53640926-AAD7-44D8-BBD7-CCE9431645EC}">
                        <a14:shadowObscured xmlns:a14="http://schemas.microsoft.com/office/drawing/2010/main"/>
                      </a:ext>
                    </a:extLst>
                  </pic:spPr>
                </pic:pic>
              </a:graphicData>
            </a:graphic>
          </wp:inline>
        </w:drawing>
      </w:r>
      <w:r w:rsidR="001B0867" w:rsidRPr="001B0867">
        <w:rPr>
          <w:bCs/>
          <w:noProof/>
        </w:rPr>
        <w:t xml:space="preserve"> </w:t>
      </w:r>
    </w:p>
    <w:p w14:paraId="2E045947" w14:textId="77777777" w:rsidR="00963AA1" w:rsidRDefault="00963AA1" w:rsidP="00022B1D">
      <w:pPr>
        <w:pStyle w:val="Brezrazmikov"/>
        <w:rPr>
          <w:b/>
        </w:rPr>
      </w:pPr>
    </w:p>
    <w:p w14:paraId="15312827" w14:textId="77777777" w:rsidR="00CA4FBE" w:rsidRDefault="00CA4FBE" w:rsidP="00022B1D">
      <w:pPr>
        <w:pStyle w:val="Brezrazmikov"/>
        <w:rPr>
          <w:b/>
        </w:rPr>
      </w:pPr>
    </w:p>
    <w:p w14:paraId="19DE1A2A" w14:textId="77777777" w:rsidR="00CA4FBE" w:rsidRDefault="00CA4FBE" w:rsidP="00022B1D">
      <w:pPr>
        <w:pStyle w:val="Brezrazmikov"/>
        <w:rPr>
          <w:b/>
        </w:rPr>
      </w:pPr>
    </w:p>
    <w:p w14:paraId="789E875C" w14:textId="77777777" w:rsidR="00CA4FBE" w:rsidRDefault="00CA4FBE" w:rsidP="00022B1D">
      <w:pPr>
        <w:pStyle w:val="Brezrazmikov"/>
        <w:rPr>
          <w:b/>
        </w:rPr>
      </w:pPr>
    </w:p>
    <w:p w14:paraId="74BBC6E9" w14:textId="77777777" w:rsidR="00CA4FBE" w:rsidRDefault="00CA4FBE" w:rsidP="00022B1D">
      <w:pPr>
        <w:pStyle w:val="Brezrazmikov"/>
        <w:rPr>
          <w:b/>
        </w:rPr>
      </w:pPr>
    </w:p>
    <w:p w14:paraId="62CAC776" w14:textId="0818BD6D" w:rsidR="00CA4FBE" w:rsidRDefault="00CA4FBE" w:rsidP="00022B1D">
      <w:pPr>
        <w:pStyle w:val="Brezrazmikov"/>
        <w:rPr>
          <w:b/>
        </w:rPr>
      </w:pPr>
      <w:r>
        <w:rPr>
          <w:noProof/>
          <w:lang w:eastAsia="sl-SI"/>
        </w:rPr>
        <w:lastRenderedPageBreak/>
        <w:drawing>
          <wp:inline distT="0" distB="0" distL="0" distR="0" wp14:anchorId="17E4A8CD" wp14:editId="2DBFD039">
            <wp:extent cx="5394960" cy="9843275"/>
            <wp:effectExtent l="0" t="0" r="0" b="5715"/>
            <wp:docPr id="11" name="Slika 11" descr="Pobarvanka Kekec 1 - Grafenauer založba, d.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barvanka Kekec 1 - Grafenauer založba, d.o.o."/>
                    <pic:cNvPicPr>
                      <a:picLocks noChangeAspect="1" noChangeArrowheads="1"/>
                    </pic:cNvPicPr>
                  </pic:nvPicPr>
                  <pic:blipFill rotWithShape="1">
                    <a:blip r:embed="rId11">
                      <a:extLst>
                        <a:ext uri="{28A0092B-C50C-407E-A947-70E740481C1C}">
                          <a14:useLocalDpi xmlns:a14="http://schemas.microsoft.com/office/drawing/2010/main" val="0"/>
                        </a:ext>
                      </a:extLst>
                    </a:blip>
                    <a:srcRect l="16746" t="8888" r="13038" b="543"/>
                    <a:stretch/>
                  </pic:blipFill>
                  <pic:spPr bwMode="auto">
                    <a:xfrm>
                      <a:off x="0" y="0"/>
                      <a:ext cx="5395127" cy="9843579"/>
                    </a:xfrm>
                    <a:prstGeom prst="rect">
                      <a:avLst/>
                    </a:prstGeom>
                    <a:noFill/>
                    <a:ln>
                      <a:noFill/>
                    </a:ln>
                    <a:extLst>
                      <a:ext uri="{53640926-AAD7-44D8-BBD7-CCE9431645EC}">
                        <a14:shadowObscured xmlns:a14="http://schemas.microsoft.com/office/drawing/2010/main"/>
                      </a:ext>
                    </a:extLst>
                  </pic:spPr>
                </pic:pic>
              </a:graphicData>
            </a:graphic>
          </wp:inline>
        </w:drawing>
      </w:r>
    </w:p>
    <w:p w14:paraId="17BFA024" w14:textId="5F8471EA" w:rsidR="007662B4" w:rsidRDefault="007662B4" w:rsidP="00550D02">
      <w:pPr>
        <w:pStyle w:val="Brezrazmikov"/>
        <w:ind w:left="720"/>
        <w:jc w:val="center"/>
        <w:rPr>
          <w:b/>
        </w:rPr>
      </w:pPr>
    </w:p>
    <w:p w14:paraId="2D6F3389" w14:textId="68F9AC65" w:rsidR="007662B4" w:rsidRPr="004D5246" w:rsidRDefault="00CA4FBE" w:rsidP="004D5246">
      <w:pPr>
        <w:pStyle w:val="Brezrazmikov"/>
      </w:pPr>
      <w:r>
        <w:rPr>
          <w:noProof/>
          <w:lang w:eastAsia="sl-SI"/>
        </w:rPr>
        <w:drawing>
          <wp:inline distT="0" distB="0" distL="0" distR="0" wp14:anchorId="5EDF6FA8" wp14:editId="0851F5DA">
            <wp:extent cx="5699760" cy="9153872"/>
            <wp:effectExtent l="0" t="0" r="0" b="9525"/>
            <wp:docPr id="12" name="Slika 12" descr="Pobarvanka Kekec 2 - Grafenauer založba, d.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barvanka Kekec 2 - Grafenauer založba, d.o.o."/>
                    <pic:cNvPicPr>
                      <a:picLocks noChangeAspect="1" noChangeArrowheads="1"/>
                    </pic:cNvPicPr>
                  </pic:nvPicPr>
                  <pic:blipFill rotWithShape="1">
                    <a:blip r:embed="rId12">
                      <a:extLst>
                        <a:ext uri="{28A0092B-C50C-407E-A947-70E740481C1C}">
                          <a14:useLocalDpi xmlns:a14="http://schemas.microsoft.com/office/drawing/2010/main" val="0"/>
                        </a:ext>
                      </a:extLst>
                    </a:blip>
                    <a:srcRect l="9527" t="9074" r="11210"/>
                    <a:stretch/>
                  </pic:blipFill>
                  <pic:spPr bwMode="auto">
                    <a:xfrm>
                      <a:off x="0" y="0"/>
                      <a:ext cx="5701915" cy="9157332"/>
                    </a:xfrm>
                    <a:prstGeom prst="rect">
                      <a:avLst/>
                    </a:prstGeom>
                    <a:noFill/>
                    <a:ln>
                      <a:noFill/>
                    </a:ln>
                    <a:extLst>
                      <a:ext uri="{53640926-AAD7-44D8-BBD7-CCE9431645EC}">
                        <a14:shadowObscured xmlns:a14="http://schemas.microsoft.com/office/drawing/2010/main"/>
                      </a:ext>
                    </a:extLst>
                  </pic:spPr>
                </pic:pic>
              </a:graphicData>
            </a:graphic>
          </wp:inline>
        </w:drawing>
      </w:r>
    </w:p>
    <w:p w14:paraId="21C9C9B7" w14:textId="11E3C379" w:rsidR="005169F3" w:rsidRPr="004D5246" w:rsidRDefault="005169F3" w:rsidP="004D5246">
      <w:pPr>
        <w:pStyle w:val="Brezrazmikov"/>
      </w:pPr>
    </w:p>
    <w:p w14:paraId="7D575826" w14:textId="71F2E247" w:rsidR="00A8683C" w:rsidRDefault="00A8683C" w:rsidP="00A8683C">
      <w:pPr>
        <w:pStyle w:val="Brezrazmikov"/>
      </w:pPr>
    </w:p>
    <w:p w14:paraId="1ADDA2D1" w14:textId="77777777" w:rsidR="00A8683C" w:rsidRDefault="00A8683C" w:rsidP="00A8683C">
      <w:pPr>
        <w:pBdr>
          <w:top w:val="single" w:sz="4" w:space="1" w:color="auto"/>
          <w:left w:val="single" w:sz="4" w:space="4" w:color="auto"/>
          <w:bottom w:val="single" w:sz="4" w:space="1" w:color="auto"/>
          <w:right w:val="single" w:sz="4" w:space="4" w:color="auto"/>
        </w:pBdr>
        <w:shd w:val="clear" w:color="auto" w:fill="FBE4D5" w:themeFill="accent2" w:themeFillTint="33"/>
        <w:rPr>
          <w:rStyle w:val="smaller-70"/>
        </w:rPr>
      </w:pPr>
      <w:r>
        <w:rPr>
          <w:rStyle w:val="smaller-70"/>
        </w:rPr>
        <w:t>USTVARJALNO PREŽIVLJANJE ČASA</w:t>
      </w:r>
    </w:p>
    <w:p w14:paraId="161A907E" w14:textId="24A4140A" w:rsidR="005169F3" w:rsidRDefault="009734D9" w:rsidP="006529C8">
      <w:pPr>
        <w:spacing w:after="0" w:line="276" w:lineRule="auto"/>
        <w:jc w:val="both"/>
      </w:pPr>
      <w:r>
        <w:t>Ti je bila všeč gledališka predstava o Kekcu? Če želiš, se lahko lotiš izdelave Kekčeve koče. Za izdelavo potrebuješ:</w:t>
      </w:r>
    </w:p>
    <w:p w14:paraId="1F23348F" w14:textId="77777777" w:rsidR="009734D9" w:rsidRDefault="009734D9" w:rsidP="006529C8">
      <w:pPr>
        <w:spacing w:after="0" w:line="276" w:lineRule="auto"/>
        <w:jc w:val="both"/>
      </w:pPr>
    </w:p>
    <w:p w14:paraId="45A17F0D" w14:textId="2ED19AC2" w:rsidR="009734D9" w:rsidRDefault="009734D9" w:rsidP="009734D9">
      <w:pPr>
        <w:spacing w:after="0" w:line="276" w:lineRule="auto"/>
        <w:ind w:left="708"/>
        <w:jc w:val="both"/>
      </w:pPr>
      <w:r>
        <w:t>škarje,</w:t>
      </w:r>
    </w:p>
    <w:p w14:paraId="402BFDAC" w14:textId="101EA4DD" w:rsidR="009734D9" w:rsidRDefault="009734D9" w:rsidP="009734D9">
      <w:pPr>
        <w:spacing w:after="0" w:line="276" w:lineRule="auto"/>
        <w:ind w:left="708"/>
        <w:jc w:val="both"/>
      </w:pPr>
      <w:r>
        <w:t>karton,</w:t>
      </w:r>
    </w:p>
    <w:p w14:paraId="584C5379" w14:textId="10FCD5AA" w:rsidR="009734D9" w:rsidRDefault="009734D9" w:rsidP="009734D9">
      <w:pPr>
        <w:spacing w:after="0" w:line="276" w:lineRule="auto"/>
        <w:ind w:left="708"/>
        <w:jc w:val="both"/>
      </w:pPr>
      <w:r>
        <w:t>lepilo,</w:t>
      </w:r>
    </w:p>
    <w:p w14:paraId="22CF652C" w14:textId="4D24CC2F" w:rsidR="009734D9" w:rsidRDefault="009734D9" w:rsidP="009734D9">
      <w:pPr>
        <w:spacing w:after="0" w:line="276" w:lineRule="auto"/>
        <w:ind w:left="708"/>
        <w:jc w:val="both"/>
      </w:pPr>
      <w:r>
        <w:t xml:space="preserve">zobotrebce. </w:t>
      </w:r>
    </w:p>
    <w:p w14:paraId="56E86059" w14:textId="77777777" w:rsidR="009734D9" w:rsidRDefault="009734D9" w:rsidP="006529C8">
      <w:pPr>
        <w:spacing w:after="0" w:line="276" w:lineRule="auto"/>
        <w:jc w:val="both"/>
      </w:pPr>
    </w:p>
    <w:p w14:paraId="2BC51B30" w14:textId="1412DE53" w:rsidR="009734D9" w:rsidRDefault="009734D9" w:rsidP="006529C8">
      <w:pPr>
        <w:spacing w:after="0" w:line="276" w:lineRule="auto"/>
        <w:jc w:val="both"/>
      </w:pPr>
      <w:r>
        <w:t xml:space="preserve">Klikni tu za ogled izdelave koče: </w:t>
      </w:r>
      <w:hyperlink r:id="rId13" w:history="1">
        <w:r>
          <w:rPr>
            <w:rStyle w:val="Hiperpovezava"/>
          </w:rPr>
          <w:t>https://www.youtube.com/watch?v=RLfBb0-_bjc</w:t>
        </w:r>
      </w:hyperlink>
      <w:r>
        <w:t xml:space="preserve"> </w:t>
      </w:r>
    </w:p>
    <w:p w14:paraId="4CBC1E5C" w14:textId="77777777" w:rsidR="009734D9" w:rsidRDefault="009734D9" w:rsidP="006529C8">
      <w:pPr>
        <w:spacing w:after="0" w:line="276" w:lineRule="auto"/>
        <w:jc w:val="both"/>
      </w:pPr>
    </w:p>
    <w:p w14:paraId="6E95A111" w14:textId="2C8D120C" w:rsidR="009734D9" w:rsidRDefault="009734D9" w:rsidP="006529C8">
      <w:pPr>
        <w:spacing w:after="0" w:line="276" w:lineRule="auto"/>
        <w:jc w:val="both"/>
      </w:pPr>
      <w:r>
        <w:t xml:space="preserve">Najprej na karton skiciraj hišo, nato pa dele hiše izreži. </w:t>
      </w:r>
    </w:p>
    <w:p w14:paraId="25BFA3FE" w14:textId="0D7ADC75" w:rsidR="009734D9" w:rsidRDefault="009734D9" w:rsidP="006529C8">
      <w:pPr>
        <w:spacing w:after="0" w:line="276" w:lineRule="auto"/>
        <w:jc w:val="both"/>
      </w:pPr>
      <w:r>
        <w:rPr>
          <w:noProof/>
          <w:lang w:eastAsia="sl-SI"/>
        </w:rPr>
        <w:drawing>
          <wp:inline distT="0" distB="0" distL="0" distR="0" wp14:anchorId="3D682189" wp14:editId="691716C2">
            <wp:extent cx="3634740" cy="1723414"/>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634740" cy="1723414"/>
                    </a:xfrm>
                    <a:prstGeom prst="rect">
                      <a:avLst/>
                    </a:prstGeom>
                  </pic:spPr>
                </pic:pic>
              </a:graphicData>
            </a:graphic>
          </wp:inline>
        </w:drawing>
      </w:r>
    </w:p>
    <w:p w14:paraId="3AFA1AC5" w14:textId="77777777" w:rsidR="009734D9" w:rsidRDefault="009734D9" w:rsidP="006529C8">
      <w:pPr>
        <w:spacing w:after="0" w:line="276" w:lineRule="auto"/>
        <w:jc w:val="both"/>
      </w:pPr>
    </w:p>
    <w:p w14:paraId="27E1CB30" w14:textId="55006252" w:rsidR="009734D9" w:rsidRDefault="009734D9" w:rsidP="006529C8">
      <w:pPr>
        <w:spacing w:after="0" w:line="276" w:lineRule="auto"/>
        <w:jc w:val="both"/>
      </w:pPr>
      <w:r>
        <w:t xml:space="preserve">Sledi lepljenje zobotrebcev. </w:t>
      </w:r>
    </w:p>
    <w:p w14:paraId="0AC8B59D" w14:textId="68DF23D7" w:rsidR="009734D9" w:rsidRDefault="009734D9" w:rsidP="006529C8">
      <w:pPr>
        <w:spacing w:after="0" w:line="276" w:lineRule="auto"/>
        <w:jc w:val="both"/>
      </w:pPr>
      <w:r>
        <w:rPr>
          <w:noProof/>
          <w:lang w:eastAsia="sl-SI"/>
        </w:rPr>
        <w:drawing>
          <wp:inline distT="0" distB="0" distL="0" distR="0" wp14:anchorId="536ED24F" wp14:editId="5468E364">
            <wp:extent cx="3634740" cy="1954868"/>
            <wp:effectExtent l="0" t="0" r="3810" b="762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634740" cy="1954868"/>
                    </a:xfrm>
                    <a:prstGeom prst="rect">
                      <a:avLst/>
                    </a:prstGeom>
                  </pic:spPr>
                </pic:pic>
              </a:graphicData>
            </a:graphic>
          </wp:inline>
        </w:drawing>
      </w:r>
    </w:p>
    <w:p w14:paraId="32E7CFD9" w14:textId="77777777" w:rsidR="009734D9" w:rsidRDefault="009734D9" w:rsidP="006529C8">
      <w:pPr>
        <w:spacing w:after="0" w:line="276" w:lineRule="auto"/>
        <w:jc w:val="both"/>
      </w:pPr>
    </w:p>
    <w:p w14:paraId="021D8C6E" w14:textId="37AAF494" w:rsidR="009734D9" w:rsidRDefault="009734D9" w:rsidP="006529C8">
      <w:pPr>
        <w:spacing w:after="0" w:line="276" w:lineRule="auto"/>
        <w:jc w:val="both"/>
      </w:pPr>
      <w:r>
        <w:t>Posamezne dele zalepi skupaj in koča je končana.</w:t>
      </w:r>
    </w:p>
    <w:p w14:paraId="42A10E36" w14:textId="603BFBBE" w:rsidR="009734D9" w:rsidRDefault="009734D9" w:rsidP="006529C8">
      <w:pPr>
        <w:spacing w:after="0" w:line="276" w:lineRule="auto"/>
        <w:jc w:val="both"/>
      </w:pPr>
      <w:r>
        <w:rPr>
          <w:noProof/>
          <w:lang w:eastAsia="sl-SI"/>
        </w:rPr>
        <w:drawing>
          <wp:inline distT="0" distB="0" distL="0" distR="0" wp14:anchorId="7835A11B" wp14:editId="5AA00A9F">
            <wp:extent cx="2388205" cy="2095500"/>
            <wp:effectExtent l="0" t="0" r="0"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388205" cy="2095500"/>
                    </a:xfrm>
                    <a:prstGeom prst="rect">
                      <a:avLst/>
                    </a:prstGeom>
                  </pic:spPr>
                </pic:pic>
              </a:graphicData>
            </a:graphic>
          </wp:inline>
        </w:drawing>
      </w:r>
    </w:p>
    <w:p w14:paraId="48C45179" w14:textId="77777777" w:rsidR="009734D9" w:rsidRDefault="009734D9" w:rsidP="006529C8">
      <w:pPr>
        <w:spacing w:after="0" w:line="276" w:lineRule="auto"/>
        <w:jc w:val="both"/>
      </w:pPr>
    </w:p>
    <w:p w14:paraId="4694EEAD" w14:textId="77777777" w:rsidR="009734D9" w:rsidRDefault="009734D9" w:rsidP="006529C8">
      <w:pPr>
        <w:spacing w:after="0" w:line="276" w:lineRule="auto"/>
        <w:jc w:val="both"/>
      </w:pPr>
    </w:p>
    <w:p w14:paraId="2E767563" w14:textId="1182160F" w:rsidR="009734D9" w:rsidRDefault="009734D9" w:rsidP="006529C8">
      <w:pPr>
        <w:spacing w:after="0" w:line="276" w:lineRule="auto"/>
        <w:jc w:val="both"/>
      </w:pPr>
      <w:r>
        <w:t>Primer večje koče iz vej.</w:t>
      </w:r>
    </w:p>
    <w:p w14:paraId="57F69A82" w14:textId="3D8AE2C7" w:rsidR="002B0180" w:rsidRDefault="002B0180" w:rsidP="006529C8">
      <w:pPr>
        <w:spacing w:after="0" w:line="276" w:lineRule="auto"/>
        <w:jc w:val="both"/>
      </w:pPr>
      <w:r>
        <w:rPr>
          <w:noProof/>
          <w:lang w:eastAsia="sl-SI"/>
        </w:rPr>
        <w:drawing>
          <wp:inline distT="0" distB="0" distL="0" distR="0" wp14:anchorId="4AB768CE" wp14:editId="2C37473D">
            <wp:extent cx="4709160" cy="4709160"/>
            <wp:effectExtent l="0" t="0" r="0" b="0"/>
            <wp:docPr id="13" name="Slika 13" descr="Folk Art Twig &quot; Log Cabin&quot; Home | From a unique collection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lk Art Twig &quot; Log Cabin&quot; Home | From a unique collection of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09160" cy="4709160"/>
                    </a:xfrm>
                    <a:prstGeom prst="rect">
                      <a:avLst/>
                    </a:prstGeom>
                    <a:noFill/>
                    <a:ln>
                      <a:noFill/>
                    </a:ln>
                  </pic:spPr>
                </pic:pic>
              </a:graphicData>
            </a:graphic>
          </wp:inline>
        </w:drawing>
      </w:r>
    </w:p>
    <w:sectPr w:rsidR="002B0180" w:rsidSect="00EA15C1">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74F1A"/>
    <w:multiLevelType w:val="hybridMultilevel"/>
    <w:tmpl w:val="8C7C12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E0343FD"/>
    <w:multiLevelType w:val="hybridMultilevel"/>
    <w:tmpl w:val="5B822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96206F7"/>
    <w:multiLevelType w:val="hybridMultilevel"/>
    <w:tmpl w:val="62D881C4"/>
    <w:lvl w:ilvl="0" w:tplc="223CA5DC">
      <w:start w:val="9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1697784"/>
    <w:multiLevelType w:val="hybridMultilevel"/>
    <w:tmpl w:val="98E4D81E"/>
    <w:lvl w:ilvl="0" w:tplc="04240001">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4">
    <w:nsid w:val="23F06F29"/>
    <w:multiLevelType w:val="hybridMultilevel"/>
    <w:tmpl w:val="D388A06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35715B40"/>
    <w:multiLevelType w:val="hybridMultilevel"/>
    <w:tmpl w:val="BBFC45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3CED1B33"/>
    <w:multiLevelType w:val="hybridMultilevel"/>
    <w:tmpl w:val="2C2E33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04E278B"/>
    <w:multiLevelType w:val="hybridMultilevel"/>
    <w:tmpl w:val="D4182DF2"/>
    <w:lvl w:ilvl="0" w:tplc="42ECCEF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nsid w:val="42032F43"/>
    <w:multiLevelType w:val="hybridMultilevel"/>
    <w:tmpl w:val="0CB85640"/>
    <w:lvl w:ilvl="0" w:tplc="04240017">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9">
    <w:nsid w:val="4AC10B9C"/>
    <w:multiLevelType w:val="hybridMultilevel"/>
    <w:tmpl w:val="9DEE31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4C483DD7"/>
    <w:multiLevelType w:val="hybridMultilevel"/>
    <w:tmpl w:val="2F5064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4D86601A"/>
    <w:multiLevelType w:val="hybridMultilevel"/>
    <w:tmpl w:val="3F808F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4EB9620D"/>
    <w:multiLevelType w:val="hybridMultilevel"/>
    <w:tmpl w:val="0E3EC6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55322410"/>
    <w:multiLevelType w:val="hybridMultilevel"/>
    <w:tmpl w:val="53903236"/>
    <w:lvl w:ilvl="0" w:tplc="4128F69C">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6DFA683E"/>
    <w:multiLevelType w:val="hybridMultilevel"/>
    <w:tmpl w:val="44142E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7DB275AF"/>
    <w:multiLevelType w:val="hybridMultilevel"/>
    <w:tmpl w:val="FA7C2F78"/>
    <w:lvl w:ilvl="0" w:tplc="04240001">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15"/>
  </w:num>
  <w:num w:numId="3">
    <w:abstractNumId w:val="1"/>
  </w:num>
  <w:num w:numId="4">
    <w:abstractNumId w:val="2"/>
  </w:num>
  <w:num w:numId="5">
    <w:abstractNumId w:val="5"/>
  </w:num>
  <w:num w:numId="6">
    <w:abstractNumId w:val="6"/>
  </w:num>
  <w:num w:numId="7">
    <w:abstractNumId w:val="12"/>
  </w:num>
  <w:num w:numId="8">
    <w:abstractNumId w:val="14"/>
  </w:num>
  <w:num w:numId="9">
    <w:abstractNumId w:val="13"/>
  </w:num>
  <w:num w:numId="10">
    <w:abstractNumId w:val="11"/>
  </w:num>
  <w:num w:numId="11">
    <w:abstractNumId w:val="10"/>
  </w:num>
  <w:num w:numId="12">
    <w:abstractNumId w:val="7"/>
  </w:num>
  <w:num w:numId="13">
    <w:abstractNumId w:val="0"/>
  </w:num>
  <w:num w:numId="14">
    <w:abstractNumId w:val="9"/>
  </w:num>
  <w:num w:numId="15">
    <w:abstractNumId w:val="8"/>
  </w:num>
  <w:num w:numId="1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2AC"/>
    <w:rsid w:val="00011655"/>
    <w:rsid w:val="0001256D"/>
    <w:rsid w:val="00014BD3"/>
    <w:rsid w:val="00022B1D"/>
    <w:rsid w:val="0004597B"/>
    <w:rsid w:val="00047CAE"/>
    <w:rsid w:val="000524CC"/>
    <w:rsid w:val="00056E18"/>
    <w:rsid w:val="000846D8"/>
    <w:rsid w:val="000A2706"/>
    <w:rsid w:val="000A6118"/>
    <w:rsid w:val="000B14C3"/>
    <w:rsid w:val="000C2035"/>
    <w:rsid w:val="000C245C"/>
    <w:rsid w:val="000C66D8"/>
    <w:rsid w:val="000C77C2"/>
    <w:rsid w:val="000F7518"/>
    <w:rsid w:val="00111FF2"/>
    <w:rsid w:val="00134C44"/>
    <w:rsid w:val="00155B6C"/>
    <w:rsid w:val="00184147"/>
    <w:rsid w:val="00195525"/>
    <w:rsid w:val="001959D8"/>
    <w:rsid w:val="001975CE"/>
    <w:rsid w:val="001B0867"/>
    <w:rsid w:val="001C43B0"/>
    <w:rsid w:val="001D41CE"/>
    <w:rsid w:val="00211240"/>
    <w:rsid w:val="00226346"/>
    <w:rsid w:val="00234C1D"/>
    <w:rsid w:val="002357B9"/>
    <w:rsid w:val="002705B0"/>
    <w:rsid w:val="002721BE"/>
    <w:rsid w:val="00276292"/>
    <w:rsid w:val="002A78F0"/>
    <w:rsid w:val="002B0180"/>
    <w:rsid w:val="002B0BE7"/>
    <w:rsid w:val="002B1F96"/>
    <w:rsid w:val="002B6FA0"/>
    <w:rsid w:val="002C3417"/>
    <w:rsid w:val="002C6A32"/>
    <w:rsid w:val="002D09CD"/>
    <w:rsid w:val="002D1AB7"/>
    <w:rsid w:val="002E5063"/>
    <w:rsid w:val="002F16AC"/>
    <w:rsid w:val="002F2DF8"/>
    <w:rsid w:val="002F3B2C"/>
    <w:rsid w:val="00326587"/>
    <w:rsid w:val="003268D5"/>
    <w:rsid w:val="00327090"/>
    <w:rsid w:val="00336BED"/>
    <w:rsid w:val="0033777D"/>
    <w:rsid w:val="00351FEE"/>
    <w:rsid w:val="0035218A"/>
    <w:rsid w:val="00357347"/>
    <w:rsid w:val="00376F91"/>
    <w:rsid w:val="003A5054"/>
    <w:rsid w:val="003D0D28"/>
    <w:rsid w:val="003D59BD"/>
    <w:rsid w:val="003D71C8"/>
    <w:rsid w:val="003E605E"/>
    <w:rsid w:val="003F08A2"/>
    <w:rsid w:val="003F1893"/>
    <w:rsid w:val="003F4178"/>
    <w:rsid w:val="003F6D9F"/>
    <w:rsid w:val="00420955"/>
    <w:rsid w:val="00482624"/>
    <w:rsid w:val="00484821"/>
    <w:rsid w:val="0049253F"/>
    <w:rsid w:val="004A0346"/>
    <w:rsid w:val="004B17F2"/>
    <w:rsid w:val="004B7406"/>
    <w:rsid w:val="004C1A38"/>
    <w:rsid w:val="004D5246"/>
    <w:rsid w:val="004E505E"/>
    <w:rsid w:val="004F5AA3"/>
    <w:rsid w:val="005169F3"/>
    <w:rsid w:val="005414CD"/>
    <w:rsid w:val="00550D02"/>
    <w:rsid w:val="00552BDB"/>
    <w:rsid w:val="00555556"/>
    <w:rsid w:val="005B2BCE"/>
    <w:rsid w:val="005E56BE"/>
    <w:rsid w:val="0060217F"/>
    <w:rsid w:val="006056AC"/>
    <w:rsid w:val="00613B19"/>
    <w:rsid w:val="006148CB"/>
    <w:rsid w:val="006164A1"/>
    <w:rsid w:val="006516C2"/>
    <w:rsid w:val="006524EC"/>
    <w:rsid w:val="006529C8"/>
    <w:rsid w:val="00654E79"/>
    <w:rsid w:val="006606B4"/>
    <w:rsid w:val="00673768"/>
    <w:rsid w:val="006B05E2"/>
    <w:rsid w:val="006B1F4B"/>
    <w:rsid w:val="006E58EE"/>
    <w:rsid w:val="00700637"/>
    <w:rsid w:val="007148C0"/>
    <w:rsid w:val="00720A3A"/>
    <w:rsid w:val="00730ADE"/>
    <w:rsid w:val="00744146"/>
    <w:rsid w:val="007662B4"/>
    <w:rsid w:val="00796D9C"/>
    <w:rsid w:val="007A76BB"/>
    <w:rsid w:val="007B26F9"/>
    <w:rsid w:val="007B779E"/>
    <w:rsid w:val="007C02A3"/>
    <w:rsid w:val="007D3CDC"/>
    <w:rsid w:val="007D5EEA"/>
    <w:rsid w:val="007E3583"/>
    <w:rsid w:val="007F3D71"/>
    <w:rsid w:val="008402E3"/>
    <w:rsid w:val="00846F06"/>
    <w:rsid w:val="00862CF7"/>
    <w:rsid w:val="008822EE"/>
    <w:rsid w:val="008C1ED1"/>
    <w:rsid w:val="008C3A2D"/>
    <w:rsid w:val="008F063C"/>
    <w:rsid w:val="00901C4E"/>
    <w:rsid w:val="00913612"/>
    <w:rsid w:val="0092097A"/>
    <w:rsid w:val="00920997"/>
    <w:rsid w:val="00925EFC"/>
    <w:rsid w:val="00936B2B"/>
    <w:rsid w:val="00963AA1"/>
    <w:rsid w:val="00970B1B"/>
    <w:rsid w:val="009734D9"/>
    <w:rsid w:val="00987998"/>
    <w:rsid w:val="009945B3"/>
    <w:rsid w:val="00995381"/>
    <w:rsid w:val="009B4694"/>
    <w:rsid w:val="009C150D"/>
    <w:rsid w:val="009E209B"/>
    <w:rsid w:val="009F0D4B"/>
    <w:rsid w:val="009F2D03"/>
    <w:rsid w:val="009F6B0D"/>
    <w:rsid w:val="00A01726"/>
    <w:rsid w:val="00A100BA"/>
    <w:rsid w:val="00A14A70"/>
    <w:rsid w:val="00A508C5"/>
    <w:rsid w:val="00A60E1C"/>
    <w:rsid w:val="00A8683C"/>
    <w:rsid w:val="00A92FB9"/>
    <w:rsid w:val="00AC1398"/>
    <w:rsid w:val="00B00D8A"/>
    <w:rsid w:val="00B248AD"/>
    <w:rsid w:val="00B30E5E"/>
    <w:rsid w:val="00B57E7F"/>
    <w:rsid w:val="00B96CD2"/>
    <w:rsid w:val="00BB69A2"/>
    <w:rsid w:val="00BC130F"/>
    <w:rsid w:val="00BC69CA"/>
    <w:rsid w:val="00BD5573"/>
    <w:rsid w:val="00BD6211"/>
    <w:rsid w:val="00BE3BB9"/>
    <w:rsid w:val="00BE436F"/>
    <w:rsid w:val="00BE529B"/>
    <w:rsid w:val="00C21305"/>
    <w:rsid w:val="00C219DE"/>
    <w:rsid w:val="00C22FED"/>
    <w:rsid w:val="00C26968"/>
    <w:rsid w:val="00C26ED0"/>
    <w:rsid w:val="00C4294B"/>
    <w:rsid w:val="00C43E85"/>
    <w:rsid w:val="00C44C72"/>
    <w:rsid w:val="00C549ED"/>
    <w:rsid w:val="00C723F7"/>
    <w:rsid w:val="00C74344"/>
    <w:rsid w:val="00C823AC"/>
    <w:rsid w:val="00C85655"/>
    <w:rsid w:val="00C86201"/>
    <w:rsid w:val="00CA2F3F"/>
    <w:rsid w:val="00CA30D4"/>
    <w:rsid w:val="00CA4FBE"/>
    <w:rsid w:val="00CB384B"/>
    <w:rsid w:val="00CB7A82"/>
    <w:rsid w:val="00D22BB0"/>
    <w:rsid w:val="00D604F4"/>
    <w:rsid w:val="00D926E0"/>
    <w:rsid w:val="00DB2B50"/>
    <w:rsid w:val="00DD1390"/>
    <w:rsid w:val="00DE3FDF"/>
    <w:rsid w:val="00E1529E"/>
    <w:rsid w:val="00E33798"/>
    <w:rsid w:val="00E369D4"/>
    <w:rsid w:val="00E772AC"/>
    <w:rsid w:val="00E87859"/>
    <w:rsid w:val="00E90B54"/>
    <w:rsid w:val="00E95C76"/>
    <w:rsid w:val="00EA15C1"/>
    <w:rsid w:val="00EB197B"/>
    <w:rsid w:val="00ED5B03"/>
    <w:rsid w:val="00F14688"/>
    <w:rsid w:val="00F20239"/>
    <w:rsid w:val="00F22229"/>
    <w:rsid w:val="00F52A86"/>
    <w:rsid w:val="00F54A46"/>
    <w:rsid w:val="00F65EDC"/>
    <w:rsid w:val="00F71C6E"/>
    <w:rsid w:val="00F7412D"/>
    <w:rsid w:val="00F81955"/>
    <w:rsid w:val="00FC0896"/>
    <w:rsid w:val="00FC4D68"/>
    <w:rsid w:val="00FC5D04"/>
    <w:rsid w:val="00FE57B0"/>
    <w:rsid w:val="00FF7510"/>
    <w:rsid w:val="00FF7A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next w:val="Navaden"/>
    <w:link w:val="Naslov2Znak"/>
    <w:uiPriority w:val="9"/>
    <w:semiHidden/>
    <w:unhideWhenUsed/>
    <w:qFormat/>
    <w:rsid w:val="00BC13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link w:val="Naslov3Znak"/>
    <w:uiPriority w:val="9"/>
    <w:qFormat/>
    <w:rsid w:val="00376F91"/>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D5EE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7D5EEA"/>
    <w:rPr>
      <w:i/>
      <w:iCs/>
    </w:rPr>
  </w:style>
  <w:style w:type="character" w:customStyle="1" w:styleId="textexposedshow">
    <w:name w:val="text_exposed_show"/>
    <w:basedOn w:val="Privzetapisavaodstavka"/>
    <w:rsid w:val="007D5EEA"/>
  </w:style>
  <w:style w:type="character" w:customStyle="1" w:styleId="smaller-70">
    <w:name w:val="smaller-70"/>
    <w:basedOn w:val="Privzetapisavaodstavka"/>
    <w:rsid w:val="00BC69CA"/>
  </w:style>
  <w:style w:type="paragraph" w:styleId="Brezrazmikov">
    <w:name w:val="No Spacing"/>
    <w:uiPriority w:val="1"/>
    <w:qFormat/>
    <w:rsid w:val="00BC69CA"/>
    <w:pPr>
      <w:spacing w:after="0" w:line="240" w:lineRule="auto"/>
    </w:pPr>
  </w:style>
  <w:style w:type="character" w:styleId="Hiperpovezava">
    <w:name w:val="Hyperlink"/>
    <w:basedOn w:val="Privzetapisavaodstavka"/>
    <w:uiPriority w:val="99"/>
    <w:unhideWhenUsed/>
    <w:rsid w:val="00BC69CA"/>
    <w:rPr>
      <w:color w:val="0000FF"/>
      <w:u w:val="single"/>
    </w:rPr>
  </w:style>
  <w:style w:type="paragraph" w:styleId="Odstavekseznama">
    <w:name w:val="List Paragraph"/>
    <w:basedOn w:val="Navaden"/>
    <w:uiPriority w:val="34"/>
    <w:qFormat/>
    <w:rsid w:val="00BC69CA"/>
    <w:pPr>
      <w:ind w:left="720"/>
      <w:contextualSpacing/>
    </w:pPr>
  </w:style>
  <w:style w:type="paragraph" w:styleId="Besedilooblaka">
    <w:name w:val="Balloon Text"/>
    <w:basedOn w:val="Navaden"/>
    <w:link w:val="BesedilooblakaZnak"/>
    <w:uiPriority w:val="99"/>
    <w:semiHidden/>
    <w:unhideWhenUsed/>
    <w:rsid w:val="008C1ED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C1ED1"/>
    <w:rPr>
      <w:rFonts w:ascii="Tahoma" w:hAnsi="Tahoma" w:cs="Tahoma"/>
      <w:sz w:val="16"/>
      <w:szCs w:val="16"/>
    </w:rPr>
  </w:style>
  <w:style w:type="character" w:styleId="Krepko">
    <w:name w:val="Strong"/>
    <w:basedOn w:val="Privzetapisavaodstavka"/>
    <w:uiPriority w:val="22"/>
    <w:qFormat/>
    <w:rsid w:val="002F16AC"/>
    <w:rPr>
      <w:b/>
      <w:bCs/>
    </w:rPr>
  </w:style>
  <w:style w:type="character" w:customStyle="1" w:styleId="Naslov3Znak">
    <w:name w:val="Naslov 3 Znak"/>
    <w:basedOn w:val="Privzetapisavaodstavka"/>
    <w:link w:val="Naslov3"/>
    <w:uiPriority w:val="9"/>
    <w:rsid w:val="00376F91"/>
    <w:rPr>
      <w:rFonts w:ascii="Times New Roman" w:eastAsia="Times New Roman" w:hAnsi="Times New Roman" w:cs="Times New Roman"/>
      <w:b/>
      <w:bCs/>
      <w:sz w:val="27"/>
      <w:szCs w:val="27"/>
      <w:lang w:eastAsia="sl-SI"/>
    </w:rPr>
  </w:style>
  <w:style w:type="character" w:customStyle="1" w:styleId="gi">
    <w:name w:val="gi"/>
    <w:basedOn w:val="Privzetapisavaodstavka"/>
    <w:rsid w:val="00E369D4"/>
  </w:style>
  <w:style w:type="character" w:styleId="SledenaHiperpovezava">
    <w:name w:val="FollowedHyperlink"/>
    <w:basedOn w:val="Privzetapisavaodstavka"/>
    <w:uiPriority w:val="99"/>
    <w:semiHidden/>
    <w:unhideWhenUsed/>
    <w:rsid w:val="00E369D4"/>
    <w:rPr>
      <w:color w:val="954F72" w:themeColor="followedHyperlink"/>
      <w:u w:val="single"/>
    </w:rPr>
  </w:style>
  <w:style w:type="table" w:styleId="Tabelamrea">
    <w:name w:val="Table Grid"/>
    <w:basedOn w:val="Navadnatabela"/>
    <w:uiPriority w:val="39"/>
    <w:rsid w:val="00270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azreenaomemba1">
    <w:name w:val="Nerazrešena omemba1"/>
    <w:basedOn w:val="Privzetapisavaodstavka"/>
    <w:uiPriority w:val="99"/>
    <w:semiHidden/>
    <w:unhideWhenUsed/>
    <w:rsid w:val="00613B19"/>
    <w:rPr>
      <w:color w:val="605E5C"/>
      <w:shd w:val="clear" w:color="auto" w:fill="E1DFDD"/>
    </w:rPr>
  </w:style>
  <w:style w:type="character" w:customStyle="1" w:styleId="Naslov2Znak">
    <w:name w:val="Naslov 2 Znak"/>
    <w:basedOn w:val="Privzetapisavaodstavka"/>
    <w:link w:val="Naslov2"/>
    <w:uiPriority w:val="9"/>
    <w:semiHidden/>
    <w:rsid w:val="00BC130F"/>
    <w:rPr>
      <w:rFonts w:asciiTheme="majorHAnsi" w:eastAsiaTheme="majorEastAsia" w:hAnsiTheme="majorHAnsi" w:cstheme="majorBidi"/>
      <w:color w:val="2F5496" w:themeColor="accent1" w:themeShade="BF"/>
      <w:sz w:val="26"/>
      <w:szCs w:val="26"/>
    </w:rPr>
  </w:style>
  <w:style w:type="character" w:customStyle="1" w:styleId="Nerazreenaomemba2">
    <w:name w:val="Nerazrešena omemba2"/>
    <w:basedOn w:val="Privzetapisavaodstavka"/>
    <w:uiPriority w:val="99"/>
    <w:semiHidden/>
    <w:unhideWhenUsed/>
    <w:rsid w:val="00FE57B0"/>
    <w:rPr>
      <w:color w:val="605E5C"/>
      <w:shd w:val="clear" w:color="auto" w:fill="E1DFDD"/>
    </w:rPr>
  </w:style>
  <w:style w:type="paragraph" w:customStyle="1" w:styleId="Default">
    <w:name w:val="Default"/>
    <w:rsid w:val="006606B4"/>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Privzetapisavaodstavka"/>
    <w:uiPriority w:val="99"/>
    <w:semiHidden/>
    <w:unhideWhenUsed/>
    <w:rsid w:val="003D0D2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next w:val="Navaden"/>
    <w:link w:val="Naslov2Znak"/>
    <w:uiPriority w:val="9"/>
    <w:semiHidden/>
    <w:unhideWhenUsed/>
    <w:qFormat/>
    <w:rsid w:val="00BC13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link w:val="Naslov3Znak"/>
    <w:uiPriority w:val="9"/>
    <w:qFormat/>
    <w:rsid w:val="00376F91"/>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D5EE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7D5EEA"/>
    <w:rPr>
      <w:i/>
      <w:iCs/>
    </w:rPr>
  </w:style>
  <w:style w:type="character" w:customStyle="1" w:styleId="textexposedshow">
    <w:name w:val="text_exposed_show"/>
    <w:basedOn w:val="Privzetapisavaodstavka"/>
    <w:rsid w:val="007D5EEA"/>
  </w:style>
  <w:style w:type="character" w:customStyle="1" w:styleId="smaller-70">
    <w:name w:val="smaller-70"/>
    <w:basedOn w:val="Privzetapisavaodstavka"/>
    <w:rsid w:val="00BC69CA"/>
  </w:style>
  <w:style w:type="paragraph" w:styleId="Brezrazmikov">
    <w:name w:val="No Spacing"/>
    <w:uiPriority w:val="1"/>
    <w:qFormat/>
    <w:rsid w:val="00BC69CA"/>
    <w:pPr>
      <w:spacing w:after="0" w:line="240" w:lineRule="auto"/>
    </w:pPr>
  </w:style>
  <w:style w:type="character" w:styleId="Hiperpovezava">
    <w:name w:val="Hyperlink"/>
    <w:basedOn w:val="Privzetapisavaodstavka"/>
    <w:uiPriority w:val="99"/>
    <w:unhideWhenUsed/>
    <w:rsid w:val="00BC69CA"/>
    <w:rPr>
      <w:color w:val="0000FF"/>
      <w:u w:val="single"/>
    </w:rPr>
  </w:style>
  <w:style w:type="paragraph" w:styleId="Odstavekseznama">
    <w:name w:val="List Paragraph"/>
    <w:basedOn w:val="Navaden"/>
    <w:uiPriority w:val="34"/>
    <w:qFormat/>
    <w:rsid w:val="00BC69CA"/>
    <w:pPr>
      <w:ind w:left="720"/>
      <w:contextualSpacing/>
    </w:pPr>
  </w:style>
  <w:style w:type="paragraph" w:styleId="Besedilooblaka">
    <w:name w:val="Balloon Text"/>
    <w:basedOn w:val="Navaden"/>
    <w:link w:val="BesedilooblakaZnak"/>
    <w:uiPriority w:val="99"/>
    <w:semiHidden/>
    <w:unhideWhenUsed/>
    <w:rsid w:val="008C1ED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C1ED1"/>
    <w:rPr>
      <w:rFonts w:ascii="Tahoma" w:hAnsi="Tahoma" w:cs="Tahoma"/>
      <w:sz w:val="16"/>
      <w:szCs w:val="16"/>
    </w:rPr>
  </w:style>
  <w:style w:type="character" w:styleId="Krepko">
    <w:name w:val="Strong"/>
    <w:basedOn w:val="Privzetapisavaodstavka"/>
    <w:uiPriority w:val="22"/>
    <w:qFormat/>
    <w:rsid w:val="002F16AC"/>
    <w:rPr>
      <w:b/>
      <w:bCs/>
    </w:rPr>
  </w:style>
  <w:style w:type="character" w:customStyle="1" w:styleId="Naslov3Znak">
    <w:name w:val="Naslov 3 Znak"/>
    <w:basedOn w:val="Privzetapisavaodstavka"/>
    <w:link w:val="Naslov3"/>
    <w:uiPriority w:val="9"/>
    <w:rsid w:val="00376F91"/>
    <w:rPr>
      <w:rFonts w:ascii="Times New Roman" w:eastAsia="Times New Roman" w:hAnsi="Times New Roman" w:cs="Times New Roman"/>
      <w:b/>
      <w:bCs/>
      <w:sz w:val="27"/>
      <w:szCs w:val="27"/>
      <w:lang w:eastAsia="sl-SI"/>
    </w:rPr>
  </w:style>
  <w:style w:type="character" w:customStyle="1" w:styleId="gi">
    <w:name w:val="gi"/>
    <w:basedOn w:val="Privzetapisavaodstavka"/>
    <w:rsid w:val="00E369D4"/>
  </w:style>
  <w:style w:type="character" w:styleId="SledenaHiperpovezava">
    <w:name w:val="FollowedHyperlink"/>
    <w:basedOn w:val="Privzetapisavaodstavka"/>
    <w:uiPriority w:val="99"/>
    <w:semiHidden/>
    <w:unhideWhenUsed/>
    <w:rsid w:val="00E369D4"/>
    <w:rPr>
      <w:color w:val="954F72" w:themeColor="followedHyperlink"/>
      <w:u w:val="single"/>
    </w:rPr>
  </w:style>
  <w:style w:type="table" w:styleId="Tabelamrea">
    <w:name w:val="Table Grid"/>
    <w:basedOn w:val="Navadnatabela"/>
    <w:uiPriority w:val="39"/>
    <w:rsid w:val="00270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azreenaomemba1">
    <w:name w:val="Nerazrešena omemba1"/>
    <w:basedOn w:val="Privzetapisavaodstavka"/>
    <w:uiPriority w:val="99"/>
    <w:semiHidden/>
    <w:unhideWhenUsed/>
    <w:rsid w:val="00613B19"/>
    <w:rPr>
      <w:color w:val="605E5C"/>
      <w:shd w:val="clear" w:color="auto" w:fill="E1DFDD"/>
    </w:rPr>
  </w:style>
  <w:style w:type="character" w:customStyle="1" w:styleId="Naslov2Znak">
    <w:name w:val="Naslov 2 Znak"/>
    <w:basedOn w:val="Privzetapisavaodstavka"/>
    <w:link w:val="Naslov2"/>
    <w:uiPriority w:val="9"/>
    <w:semiHidden/>
    <w:rsid w:val="00BC130F"/>
    <w:rPr>
      <w:rFonts w:asciiTheme="majorHAnsi" w:eastAsiaTheme="majorEastAsia" w:hAnsiTheme="majorHAnsi" w:cstheme="majorBidi"/>
      <w:color w:val="2F5496" w:themeColor="accent1" w:themeShade="BF"/>
      <w:sz w:val="26"/>
      <w:szCs w:val="26"/>
    </w:rPr>
  </w:style>
  <w:style w:type="character" w:customStyle="1" w:styleId="Nerazreenaomemba2">
    <w:name w:val="Nerazrešena omemba2"/>
    <w:basedOn w:val="Privzetapisavaodstavka"/>
    <w:uiPriority w:val="99"/>
    <w:semiHidden/>
    <w:unhideWhenUsed/>
    <w:rsid w:val="00FE57B0"/>
    <w:rPr>
      <w:color w:val="605E5C"/>
      <w:shd w:val="clear" w:color="auto" w:fill="E1DFDD"/>
    </w:rPr>
  </w:style>
  <w:style w:type="paragraph" w:customStyle="1" w:styleId="Default">
    <w:name w:val="Default"/>
    <w:rsid w:val="006606B4"/>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Privzetapisavaodstavka"/>
    <w:uiPriority w:val="99"/>
    <w:semiHidden/>
    <w:unhideWhenUsed/>
    <w:rsid w:val="003D0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76830">
      <w:bodyDiv w:val="1"/>
      <w:marLeft w:val="0"/>
      <w:marRight w:val="0"/>
      <w:marTop w:val="0"/>
      <w:marBottom w:val="0"/>
      <w:divBdr>
        <w:top w:val="none" w:sz="0" w:space="0" w:color="auto"/>
        <w:left w:val="none" w:sz="0" w:space="0" w:color="auto"/>
        <w:bottom w:val="none" w:sz="0" w:space="0" w:color="auto"/>
        <w:right w:val="none" w:sz="0" w:space="0" w:color="auto"/>
      </w:divBdr>
    </w:div>
    <w:div w:id="338586612">
      <w:bodyDiv w:val="1"/>
      <w:marLeft w:val="0"/>
      <w:marRight w:val="0"/>
      <w:marTop w:val="0"/>
      <w:marBottom w:val="0"/>
      <w:divBdr>
        <w:top w:val="none" w:sz="0" w:space="0" w:color="auto"/>
        <w:left w:val="none" w:sz="0" w:space="0" w:color="auto"/>
        <w:bottom w:val="none" w:sz="0" w:space="0" w:color="auto"/>
        <w:right w:val="none" w:sz="0" w:space="0" w:color="auto"/>
      </w:divBdr>
    </w:div>
    <w:div w:id="715785573">
      <w:bodyDiv w:val="1"/>
      <w:marLeft w:val="0"/>
      <w:marRight w:val="0"/>
      <w:marTop w:val="0"/>
      <w:marBottom w:val="0"/>
      <w:divBdr>
        <w:top w:val="none" w:sz="0" w:space="0" w:color="auto"/>
        <w:left w:val="none" w:sz="0" w:space="0" w:color="auto"/>
        <w:bottom w:val="none" w:sz="0" w:space="0" w:color="auto"/>
        <w:right w:val="none" w:sz="0" w:space="0" w:color="auto"/>
      </w:divBdr>
    </w:div>
    <w:div w:id="810485178">
      <w:bodyDiv w:val="1"/>
      <w:marLeft w:val="0"/>
      <w:marRight w:val="0"/>
      <w:marTop w:val="0"/>
      <w:marBottom w:val="0"/>
      <w:divBdr>
        <w:top w:val="none" w:sz="0" w:space="0" w:color="auto"/>
        <w:left w:val="none" w:sz="0" w:space="0" w:color="auto"/>
        <w:bottom w:val="none" w:sz="0" w:space="0" w:color="auto"/>
        <w:right w:val="none" w:sz="0" w:space="0" w:color="auto"/>
      </w:divBdr>
    </w:div>
    <w:div w:id="912928211">
      <w:bodyDiv w:val="1"/>
      <w:marLeft w:val="0"/>
      <w:marRight w:val="0"/>
      <w:marTop w:val="0"/>
      <w:marBottom w:val="0"/>
      <w:divBdr>
        <w:top w:val="none" w:sz="0" w:space="0" w:color="auto"/>
        <w:left w:val="none" w:sz="0" w:space="0" w:color="auto"/>
        <w:bottom w:val="none" w:sz="0" w:space="0" w:color="auto"/>
        <w:right w:val="none" w:sz="0" w:space="0" w:color="auto"/>
      </w:divBdr>
    </w:div>
    <w:div w:id="1010985943">
      <w:bodyDiv w:val="1"/>
      <w:marLeft w:val="0"/>
      <w:marRight w:val="0"/>
      <w:marTop w:val="0"/>
      <w:marBottom w:val="0"/>
      <w:divBdr>
        <w:top w:val="none" w:sz="0" w:space="0" w:color="auto"/>
        <w:left w:val="none" w:sz="0" w:space="0" w:color="auto"/>
        <w:bottom w:val="none" w:sz="0" w:space="0" w:color="auto"/>
        <w:right w:val="none" w:sz="0" w:space="0" w:color="auto"/>
      </w:divBdr>
    </w:div>
    <w:div w:id="1255700805">
      <w:bodyDiv w:val="1"/>
      <w:marLeft w:val="0"/>
      <w:marRight w:val="0"/>
      <w:marTop w:val="0"/>
      <w:marBottom w:val="0"/>
      <w:divBdr>
        <w:top w:val="none" w:sz="0" w:space="0" w:color="auto"/>
        <w:left w:val="none" w:sz="0" w:space="0" w:color="auto"/>
        <w:bottom w:val="none" w:sz="0" w:space="0" w:color="auto"/>
        <w:right w:val="none" w:sz="0" w:space="0" w:color="auto"/>
      </w:divBdr>
    </w:div>
    <w:div w:id="1371415017">
      <w:bodyDiv w:val="1"/>
      <w:marLeft w:val="0"/>
      <w:marRight w:val="0"/>
      <w:marTop w:val="0"/>
      <w:marBottom w:val="0"/>
      <w:divBdr>
        <w:top w:val="none" w:sz="0" w:space="0" w:color="auto"/>
        <w:left w:val="none" w:sz="0" w:space="0" w:color="auto"/>
        <w:bottom w:val="none" w:sz="0" w:space="0" w:color="auto"/>
        <w:right w:val="none" w:sz="0" w:space="0" w:color="auto"/>
      </w:divBdr>
    </w:div>
    <w:div w:id="1452741694">
      <w:bodyDiv w:val="1"/>
      <w:marLeft w:val="0"/>
      <w:marRight w:val="0"/>
      <w:marTop w:val="0"/>
      <w:marBottom w:val="0"/>
      <w:divBdr>
        <w:top w:val="none" w:sz="0" w:space="0" w:color="auto"/>
        <w:left w:val="none" w:sz="0" w:space="0" w:color="auto"/>
        <w:bottom w:val="none" w:sz="0" w:space="0" w:color="auto"/>
        <w:right w:val="none" w:sz="0" w:space="0" w:color="auto"/>
      </w:divBdr>
    </w:div>
    <w:div w:id="1501120741">
      <w:bodyDiv w:val="1"/>
      <w:marLeft w:val="0"/>
      <w:marRight w:val="0"/>
      <w:marTop w:val="0"/>
      <w:marBottom w:val="0"/>
      <w:divBdr>
        <w:top w:val="none" w:sz="0" w:space="0" w:color="auto"/>
        <w:left w:val="none" w:sz="0" w:space="0" w:color="auto"/>
        <w:bottom w:val="none" w:sz="0" w:space="0" w:color="auto"/>
        <w:right w:val="none" w:sz="0" w:space="0" w:color="auto"/>
      </w:divBdr>
    </w:div>
    <w:div w:id="1520729833">
      <w:bodyDiv w:val="1"/>
      <w:marLeft w:val="0"/>
      <w:marRight w:val="0"/>
      <w:marTop w:val="0"/>
      <w:marBottom w:val="0"/>
      <w:divBdr>
        <w:top w:val="none" w:sz="0" w:space="0" w:color="auto"/>
        <w:left w:val="none" w:sz="0" w:space="0" w:color="auto"/>
        <w:bottom w:val="none" w:sz="0" w:space="0" w:color="auto"/>
        <w:right w:val="none" w:sz="0" w:space="0" w:color="auto"/>
      </w:divBdr>
    </w:div>
    <w:div w:id="1571773859">
      <w:bodyDiv w:val="1"/>
      <w:marLeft w:val="0"/>
      <w:marRight w:val="0"/>
      <w:marTop w:val="0"/>
      <w:marBottom w:val="0"/>
      <w:divBdr>
        <w:top w:val="none" w:sz="0" w:space="0" w:color="auto"/>
        <w:left w:val="none" w:sz="0" w:space="0" w:color="auto"/>
        <w:bottom w:val="none" w:sz="0" w:space="0" w:color="auto"/>
        <w:right w:val="none" w:sz="0" w:space="0" w:color="auto"/>
      </w:divBdr>
    </w:div>
    <w:div w:id="1858612889">
      <w:bodyDiv w:val="1"/>
      <w:marLeft w:val="0"/>
      <w:marRight w:val="0"/>
      <w:marTop w:val="0"/>
      <w:marBottom w:val="0"/>
      <w:divBdr>
        <w:top w:val="none" w:sz="0" w:space="0" w:color="auto"/>
        <w:left w:val="none" w:sz="0" w:space="0" w:color="auto"/>
        <w:bottom w:val="none" w:sz="0" w:space="0" w:color="auto"/>
        <w:right w:val="none" w:sz="0" w:space="0" w:color="auto"/>
      </w:divBdr>
    </w:div>
    <w:div w:id="194472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v=RLfBb0-_bj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image" Target="media/image4.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81CA3B1-977C-4C3B-B270-F3472481A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126</Words>
  <Characters>723</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Vesna</cp:lastModifiedBy>
  <cp:revision>5</cp:revision>
  <dcterms:created xsi:type="dcterms:W3CDTF">2020-05-12T09:10:00Z</dcterms:created>
  <dcterms:modified xsi:type="dcterms:W3CDTF">2020-05-13T09:09:00Z</dcterms:modified>
</cp:coreProperties>
</file>