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7E39" w:rsidRDefault="004F7E39" w:rsidP="004F7E39">
      <w:pPr>
        <w:jc w:val="center"/>
        <w:rPr>
          <w:b/>
          <w:color w:val="FF6600"/>
          <w:sz w:val="24"/>
          <w:szCs w:val="24"/>
        </w:rPr>
      </w:pPr>
      <w:r>
        <w:rPr>
          <w:b/>
          <w:color w:val="FF6600"/>
          <w:sz w:val="24"/>
          <w:szCs w:val="24"/>
        </w:rPr>
        <w:t>GOSPODARSTVO V PRETEKLOSTI IN ŠEGE</w:t>
      </w:r>
      <w:r>
        <w:rPr>
          <w:b/>
          <w:color w:val="FF6600"/>
          <w:sz w:val="24"/>
          <w:szCs w:val="24"/>
        </w:rPr>
        <w:t>-rešitve</w:t>
      </w:r>
    </w:p>
    <w:p w:rsidR="004F7E39" w:rsidRDefault="004F7E39" w:rsidP="004F7E39">
      <w:pPr>
        <w:rPr>
          <w:b/>
          <w:color w:val="FF6600"/>
          <w:sz w:val="24"/>
          <w:szCs w:val="24"/>
        </w:rPr>
      </w:pPr>
    </w:p>
    <w:p w:rsidR="004F7E39" w:rsidRDefault="004F7E39" w:rsidP="004F7E39">
      <w:pPr>
        <w:rPr>
          <w:color w:val="FF6600"/>
          <w:sz w:val="24"/>
          <w:szCs w:val="24"/>
        </w:rPr>
      </w:pPr>
      <w:r>
        <w:rPr>
          <w:color w:val="FF6600"/>
          <w:sz w:val="24"/>
          <w:szCs w:val="24"/>
        </w:rPr>
        <w:t>GOSPODARSTVO:</w:t>
      </w:r>
    </w:p>
    <w:p w:rsidR="004F7E39" w:rsidRDefault="004F7E39" w:rsidP="004F7E39">
      <w:pPr>
        <w:ind w:left="360"/>
        <w:rPr>
          <w:sz w:val="24"/>
          <w:szCs w:val="24"/>
        </w:rPr>
      </w:pPr>
      <w:r>
        <w:rPr>
          <w:color w:val="800080"/>
          <w:sz w:val="24"/>
          <w:szCs w:val="24"/>
        </w:rPr>
        <w:t xml:space="preserve">- </w:t>
      </w:r>
      <w:r w:rsidRPr="00300A17">
        <w:rPr>
          <w:b/>
          <w:color w:val="800080"/>
          <w:sz w:val="24"/>
          <w:szCs w:val="24"/>
        </w:rPr>
        <w:t>trgovina</w:t>
      </w:r>
      <w:r>
        <w:rPr>
          <w:color w:val="800080"/>
          <w:sz w:val="24"/>
          <w:szCs w:val="24"/>
        </w:rPr>
        <w:t xml:space="preserve">: </w:t>
      </w:r>
      <w:r w:rsidRPr="00300A17">
        <w:rPr>
          <w:b/>
          <w:sz w:val="24"/>
          <w:szCs w:val="24"/>
        </w:rPr>
        <w:t>sol, vino, olivno olje</w:t>
      </w:r>
      <w:r>
        <w:rPr>
          <w:sz w:val="24"/>
          <w:szCs w:val="24"/>
        </w:rPr>
        <w:t xml:space="preserve"> -&gt; </w:t>
      </w:r>
      <w:r w:rsidRPr="00300A17">
        <w:rPr>
          <w:sz w:val="24"/>
          <w:szCs w:val="24"/>
          <w:u w:val="single"/>
        </w:rPr>
        <w:t>tihotapstvo,</w:t>
      </w:r>
      <w:r>
        <w:rPr>
          <w:sz w:val="24"/>
          <w:szCs w:val="24"/>
        </w:rPr>
        <w:t xml:space="preserve"> ker bi morali ljudje plačevati visoke </w:t>
      </w:r>
      <w:r w:rsidRPr="00300A17">
        <w:rPr>
          <w:color w:val="800080"/>
          <w:sz w:val="24"/>
          <w:szCs w:val="24"/>
        </w:rPr>
        <w:t>mitnine</w:t>
      </w:r>
      <w:r>
        <w:rPr>
          <w:color w:val="800080"/>
          <w:sz w:val="24"/>
          <w:szCs w:val="24"/>
        </w:rPr>
        <w:t xml:space="preserve"> (= plačilo za trgovsko blago, ki so ga morali plačati trgovci ob vstopu v mesto). </w:t>
      </w:r>
      <w:r w:rsidRPr="00300A17">
        <w:rPr>
          <w:sz w:val="24"/>
          <w:szCs w:val="24"/>
        </w:rPr>
        <w:t>Spomni se za zgodbo o Martinu Krpanu, ki je tihotapil sol.</w:t>
      </w:r>
    </w:p>
    <w:p w:rsidR="004F7E39" w:rsidRDefault="004F7E39" w:rsidP="004F7E39">
      <w:pPr>
        <w:ind w:left="360"/>
        <w:rPr>
          <w:sz w:val="24"/>
          <w:szCs w:val="24"/>
        </w:rPr>
      </w:pPr>
      <w:r w:rsidRPr="00300A1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00A17">
        <w:rPr>
          <w:b/>
          <w:color w:val="800080"/>
          <w:sz w:val="24"/>
          <w:szCs w:val="24"/>
        </w:rPr>
        <w:t>tovorništvo in prevozništvo</w:t>
      </w:r>
      <w:r>
        <w:rPr>
          <w:b/>
          <w:color w:val="800080"/>
          <w:sz w:val="24"/>
          <w:szCs w:val="24"/>
        </w:rPr>
        <w:t>,</w:t>
      </w:r>
      <w:r>
        <w:rPr>
          <w:color w:val="800080"/>
          <w:sz w:val="24"/>
          <w:szCs w:val="24"/>
        </w:rPr>
        <w:t xml:space="preserve"> </w:t>
      </w:r>
      <w:r w:rsidRPr="00300A17">
        <w:rPr>
          <w:sz w:val="24"/>
          <w:szCs w:val="24"/>
        </w:rPr>
        <w:t xml:space="preserve">saj </w:t>
      </w:r>
      <w:r>
        <w:rPr>
          <w:sz w:val="24"/>
          <w:szCs w:val="24"/>
        </w:rPr>
        <w:t>so glavne trgovske potekale med notranjimi kraji in primorskimi mesti, kamor so trgovci z ladjami po morju pripeljali blago iz drugih dežel.</w:t>
      </w:r>
    </w:p>
    <w:p w:rsidR="004F7E39" w:rsidRDefault="004F7E39" w:rsidP="004F7E3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color w:val="800080"/>
          <w:sz w:val="24"/>
          <w:szCs w:val="24"/>
        </w:rPr>
        <w:t>železnica Dunaj-</w:t>
      </w:r>
      <w:r w:rsidRPr="00A45B4A">
        <w:rPr>
          <w:color w:val="800080"/>
          <w:sz w:val="24"/>
          <w:szCs w:val="24"/>
        </w:rPr>
        <w:t>Trst</w:t>
      </w:r>
      <w:r w:rsidRPr="00A45B4A">
        <w:rPr>
          <w:sz w:val="24"/>
          <w:szCs w:val="24"/>
        </w:rPr>
        <w:t xml:space="preserve"> iz leta 1857</w:t>
      </w:r>
      <w:r>
        <w:rPr>
          <w:sz w:val="24"/>
          <w:szCs w:val="24"/>
        </w:rPr>
        <w:t xml:space="preserve"> </w:t>
      </w:r>
      <w:r w:rsidRPr="00A45B4A">
        <w:rPr>
          <w:sz w:val="24"/>
          <w:szCs w:val="24"/>
        </w:rPr>
        <w:t>je</w:t>
      </w:r>
      <w:r>
        <w:rPr>
          <w:sz w:val="24"/>
          <w:szCs w:val="24"/>
        </w:rPr>
        <w:t xml:space="preserve"> povzročila propadanje tovorništva in prevozništva ter trgovanje v slovenskih primorskih mestih, saj se je ves promet usmeril v Trst. Ljudje so iskali </w:t>
      </w:r>
      <w:r w:rsidRPr="00A45B4A">
        <w:rPr>
          <w:b/>
          <w:color w:val="800080"/>
          <w:sz w:val="24"/>
          <w:szCs w:val="24"/>
        </w:rPr>
        <w:t>zaposlitev v železnici ali tržaškem pristanišču</w:t>
      </w:r>
      <w:r>
        <w:rPr>
          <w:sz w:val="24"/>
          <w:szCs w:val="24"/>
        </w:rPr>
        <w:t xml:space="preserve"> ali pa so se </w:t>
      </w:r>
      <w:r w:rsidRPr="00A45B4A">
        <w:rPr>
          <w:b/>
          <w:color w:val="800080"/>
          <w:sz w:val="24"/>
          <w:szCs w:val="24"/>
        </w:rPr>
        <w:t>izselili v tujino</w:t>
      </w:r>
      <w:r>
        <w:rPr>
          <w:sz w:val="24"/>
          <w:szCs w:val="24"/>
        </w:rPr>
        <w:t xml:space="preserve"> (»s trebuhom za kruhom« v Ameriko, Argentino, Avstralijo).</w:t>
      </w:r>
    </w:p>
    <w:p w:rsidR="004F7E39" w:rsidRDefault="004F7E39" w:rsidP="004F7E39">
      <w:pPr>
        <w:ind w:left="360"/>
        <w:rPr>
          <w:sz w:val="24"/>
          <w:szCs w:val="24"/>
        </w:rPr>
      </w:pPr>
    </w:p>
    <w:p w:rsidR="004F7E39" w:rsidRDefault="004F7E39" w:rsidP="004F7E39">
      <w:pPr>
        <w:rPr>
          <w:color w:val="FF6600"/>
          <w:sz w:val="24"/>
          <w:szCs w:val="24"/>
        </w:rPr>
      </w:pPr>
      <w:r>
        <w:rPr>
          <w:color w:val="FF6600"/>
          <w:sz w:val="24"/>
          <w:szCs w:val="24"/>
        </w:rPr>
        <w:t>ŠEGE:</w:t>
      </w:r>
    </w:p>
    <w:p w:rsidR="004F7E39" w:rsidRDefault="004F7E39" w:rsidP="004F7E39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color w:val="993300"/>
          <w:sz w:val="24"/>
          <w:szCs w:val="24"/>
        </w:rPr>
        <w:t>škoromati</w:t>
      </w:r>
      <w:proofErr w:type="spellEnd"/>
      <w:r>
        <w:rPr>
          <w:b/>
          <w:color w:val="993300"/>
          <w:sz w:val="24"/>
          <w:szCs w:val="24"/>
        </w:rPr>
        <w:t xml:space="preserve"> (</w:t>
      </w:r>
      <w:r>
        <w:rPr>
          <w:sz w:val="24"/>
          <w:szCs w:val="24"/>
        </w:rPr>
        <w:t xml:space="preserve">značilni pustni liki): </w:t>
      </w:r>
      <w:proofErr w:type="spellStart"/>
      <w:r>
        <w:rPr>
          <w:sz w:val="24"/>
          <w:szCs w:val="24"/>
        </w:rPr>
        <w:t>škoromat</w:t>
      </w:r>
      <w:proofErr w:type="spellEnd"/>
      <w:r>
        <w:rPr>
          <w:sz w:val="24"/>
          <w:szCs w:val="24"/>
        </w:rPr>
        <w:t xml:space="preserve"> je oblečen v ovčje kože, okrog pasu ima kravje zvonce, nosi bele platnene hlače in do kolen segajoče rdeče nogavice, v roki ima pastirsko palico, ki je okrašena s suhimi rožami iz papirja in barvnimi trakovi bele, rdeče in modre barve.</w:t>
      </w:r>
    </w:p>
    <w:p w:rsidR="004F7E39" w:rsidRPr="00A6445B" w:rsidRDefault="004F7E39" w:rsidP="004F7E39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color w:val="993300"/>
          <w:sz w:val="24"/>
          <w:szCs w:val="24"/>
        </w:rPr>
        <w:t>kmečka noša:</w:t>
      </w:r>
      <w:r>
        <w:rPr>
          <w:sz w:val="24"/>
          <w:szCs w:val="24"/>
        </w:rPr>
        <w:t xml:space="preserve"> </w:t>
      </w:r>
      <w:r w:rsidRPr="00923E89">
        <w:rPr>
          <w:sz w:val="24"/>
          <w:szCs w:val="24"/>
        </w:rPr>
        <w:t xml:space="preserve">ženske so čez dolgo belo srajco imele oblečen dolg rjav brezrokavnik. </w:t>
      </w:r>
      <w:r w:rsidRPr="00923E89">
        <w:rPr>
          <w:color w:val="000000"/>
          <w:sz w:val="24"/>
          <w:szCs w:val="24"/>
        </w:rPr>
        <w:t xml:space="preserve">Peče (naglavne rute) so bile bogato vezene, usnjene opanke pa so kasneje zamenjali čevlji. Moška noša je </w:t>
      </w:r>
      <w:r>
        <w:rPr>
          <w:color w:val="000000"/>
          <w:sz w:val="24"/>
          <w:szCs w:val="24"/>
        </w:rPr>
        <w:t xml:space="preserve">bila </w:t>
      </w:r>
      <w:r w:rsidRPr="00923E89">
        <w:rPr>
          <w:color w:val="000000"/>
          <w:sz w:val="24"/>
          <w:szCs w:val="24"/>
        </w:rPr>
        <w:t>podobna kot v Alpskem tipu, le da so bile dokolenske hlače široke.</w:t>
      </w:r>
    </w:p>
    <w:p w:rsidR="004F7E39" w:rsidRDefault="004F7E39" w:rsidP="004F7E39">
      <w:pPr>
        <w:rPr>
          <w:color w:val="FF6600"/>
          <w:sz w:val="24"/>
          <w:szCs w:val="24"/>
        </w:rPr>
      </w:pPr>
    </w:p>
    <w:p w:rsidR="004F7E39" w:rsidRPr="00A6445B" w:rsidRDefault="004F7E39" w:rsidP="004F7E39">
      <w:pPr>
        <w:rPr>
          <w:color w:val="FF6600"/>
          <w:sz w:val="24"/>
          <w:szCs w:val="24"/>
        </w:rPr>
      </w:pPr>
      <w:r w:rsidRPr="00A6445B">
        <w:rPr>
          <w:color w:val="FF6600"/>
          <w:sz w:val="24"/>
          <w:szCs w:val="24"/>
        </w:rPr>
        <w:t>HRANA:</w:t>
      </w:r>
    </w:p>
    <w:p w:rsidR="004F7E39" w:rsidRDefault="004F7E39" w:rsidP="004F7E39">
      <w:pPr>
        <w:numPr>
          <w:ilvl w:val="0"/>
          <w:numId w:val="1"/>
        </w:numPr>
        <w:rPr>
          <w:sz w:val="24"/>
          <w:szCs w:val="24"/>
        </w:rPr>
      </w:pPr>
      <w:r w:rsidRPr="00A6445B">
        <w:rPr>
          <w:color w:val="333399"/>
          <w:sz w:val="24"/>
          <w:szCs w:val="24"/>
        </w:rPr>
        <w:t>kraški pršut</w:t>
      </w:r>
      <w:r>
        <w:rPr>
          <w:color w:val="333399"/>
          <w:sz w:val="24"/>
          <w:szCs w:val="24"/>
        </w:rPr>
        <w:t xml:space="preserve"> </w:t>
      </w:r>
      <w:r>
        <w:rPr>
          <w:sz w:val="24"/>
          <w:szCs w:val="24"/>
        </w:rPr>
        <w:t>(svinjski stegne, ki se celo leto suši na zraku/burji),</w:t>
      </w:r>
    </w:p>
    <w:p w:rsidR="004F7E39" w:rsidRPr="00A6445B" w:rsidRDefault="004F7E39" w:rsidP="004F7E39">
      <w:pPr>
        <w:numPr>
          <w:ilvl w:val="0"/>
          <w:numId w:val="1"/>
        </w:numPr>
        <w:rPr>
          <w:sz w:val="24"/>
          <w:szCs w:val="24"/>
        </w:rPr>
      </w:pPr>
      <w:r>
        <w:rPr>
          <w:color w:val="333399"/>
          <w:sz w:val="24"/>
          <w:szCs w:val="24"/>
        </w:rPr>
        <w:t>ribje jedi,</w:t>
      </w:r>
    </w:p>
    <w:p w:rsidR="004F7E39" w:rsidRPr="00A6445B" w:rsidRDefault="004F7E39" w:rsidP="004F7E39">
      <w:pPr>
        <w:numPr>
          <w:ilvl w:val="0"/>
          <w:numId w:val="1"/>
        </w:numPr>
        <w:rPr>
          <w:sz w:val="24"/>
          <w:szCs w:val="24"/>
        </w:rPr>
      </w:pPr>
      <w:r>
        <w:rPr>
          <w:color w:val="333399"/>
          <w:sz w:val="24"/>
          <w:szCs w:val="24"/>
        </w:rPr>
        <w:t>polenta,</w:t>
      </w:r>
    </w:p>
    <w:p w:rsidR="004F7E39" w:rsidRPr="00537C0C" w:rsidRDefault="004F7E39" w:rsidP="004F7E39">
      <w:pPr>
        <w:numPr>
          <w:ilvl w:val="0"/>
          <w:numId w:val="1"/>
        </w:numPr>
        <w:rPr>
          <w:sz w:val="24"/>
          <w:szCs w:val="24"/>
        </w:rPr>
      </w:pPr>
      <w:r>
        <w:rPr>
          <w:color w:val="333399"/>
          <w:sz w:val="24"/>
          <w:szCs w:val="24"/>
        </w:rPr>
        <w:t>zelenjavne jedi,</w:t>
      </w:r>
    </w:p>
    <w:p w:rsidR="004F7E39" w:rsidRPr="00993834" w:rsidRDefault="004F7E39" w:rsidP="004F7E39">
      <w:pPr>
        <w:numPr>
          <w:ilvl w:val="0"/>
          <w:numId w:val="1"/>
        </w:numPr>
        <w:rPr>
          <w:sz w:val="24"/>
          <w:szCs w:val="24"/>
        </w:rPr>
      </w:pPr>
      <w:r w:rsidRPr="00993834">
        <w:rPr>
          <w:color w:val="333399"/>
          <w:sz w:val="24"/>
          <w:szCs w:val="24"/>
        </w:rPr>
        <w:t xml:space="preserve">jota </w:t>
      </w:r>
      <w:r>
        <w:rPr>
          <w:color w:val="333399"/>
          <w:sz w:val="24"/>
          <w:szCs w:val="24"/>
        </w:rPr>
        <w:t>(</w:t>
      </w:r>
      <w:r w:rsidRPr="00993834">
        <w:rPr>
          <w:color w:val="333333"/>
          <w:sz w:val="24"/>
          <w:szCs w:val="24"/>
        </w:rPr>
        <w:t>enolončnica s kislim zeljem ali/in repo, fižolom, krompirjem in prekajenim mesom</w:t>
      </w:r>
      <w:r>
        <w:rPr>
          <w:color w:val="333333"/>
          <w:sz w:val="24"/>
          <w:szCs w:val="24"/>
        </w:rPr>
        <w:t>),</w:t>
      </w:r>
    </w:p>
    <w:p w:rsidR="004F7E39" w:rsidRPr="0006048B" w:rsidRDefault="004F7E39" w:rsidP="004F7E39">
      <w:pPr>
        <w:numPr>
          <w:ilvl w:val="0"/>
          <w:numId w:val="1"/>
        </w:numPr>
        <w:rPr>
          <w:sz w:val="24"/>
          <w:szCs w:val="24"/>
        </w:rPr>
      </w:pPr>
      <w:r w:rsidRPr="00993834">
        <w:rPr>
          <w:color w:val="333399"/>
          <w:sz w:val="24"/>
          <w:szCs w:val="24"/>
        </w:rPr>
        <w:t>pašta</w:t>
      </w:r>
      <w:r>
        <w:rPr>
          <w:color w:val="333399"/>
          <w:sz w:val="24"/>
          <w:szCs w:val="24"/>
        </w:rPr>
        <w:t xml:space="preserve"> fižol </w:t>
      </w:r>
      <w:r>
        <w:rPr>
          <w:sz w:val="24"/>
          <w:szCs w:val="24"/>
        </w:rPr>
        <w:t>(enolončnica s f</w:t>
      </w:r>
      <w:r w:rsidRPr="0006048B">
        <w:rPr>
          <w:bCs/>
          <w:sz w:val="24"/>
          <w:szCs w:val="24"/>
        </w:rPr>
        <w:t>ižol</w:t>
      </w:r>
      <w:r>
        <w:rPr>
          <w:bCs/>
          <w:sz w:val="24"/>
          <w:szCs w:val="24"/>
        </w:rPr>
        <w:t>om,</w:t>
      </w:r>
      <w:r w:rsidRPr="0006048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čebulo,</w:t>
      </w:r>
      <w:r w:rsidRPr="0006048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mleto rdečo papriko,</w:t>
      </w:r>
      <w:r w:rsidRPr="0006048B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p</w:t>
      </w:r>
      <w:r w:rsidRPr="0006048B">
        <w:rPr>
          <w:bCs/>
          <w:sz w:val="24"/>
          <w:szCs w:val="24"/>
        </w:rPr>
        <w:t>aradižnik</w:t>
      </w:r>
      <w:r>
        <w:rPr>
          <w:bCs/>
          <w:sz w:val="24"/>
          <w:szCs w:val="24"/>
        </w:rPr>
        <w:t xml:space="preserve">ovo mezgo, šunko in </w:t>
      </w:r>
      <w:proofErr w:type="spellStart"/>
      <w:r>
        <w:rPr>
          <w:bCs/>
          <w:sz w:val="24"/>
          <w:szCs w:val="24"/>
        </w:rPr>
        <w:t>mararoni</w:t>
      </w:r>
      <w:proofErr w:type="spellEnd"/>
      <w:r>
        <w:rPr>
          <w:bCs/>
          <w:sz w:val="24"/>
          <w:szCs w:val="24"/>
        </w:rPr>
        <w:t>)</w:t>
      </w:r>
      <w:r w:rsidRPr="0006048B">
        <w:rPr>
          <w:color w:val="333399"/>
          <w:sz w:val="24"/>
          <w:szCs w:val="24"/>
        </w:rPr>
        <w:t>,</w:t>
      </w:r>
    </w:p>
    <w:p w:rsidR="004F7E39" w:rsidRPr="00993834" w:rsidRDefault="004F7E39" w:rsidP="004F7E39">
      <w:pPr>
        <w:numPr>
          <w:ilvl w:val="0"/>
          <w:numId w:val="1"/>
        </w:numPr>
        <w:rPr>
          <w:sz w:val="24"/>
          <w:szCs w:val="24"/>
        </w:rPr>
      </w:pPr>
      <w:r w:rsidRPr="00993834">
        <w:rPr>
          <w:color w:val="333399"/>
          <w:sz w:val="24"/>
          <w:szCs w:val="24"/>
        </w:rPr>
        <w:t xml:space="preserve">mineštra </w:t>
      </w:r>
      <w:r w:rsidRPr="00993834">
        <w:rPr>
          <w:sz w:val="24"/>
          <w:szCs w:val="24"/>
        </w:rPr>
        <w:t>(enolončnica z makaroni, klobaso ali šunko, fižolom, zelenjavo in česnom)</w:t>
      </w:r>
      <w:r>
        <w:rPr>
          <w:sz w:val="24"/>
          <w:szCs w:val="24"/>
        </w:rPr>
        <w:t>,</w:t>
      </w:r>
    </w:p>
    <w:p w:rsidR="004F7E39" w:rsidRPr="00537C0C" w:rsidRDefault="004F7E39" w:rsidP="004F7E39">
      <w:pPr>
        <w:numPr>
          <w:ilvl w:val="0"/>
          <w:numId w:val="1"/>
        </w:numPr>
        <w:rPr>
          <w:sz w:val="24"/>
          <w:szCs w:val="24"/>
        </w:rPr>
      </w:pPr>
      <w:r>
        <w:rPr>
          <w:color w:val="333399"/>
          <w:sz w:val="24"/>
          <w:szCs w:val="24"/>
        </w:rPr>
        <w:t xml:space="preserve">kraške krvavice </w:t>
      </w:r>
      <w:r>
        <w:rPr>
          <w:sz w:val="24"/>
          <w:szCs w:val="24"/>
        </w:rPr>
        <w:t>(svinjsko meso, kri, bel kruh, kuhana jabolka, rozine, pinjole, sladkor, sol, poper, majaron)</w:t>
      </w:r>
      <w:r>
        <w:rPr>
          <w:color w:val="333399"/>
          <w:sz w:val="24"/>
          <w:szCs w:val="24"/>
        </w:rPr>
        <w:t>,</w:t>
      </w:r>
    </w:p>
    <w:p w:rsidR="004F7E39" w:rsidRPr="00537C0C" w:rsidRDefault="004F7E39" w:rsidP="004F7E39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color w:val="333399"/>
          <w:sz w:val="24"/>
          <w:szCs w:val="24"/>
        </w:rPr>
        <w:t>budle</w:t>
      </w:r>
      <w:proofErr w:type="spellEnd"/>
      <w:r>
        <w:rPr>
          <w:color w:val="333399"/>
          <w:sz w:val="24"/>
          <w:szCs w:val="24"/>
        </w:rPr>
        <w:t xml:space="preserve"> </w:t>
      </w:r>
      <w:r>
        <w:rPr>
          <w:sz w:val="24"/>
          <w:szCs w:val="24"/>
        </w:rPr>
        <w:t>(koruzni cmoki s slanino ali ocvirki)</w:t>
      </w:r>
      <w:r>
        <w:rPr>
          <w:color w:val="333399"/>
          <w:sz w:val="24"/>
          <w:szCs w:val="24"/>
        </w:rPr>
        <w:t>,</w:t>
      </w:r>
    </w:p>
    <w:p w:rsidR="004F7E39" w:rsidRPr="00993834" w:rsidRDefault="004F7E39" w:rsidP="004F7E39">
      <w:pPr>
        <w:numPr>
          <w:ilvl w:val="0"/>
          <w:numId w:val="1"/>
        </w:numPr>
        <w:rPr>
          <w:sz w:val="24"/>
          <w:szCs w:val="24"/>
        </w:rPr>
      </w:pPr>
      <w:r>
        <w:rPr>
          <w:color w:val="333399"/>
          <w:sz w:val="24"/>
          <w:szCs w:val="24"/>
        </w:rPr>
        <w:t>olive,</w:t>
      </w:r>
    </w:p>
    <w:p w:rsidR="004F7E39" w:rsidRPr="003D3D8E" w:rsidRDefault="004F7E39" w:rsidP="004F7E39">
      <w:pPr>
        <w:numPr>
          <w:ilvl w:val="0"/>
          <w:numId w:val="1"/>
        </w:numPr>
        <w:rPr>
          <w:sz w:val="24"/>
          <w:szCs w:val="24"/>
        </w:rPr>
      </w:pPr>
      <w:r>
        <w:rPr>
          <w:color w:val="333399"/>
          <w:sz w:val="24"/>
          <w:szCs w:val="24"/>
        </w:rPr>
        <w:t>pinije,</w:t>
      </w:r>
    </w:p>
    <w:p w:rsidR="004F7E39" w:rsidRDefault="004F7E39" w:rsidP="004F7E39">
      <w:pPr>
        <w:numPr>
          <w:ilvl w:val="0"/>
          <w:numId w:val="1"/>
        </w:numPr>
        <w:rPr>
          <w:sz w:val="24"/>
          <w:szCs w:val="24"/>
        </w:rPr>
      </w:pPr>
      <w:r>
        <w:rPr>
          <w:color w:val="333399"/>
          <w:sz w:val="24"/>
          <w:szCs w:val="24"/>
        </w:rPr>
        <w:t xml:space="preserve">osmice </w:t>
      </w:r>
      <w:r>
        <w:rPr>
          <w:sz w:val="24"/>
          <w:szCs w:val="24"/>
        </w:rPr>
        <w:t>(</w:t>
      </w:r>
      <w:r w:rsidRPr="003D3D8E">
        <w:rPr>
          <w:sz w:val="24"/>
          <w:szCs w:val="24"/>
        </w:rPr>
        <w:t xml:space="preserve">Vinotoč, v katerem je kmet prodajal svoje vino brez davka osem dni v letu, je dobil ime </w:t>
      </w:r>
      <w:r w:rsidRPr="003D3D8E">
        <w:rPr>
          <w:b/>
          <w:bCs/>
          <w:sz w:val="24"/>
          <w:szCs w:val="24"/>
        </w:rPr>
        <w:t>OSMICA</w:t>
      </w:r>
      <w:r w:rsidRPr="003D3D8E">
        <w:rPr>
          <w:sz w:val="24"/>
          <w:szCs w:val="24"/>
        </w:rPr>
        <w:t>. Da bi označili, da poteka osmica so uporabili šop bršljana, imenovan »</w:t>
      </w:r>
      <w:proofErr w:type="spellStart"/>
      <w:r w:rsidRPr="003D3D8E">
        <w:rPr>
          <w:sz w:val="24"/>
          <w:szCs w:val="24"/>
        </w:rPr>
        <w:t>fraska</w:t>
      </w:r>
      <w:proofErr w:type="spellEnd"/>
      <w:r w:rsidRPr="003D3D8E">
        <w:rPr>
          <w:sz w:val="24"/>
          <w:szCs w:val="24"/>
        </w:rPr>
        <w:t>«, ki so ga pritrdili na vhodna vrata.</w:t>
      </w:r>
      <w:r>
        <w:rPr>
          <w:sz w:val="24"/>
          <w:szCs w:val="24"/>
        </w:rPr>
        <w:t xml:space="preserve"> P</w:t>
      </w:r>
      <w:r>
        <w:t>ravica točenja vina izvira iz leta 1519 – 1555. Leta 1784 je bila ta pravica uzakonjena</w:t>
      </w:r>
      <w:r>
        <w:rPr>
          <w:sz w:val="24"/>
          <w:szCs w:val="24"/>
        </w:rPr>
        <w:t>).</w:t>
      </w:r>
    </w:p>
    <w:p w:rsidR="004F7E39" w:rsidRDefault="004F7E39" w:rsidP="004F7E39">
      <w:pPr>
        <w:rPr>
          <w:color w:val="FF6600"/>
          <w:sz w:val="24"/>
          <w:szCs w:val="24"/>
        </w:rPr>
      </w:pPr>
      <w:r>
        <w:rPr>
          <w:color w:val="FF6600"/>
          <w:sz w:val="24"/>
          <w:szCs w:val="24"/>
        </w:rPr>
        <w:t>ZANIMIVOSTI:</w:t>
      </w:r>
    </w:p>
    <w:p w:rsidR="004F7E39" w:rsidRPr="00A6445B" w:rsidRDefault="004F7E39" w:rsidP="004F7E39">
      <w:pPr>
        <w:numPr>
          <w:ilvl w:val="0"/>
          <w:numId w:val="1"/>
        </w:numPr>
        <w:rPr>
          <w:b/>
          <w:color w:val="FF6600"/>
          <w:sz w:val="24"/>
          <w:szCs w:val="24"/>
        </w:rPr>
      </w:pPr>
      <w:r>
        <w:rPr>
          <w:sz w:val="24"/>
          <w:szCs w:val="24"/>
        </w:rPr>
        <w:t xml:space="preserve">Iz kobilarne Lipica izhajajo konji </w:t>
      </w:r>
      <w:r>
        <w:rPr>
          <w:color w:val="FF0000"/>
          <w:sz w:val="24"/>
          <w:szCs w:val="24"/>
        </w:rPr>
        <w:t>lipicanci.</w:t>
      </w:r>
      <w:r>
        <w:rPr>
          <w:sz w:val="24"/>
          <w:szCs w:val="24"/>
        </w:rPr>
        <w:t xml:space="preserve"> Odrasli konji so največkrat bele barve, manjkrat rjave in črne, mladiči pa temne barve. Primerni so </w:t>
      </w:r>
      <w:r w:rsidRPr="00A6445B">
        <w:rPr>
          <w:sz w:val="24"/>
          <w:szCs w:val="24"/>
        </w:rPr>
        <w:t xml:space="preserve"> za klasično dresurno jahanje ter vožnjo lahkih vpreg</w:t>
      </w:r>
      <w:r>
        <w:rPr>
          <w:sz w:val="24"/>
          <w:szCs w:val="24"/>
        </w:rPr>
        <w:t>.</w:t>
      </w:r>
    </w:p>
    <w:p w:rsidR="004F7E39" w:rsidRPr="000A0109" w:rsidRDefault="004F7E39" w:rsidP="004F7E39">
      <w:pPr>
        <w:numPr>
          <w:ilvl w:val="0"/>
          <w:numId w:val="1"/>
        </w:numPr>
        <w:rPr>
          <w:b/>
          <w:color w:val="FF66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Trabakula</w:t>
      </w:r>
      <w:proofErr w:type="spellEnd"/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je ladja/</w:t>
      </w:r>
      <w:r w:rsidRPr="00A6445B">
        <w:rPr>
          <w:rStyle w:val="postbody1"/>
          <w:sz w:val="24"/>
          <w:szCs w:val="24"/>
        </w:rPr>
        <w:t>jadrnica z dvema jamboroma</w:t>
      </w:r>
      <w:r>
        <w:rPr>
          <w:rStyle w:val="postbody1"/>
          <w:rFonts w:ascii="Verdana" w:hAnsi="Verdana"/>
        </w:rPr>
        <w:t xml:space="preserve"> </w:t>
      </w:r>
      <w:r>
        <w:rPr>
          <w:sz w:val="24"/>
          <w:szCs w:val="24"/>
        </w:rPr>
        <w:t xml:space="preserve"> za prevoz soli.</w:t>
      </w:r>
    </w:p>
    <w:p w:rsidR="004F7E39" w:rsidRPr="007B250C" w:rsidRDefault="004F7E39" w:rsidP="004F7E39">
      <w:pPr>
        <w:numPr>
          <w:ilvl w:val="0"/>
          <w:numId w:val="1"/>
        </w:numPr>
        <w:rPr>
          <w:b/>
          <w:color w:val="FF6600"/>
          <w:sz w:val="24"/>
          <w:szCs w:val="24"/>
        </w:rPr>
      </w:pPr>
      <w:r>
        <w:rPr>
          <w:color w:val="FF0000"/>
          <w:sz w:val="24"/>
          <w:szCs w:val="24"/>
        </w:rPr>
        <w:t>Znanstveni/strokovni izraz »kras«</w:t>
      </w:r>
      <w:r>
        <w:rPr>
          <w:sz w:val="24"/>
          <w:szCs w:val="24"/>
        </w:rPr>
        <w:t xml:space="preserve"> je poznan po celem svetu in pomeni površje s kraškimi pojavi.</w:t>
      </w:r>
    </w:p>
    <w:p w:rsidR="004F7E39" w:rsidRDefault="004F7E39" w:rsidP="004F7E39"/>
    <w:p w:rsidR="000D4B30" w:rsidRDefault="000D4B30"/>
    <w:sectPr w:rsidR="000D4B30" w:rsidSect="00E34BF1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904B7"/>
    <w:multiLevelType w:val="hybridMultilevel"/>
    <w:tmpl w:val="4C142BD4"/>
    <w:lvl w:ilvl="0" w:tplc="EE2C8F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39"/>
    <w:rsid w:val="000D4B30"/>
    <w:rsid w:val="004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D8C5"/>
  <w15:chartTrackingRefBased/>
  <w15:docId w15:val="{EFDA8ABE-40C1-4DE3-984C-20DAB83E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7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ostbody1">
    <w:name w:val="postbody1"/>
    <w:rsid w:val="004F7E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2020-05-06T07:09:00Z</dcterms:created>
  <dcterms:modified xsi:type="dcterms:W3CDTF">2020-05-06T07:10:00Z</dcterms:modified>
</cp:coreProperties>
</file>