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14341" w:type="dxa"/>
        <w:tblLook w:val="04A0" w:firstRow="1" w:lastRow="0" w:firstColumn="1" w:lastColumn="0" w:noHBand="0" w:noVBand="1"/>
      </w:tblPr>
      <w:tblGrid>
        <w:gridCol w:w="1236"/>
        <w:gridCol w:w="2163"/>
        <w:gridCol w:w="11336"/>
      </w:tblGrid>
      <w:tr w:rsidR="003B3D12" w:rsidTr="00A175FF">
        <w:trPr>
          <w:trHeight w:val="567"/>
        </w:trPr>
        <w:tc>
          <w:tcPr>
            <w:tcW w:w="2121" w:type="dxa"/>
          </w:tcPr>
          <w:p w:rsidR="008545E8" w:rsidRPr="00567B74" w:rsidRDefault="008545E8" w:rsidP="001C32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67B74">
              <w:rPr>
                <w:rFonts w:ascii="Times New Roman" w:hAnsi="Times New Roman" w:cs="Times New Roman"/>
                <w:sz w:val="24"/>
              </w:rPr>
              <w:t>DATUM IN DAN</w:t>
            </w:r>
          </w:p>
        </w:tc>
        <w:tc>
          <w:tcPr>
            <w:tcW w:w="2163" w:type="dxa"/>
          </w:tcPr>
          <w:p w:rsidR="008545E8" w:rsidRPr="000062F2" w:rsidRDefault="008545E8" w:rsidP="001C32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URA</w:t>
            </w:r>
          </w:p>
        </w:tc>
        <w:tc>
          <w:tcPr>
            <w:tcW w:w="10057" w:type="dxa"/>
          </w:tcPr>
          <w:p w:rsidR="008545E8" w:rsidRPr="000062F2" w:rsidRDefault="008545E8" w:rsidP="001C32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NALOGA/</w:t>
            </w:r>
            <w:r w:rsidR="0063066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VSEBINA</w:t>
            </w:r>
          </w:p>
        </w:tc>
      </w:tr>
      <w:tr w:rsidR="003B3D12" w:rsidTr="00605350">
        <w:trPr>
          <w:trHeight w:val="1417"/>
        </w:trPr>
        <w:tc>
          <w:tcPr>
            <w:tcW w:w="2121" w:type="dxa"/>
          </w:tcPr>
          <w:p w:rsidR="008545E8" w:rsidRPr="00567B74" w:rsidRDefault="00FB158D" w:rsidP="001C32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1C68C9" w:rsidRPr="00567B74">
              <w:rPr>
                <w:rFonts w:ascii="Times New Roman" w:hAnsi="Times New Roman" w:cs="Times New Roman"/>
                <w:sz w:val="24"/>
              </w:rPr>
              <w:t>.5</w:t>
            </w:r>
            <w:r w:rsidR="00567B74">
              <w:rPr>
                <w:rFonts w:ascii="Times New Roman" w:hAnsi="Times New Roman" w:cs="Times New Roman"/>
                <w:sz w:val="24"/>
              </w:rPr>
              <w:t>.2020, PETEK</w:t>
            </w:r>
          </w:p>
        </w:tc>
        <w:tc>
          <w:tcPr>
            <w:tcW w:w="2163" w:type="dxa"/>
          </w:tcPr>
          <w:p w:rsidR="008545E8" w:rsidRPr="000062F2" w:rsidRDefault="008545E8" w:rsidP="005D6A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SPO- SPLOŠNA POUČENOST</w:t>
            </w:r>
          </w:p>
        </w:tc>
        <w:tc>
          <w:tcPr>
            <w:tcW w:w="10057" w:type="dxa"/>
          </w:tcPr>
          <w:p w:rsidR="00FB158D" w:rsidRDefault="00FB158D" w:rsidP="00FB158D">
            <w:pPr>
              <w:pStyle w:val="Odstavekseznama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Naloga</w:t>
            </w:r>
          </w:p>
          <w:p w:rsidR="004753CB" w:rsidRDefault="004753CB" w:rsidP="004753CB">
            <w:pPr>
              <w:pStyle w:val="Odstavekseznama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B158D" w:rsidRDefault="00FB158D" w:rsidP="00FB158D">
            <w:pPr>
              <w:pStyle w:val="Odstavekseznama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990725" cy="1403985"/>
                  <wp:effectExtent l="0" t="0" r="0" b="5715"/>
                  <wp:docPr id="14" name="Slika 14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450" cy="140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3CB" w:rsidRDefault="004753CB" w:rsidP="00FB158D">
            <w:pPr>
              <w:pStyle w:val="Odstavekseznama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B158D" w:rsidRDefault="00FB158D" w:rsidP="00FB158D">
            <w:pPr>
              <w:pStyle w:val="Odstavekseznama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1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Pazi kako sediš: obrnjen si k mizi, noge so na tleh,</w:t>
            </w:r>
            <w:r w:rsidR="00475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roke so na mizi,</w:t>
            </w:r>
            <w:r w:rsidRPr="00FB1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hrbet je poravnan!</w:t>
            </w:r>
          </w:p>
          <w:p w:rsidR="004753CB" w:rsidRPr="00FB158D" w:rsidRDefault="004753CB" w:rsidP="00FB158D">
            <w:pPr>
              <w:pStyle w:val="Odstavekseznama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158D" w:rsidRPr="00B76899" w:rsidRDefault="004753CB" w:rsidP="00B76899">
            <w:pPr>
              <w:pStyle w:val="Odstavekseznama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Naloga</w:t>
            </w:r>
            <w:r w:rsidR="00D25C37" w:rsidRPr="00B76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76899" w:rsidRPr="00B76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="00B76899" w:rsidRPr="00B76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AKTIVNOSTI ZA RAZVIJANJE FINE MOTORIKE</w:t>
            </w:r>
            <w:r w:rsidR="00B76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4753CB" w:rsidRDefault="004753CB" w:rsidP="004753CB">
            <w:pPr>
              <w:pStyle w:val="Odstavekseznama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753CB" w:rsidRPr="004753CB" w:rsidRDefault="004753CB" w:rsidP="004753CB">
            <w:pPr>
              <w:pStyle w:val="Odstavekseznama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Starši izberite 2 nalogi (tisti, pri katerih imate 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ripomočke doma), nato pa naj ju</w:t>
            </w:r>
            <w:r w:rsidRPr="00475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vaš otrok izvede.</w:t>
            </w:r>
          </w:p>
          <w:p w:rsidR="00FB158D" w:rsidRDefault="00FB158D" w:rsidP="009979F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B158D" w:rsidRDefault="00FB158D" w:rsidP="009979F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838163" cy="1133475"/>
                  <wp:effectExtent l="0" t="0" r="635" b="0"/>
                  <wp:docPr id="10" name="Slika 10" descr="https://encrypted-tbn0.gstatic.com/images?q=tbn:ANd9GcQKEbzQV7J4-kgMtPKf0KL0V6qnUAE8Z0FcBrd10Kuonvly4c7a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ncrypted-tbn0.gstatic.com/images?q=tbn:ANd9GcQKEbzQV7J4-kgMtPKf0KL0V6qnUAE8Z0FcBrd10Kuonvly4c7a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654" cy="1144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753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4753CB" w:rsidRPr="00D2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Natikanje gumbov na vezalko/ </w:t>
            </w:r>
            <w:r w:rsidR="00D25C37" w:rsidRPr="00D2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volno</w:t>
            </w:r>
          </w:p>
          <w:p w:rsidR="00FB158D" w:rsidRPr="00D25C37" w:rsidRDefault="00FB158D" w:rsidP="009979F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sl-SI"/>
              </w:rPr>
              <w:lastRenderedPageBreak/>
              <w:drawing>
                <wp:inline distT="0" distB="0" distL="0" distR="0">
                  <wp:extent cx="1527696" cy="1181100"/>
                  <wp:effectExtent l="0" t="0" r="0" b="0"/>
                  <wp:docPr id="12" name="Slika 12" descr="https://2.bp.blogspot.com/-JRZLvDisQvc/VghDYDQfu7I/AAAAAAAAFv8/0qj6rAw-_TA/s1600/%25C5%25A1ivan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2.bp.blogspot.com/-JRZLvDisQvc/VghDYDQfu7I/AAAAAAAAFv8/0qj6rAw-_TA/s1600/%25C5%25A1ivanj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176" cy="1186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»Šivanje« (list papirja, ki je preluknjan z luknjačem in vrvica)</w:t>
            </w:r>
          </w:p>
          <w:p w:rsidR="004753CB" w:rsidRDefault="004753CB" w:rsidP="009979F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522085" cy="1009650"/>
                  <wp:effectExtent l="0" t="0" r="2540" b="0"/>
                  <wp:docPr id="16" name="Slika 16" descr="https://www.montessoridoma.si/wp-content/uploads/2017/06/BLOG-jagode-in-kozarcki-3-300x1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montessoridoma.si/wp-content/uploads/2017/06/BLOG-jagode-in-kozarcki-3-300x1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553" cy="1014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5C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2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Zapiranje zamaškov (različni kozarci za vlaganje in pokrovčki. Učenec poišče par kozarcu in ga nato zapre. Vadite lahko še zlaganje od najmanjšega proti največjemu.)</w:t>
            </w:r>
          </w:p>
          <w:p w:rsidR="00D25C37" w:rsidRDefault="00D25C37" w:rsidP="009979F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C3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sl-SI"/>
              </w:rPr>
              <w:drawing>
                <wp:inline distT="0" distB="0" distL="0" distR="0">
                  <wp:extent cx="981075" cy="1336223"/>
                  <wp:effectExtent l="0" t="0" r="0" b="0"/>
                  <wp:docPr id="20" name="Slika 20" descr="C:\Users\PC\Downloads\IMG_36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PC\Downloads\IMG_36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428" cy="1350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Mečkanje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folije</w:t>
            </w:r>
          </w:p>
          <w:p w:rsidR="00FB158D" w:rsidRDefault="00D25C37" w:rsidP="009979F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C3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sl-SI"/>
              </w:rPr>
              <w:drawing>
                <wp:inline distT="0" distB="0" distL="0" distR="0">
                  <wp:extent cx="1352550" cy="1449934"/>
                  <wp:effectExtent l="0" t="0" r="0" b="0"/>
                  <wp:docPr id="21" name="Slika 21" descr="C:\Users\PC\Downloads\IMG_36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PC\Downloads\IMG_36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781" cy="145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Reševanje živali (potrebujete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izolir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trak in živali/ lahko tudi lesene palčke. Učenec pri nalogi odlepi lepilni trak in reši žival).</w:t>
            </w:r>
          </w:p>
          <w:p w:rsidR="00D25C37" w:rsidRDefault="00B76899" w:rsidP="00B76899">
            <w:pPr>
              <w:pStyle w:val="Odstavekseznama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Naloga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(IGRE NA RAČUNALNIKU)</w:t>
            </w:r>
          </w:p>
          <w:p w:rsidR="00B76899" w:rsidRDefault="00B76899" w:rsidP="00B76899">
            <w:pPr>
              <w:pStyle w:val="Odstavekseznama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76899" w:rsidRPr="00B76899" w:rsidRDefault="00B76899" w:rsidP="00B76899">
            <w:pPr>
              <w:pStyle w:val="Odstavekseznama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Reši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eno nalogo na računalniku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352425" cy="352425"/>
                  <wp:effectExtent l="0" t="0" r="9525" b="9525"/>
                  <wp:docPr id="22" name="Slika 22" descr="🖥️ Desktop Computer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🖥️ Desktop Computer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6899" w:rsidRDefault="00B76899" w:rsidP="00B76899">
            <w:pPr>
              <w:pStyle w:val="Odstavekseznama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76899" w:rsidRPr="00B76899" w:rsidRDefault="00B76899" w:rsidP="00B7689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Kateri smeško je drugačen, poišči ga!</w:t>
            </w:r>
          </w:p>
          <w:p w:rsidR="00B76899" w:rsidRPr="00B76899" w:rsidRDefault="00B76899" w:rsidP="00B76899">
            <w:pPr>
              <w:pStyle w:val="Odstavekseznama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16"/>
              </w:rPr>
            </w:pPr>
            <w:hyperlink r:id="rId12" w:history="1">
              <w:r w:rsidRPr="00B76899">
                <w:rPr>
                  <w:rStyle w:val="Hiperpovezava"/>
                  <w:rFonts w:ascii="Times New Roman" w:hAnsi="Times New Roman" w:cs="Times New Roman"/>
                  <w:sz w:val="16"/>
                </w:rPr>
                <w:t>https://www.digipuzzle.net/minigames/finddifferent/finddifferent_smileys.htm?language=english&amp;linkback=../../education/kindergarten/index.htm</w:t>
              </w:r>
            </w:hyperlink>
            <w:r w:rsidRPr="00B76899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B76899" w:rsidRPr="00B76899" w:rsidRDefault="00B76899" w:rsidP="00B7689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Poišči razliko</w:t>
            </w:r>
          </w:p>
          <w:p w:rsidR="00B76899" w:rsidRDefault="00B76899" w:rsidP="00B76899">
            <w:pPr>
              <w:pStyle w:val="Odstavekseznama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16"/>
              </w:rPr>
            </w:pPr>
            <w:hyperlink r:id="rId13" w:history="1">
              <w:r w:rsidRPr="00B76899">
                <w:rPr>
                  <w:rStyle w:val="Hiperpovezava"/>
                  <w:rFonts w:ascii="Times New Roman" w:hAnsi="Times New Roman" w:cs="Times New Roman"/>
                  <w:sz w:val="16"/>
                </w:rPr>
                <w:t>https://www.digipuzzle.net/digipuzzle/kids/puzzles/spotdiff_rows.htm?language=english&amp;linkback=../../../education/kindergarten/index.htm</w:t>
              </w:r>
            </w:hyperlink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B76899" w:rsidRPr="00B76899" w:rsidRDefault="00B76899" w:rsidP="00B7689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Sence (promet), poveži</w:t>
            </w:r>
          </w:p>
          <w:p w:rsidR="00B76899" w:rsidRPr="00B76899" w:rsidRDefault="00B76899" w:rsidP="00B76899">
            <w:pPr>
              <w:pStyle w:val="Odstavekseznama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16"/>
              </w:rPr>
            </w:pPr>
            <w:hyperlink r:id="rId14" w:history="1">
              <w:r w:rsidRPr="00B76899">
                <w:rPr>
                  <w:rStyle w:val="Hiperpovezava"/>
                  <w:rFonts w:ascii="Times New Roman" w:hAnsi="Times New Roman" w:cs="Times New Roman"/>
                  <w:sz w:val="16"/>
                </w:rPr>
                <w:t>https://www.digipuzzle.net/digipuzzle/kids/puzzles/connectpieces_vehicles_shadows.htm?language=slovenian&amp;linkback=../../../education/kindergarten/index.htm</w:t>
              </w:r>
            </w:hyperlink>
            <w:r w:rsidRPr="00B76899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B76899" w:rsidRPr="00B76899" w:rsidRDefault="00B76899" w:rsidP="00B76899">
            <w:pPr>
              <w:pStyle w:val="Odstavekseznama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B3D12" w:rsidTr="00740374">
        <w:trPr>
          <w:trHeight w:val="1807"/>
        </w:trPr>
        <w:tc>
          <w:tcPr>
            <w:tcW w:w="2121" w:type="dxa"/>
          </w:tcPr>
          <w:p w:rsidR="008545E8" w:rsidRPr="00646E84" w:rsidRDefault="008545E8" w:rsidP="001C32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3" w:type="dxa"/>
          </w:tcPr>
          <w:p w:rsidR="008545E8" w:rsidRPr="000062F2" w:rsidRDefault="007502CC" w:rsidP="007502C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RAS- RAZVIJANJE SAMOSTOJNOSTI</w:t>
            </w:r>
          </w:p>
        </w:tc>
        <w:tc>
          <w:tcPr>
            <w:tcW w:w="10057" w:type="dxa"/>
          </w:tcPr>
          <w:p w:rsidR="00B76899" w:rsidRPr="00D0739E" w:rsidRDefault="00B76899" w:rsidP="009979F1">
            <w:pPr>
              <w:pStyle w:val="Navadensplet"/>
              <w:shd w:val="clear" w:color="auto" w:fill="FFFFFF"/>
              <w:spacing w:before="0" w:beforeAutospacing="0" w:after="300" w:afterAutospacing="0"/>
              <w:jc w:val="both"/>
              <w:rPr>
                <w:b/>
              </w:rPr>
            </w:pPr>
            <w:r w:rsidRPr="00D0739E">
              <w:rPr>
                <w:b/>
              </w:rPr>
              <w:t>DOMAČA AVTOPRALNICA</w:t>
            </w:r>
          </w:p>
          <w:p w:rsidR="00B76899" w:rsidRDefault="00B76899" w:rsidP="009979F1">
            <w:pPr>
              <w:pStyle w:val="Navadensplet"/>
              <w:shd w:val="clear" w:color="auto" w:fill="FFFFFF"/>
              <w:spacing w:before="0" w:beforeAutospacing="0" w:after="300" w:afterAutospacing="0"/>
              <w:jc w:val="both"/>
            </w:pPr>
            <w:r>
              <w:t xml:space="preserve">Zagotovo imaš doma vsaj en umazan avtomobilček (mogoče tisti iz peskovnika). Danes ga boš </w:t>
            </w:r>
            <w:r w:rsidR="00D0739E">
              <w:t xml:space="preserve">opral v domači avtopralnici. </w:t>
            </w:r>
          </w:p>
          <w:p w:rsidR="00D0739E" w:rsidRDefault="00D0739E" w:rsidP="009979F1">
            <w:pPr>
              <w:pStyle w:val="Navadensplet"/>
              <w:shd w:val="clear" w:color="auto" w:fill="FFFFFF"/>
              <w:spacing w:before="0" w:beforeAutospacing="0" w:after="300" w:afterAutospacing="0"/>
              <w:jc w:val="both"/>
            </w:pPr>
            <w:r>
              <w:t xml:space="preserve">Potrebuješ: </w:t>
            </w:r>
          </w:p>
          <w:p w:rsidR="00D0739E" w:rsidRPr="00D0739E" w:rsidRDefault="00D0739E" w:rsidP="00D0739E">
            <w:pPr>
              <w:pStyle w:val="Brezrazmikov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  <w:r w:rsidRPr="00D0739E">
              <w:rPr>
                <w:rFonts w:ascii="Times New Roman" w:hAnsi="Times New Roman" w:cs="Times New Roman"/>
                <w:sz w:val="24"/>
              </w:rPr>
              <w:t>posodo z vodo</w:t>
            </w:r>
            <w:r>
              <w:rPr>
                <w:rFonts w:ascii="Times New Roman" w:hAnsi="Times New Roman" w:cs="Times New Roman"/>
                <w:sz w:val="24"/>
              </w:rPr>
              <w:t xml:space="preserve"> in detergentom</w:t>
            </w:r>
          </w:p>
          <w:p w:rsidR="00D0739E" w:rsidRPr="00D0739E" w:rsidRDefault="00D0739E" w:rsidP="00D0739E">
            <w:pPr>
              <w:pStyle w:val="Brezrazmikov"/>
              <w:numPr>
                <w:ilvl w:val="0"/>
                <w:numId w:val="21"/>
              </w:numPr>
            </w:pPr>
            <w:r w:rsidRPr="00D0739E">
              <w:rPr>
                <w:rFonts w:ascii="Times New Roman" w:hAnsi="Times New Roman" w:cs="Times New Roman"/>
                <w:sz w:val="24"/>
              </w:rPr>
              <w:t>krtačko</w:t>
            </w:r>
          </w:p>
          <w:p w:rsidR="00D0739E" w:rsidRPr="00D0739E" w:rsidRDefault="00D0739E" w:rsidP="00D0739E">
            <w:pPr>
              <w:pStyle w:val="Brezrazmikov"/>
              <w:numPr>
                <w:ilvl w:val="0"/>
                <w:numId w:val="21"/>
              </w:numPr>
            </w:pPr>
            <w:r>
              <w:rPr>
                <w:rFonts w:ascii="Times New Roman" w:hAnsi="Times New Roman" w:cs="Times New Roman"/>
                <w:sz w:val="24"/>
              </w:rPr>
              <w:t>umazan avtomobilček/ traktor</w:t>
            </w:r>
          </w:p>
          <w:p w:rsidR="00D0739E" w:rsidRDefault="00D0739E" w:rsidP="00D0739E">
            <w:pPr>
              <w:pStyle w:val="Brezrazmikov"/>
              <w:rPr>
                <w:rFonts w:ascii="Times New Roman" w:hAnsi="Times New Roman" w:cs="Times New Roman"/>
                <w:sz w:val="24"/>
              </w:rPr>
            </w:pPr>
          </w:p>
          <w:p w:rsidR="00D0739E" w:rsidRPr="000D2EEC" w:rsidRDefault="00D0739E" w:rsidP="00D0739E">
            <w:pPr>
              <w:pStyle w:val="Brezrazmikov"/>
            </w:pPr>
            <w:r>
              <w:rPr>
                <w:rFonts w:ascii="Times New Roman" w:hAnsi="Times New Roman" w:cs="Times New Roman"/>
                <w:sz w:val="24"/>
              </w:rPr>
              <w:t>Navodilo: avtomobilček daj v vodo z detergentom, nato uporabi krtačko in dobro zlošči svojega jeklenega konjička. Sedaj je ves sijoč in nič več umazan ter je pripravljen za… IGRO!</w:t>
            </w:r>
          </w:p>
        </w:tc>
      </w:tr>
      <w:tr w:rsidR="00F90493" w:rsidTr="00740374">
        <w:trPr>
          <w:trHeight w:val="1807"/>
        </w:trPr>
        <w:tc>
          <w:tcPr>
            <w:tcW w:w="2121" w:type="dxa"/>
          </w:tcPr>
          <w:p w:rsidR="00F90493" w:rsidRPr="00646E84" w:rsidRDefault="00F90493" w:rsidP="001C32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3" w:type="dxa"/>
          </w:tcPr>
          <w:p w:rsidR="00F90493" w:rsidRDefault="00F90493" w:rsidP="00F9049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GŠV- GIBALNO ŠPORTNA VZGOJA</w:t>
            </w:r>
          </w:p>
        </w:tc>
        <w:tc>
          <w:tcPr>
            <w:tcW w:w="10057" w:type="dxa"/>
          </w:tcPr>
          <w:p w:rsidR="00B77273" w:rsidRDefault="00423FE7" w:rsidP="004B5E19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23FE7">
              <w:rPr>
                <w:rFonts w:ascii="Times New Roman" w:hAnsi="Times New Roman" w:cs="Times New Roman"/>
                <w:b/>
                <w:sz w:val="24"/>
              </w:rPr>
              <w:t xml:space="preserve">TENIS Z BALONOM </w:t>
            </w:r>
            <w:r w:rsidR="00FB158D" w:rsidRPr="00FB158D">
              <w:rPr>
                <w:rFonts w:ascii="Times New Roman" w:hAnsi="Times New Roman" w:cs="Times New Roman"/>
                <w:sz w:val="24"/>
              </w:rPr>
              <w:t xml:space="preserve">(če je </w:t>
            </w:r>
            <w:r w:rsidR="00FB158D" w:rsidRPr="00FB158D">
              <w:rPr>
                <w:noProof/>
                <w:lang w:eastAsia="sl-SI"/>
              </w:rPr>
              <w:drawing>
                <wp:inline distT="0" distB="0" distL="0" distR="0">
                  <wp:extent cx="304800" cy="304800"/>
                  <wp:effectExtent l="0" t="0" r="0" b="0"/>
                  <wp:docPr id="8" name="Slika 8" descr="Background Heart Emoji png download - 1024*1024 - Free Transpare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ckground Heart Emoji png download - 1024*1024 - Free Transparen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58D" w:rsidRPr="00FB158D">
              <w:rPr>
                <w:rFonts w:ascii="Times New Roman" w:hAnsi="Times New Roman" w:cs="Times New Roman"/>
                <w:sz w:val="24"/>
              </w:rPr>
              <w:t>)</w:t>
            </w:r>
          </w:p>
          <w:p w:rsidR="00423FE7" w:rsidRPr="00423FE7" w:rsidRDefault="00423FE7" w:rsidP="004B5E1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23FE7">
              <w:rPr>
                <w:rFonts w:ascii="Times New Roman" w:hAnsi="Times New Roman" w:cs="Times New Roman"/>
                <w:sz w:val="24"/>
              </w:rPr>
              <w:t>Kaj potrebuješ?</w:t>
            </w:r>
          </w:p>
          <w:p w:rsidR="00423FE7" w:rsidRPr="00423FE7" w:rsidRDefault="00423FE7" w:rsidP="00423FE7">
            <w:pPr>
              <w:pStyle w:val="Odstavekseznama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23FE7">
              <w:rPr>
                <w:rFonts w:ascii="Times New Roman" w:hAnsi="Times New Roman" w:cs="Times New Roman"/>
                <w:sz w:val="24"/>
              </w:rPr>
              <w:t>Balon</w:t>
            </w:r>
          </w:p>
          <w:p w:rsidR="00423FE7" w:rsidRPr="00423FE7" w:rsidRDefault="00423FE7" w:rsidP="00423FE7">
            <w:pPr>
              <w:pStyle w:val="Odstavekseznama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23FE7">
              <w:rPr>
                <w:rFonts w:ascii="Times New Roman" w:hAnsi="Times New Roman" w:cs="Times New Roman"/>
                <w:sz w:val="24"/>
              </w:rPr>
              <w:t>Dva papirnata krožnika (ali izrezan</w:t>
            </w:r>
            <w:r w:rsidR="0057113C">
              <w:rPr>
                <w:rFonts w:ascii="Times New Roman" w:hAnsi="Times New Roman" w:cs="Times New Roman"/>
                <w:sz w:val="24"/>
              </w:rPr>
              <w:t>a</w:t>
            </w:r>
            <w:r w:rsidRPr="00423FE7">
              <w:rPr>
                <w:rFonts w:ascii="Times New Roman" w:hAnsi="Times New Roman" w:cs="Times New Roman"/>
                <w:sz w:val="24"/>
              </w:rPr>
              <w:t xml:space="preserve"> krog</w:t>
            </w:r>
            <w:r w:rsidR="0057113C">
              <w:rPr>
                <w:rFonts w:ascii="Times New Roman" w:hAnsi="Times New Roman" w:cs="Times New Roman"/>
                <w:sz w:val="24"/>
              </w:rPr>
              <w:t>a</w:t>
            </w:r>
            <w:r w:rsidRPr="00423FE7">
              <w:rPr>
                <w:rFonts w:ascii="Times New Roman" w:hAnsi="Times New Roman" w:cs="Times New Roman"/>
                <w:sz w:val="24"/>
              </w:rPr>
              <w:t xml:space="preserve"> iz kartona)</w:t>
            </w:r>
          </w:p>
          <w:p w:rsidR="00423FE7" w:rsidRPr="00423FE7" w:rsidRDefault="00423FE7" w:rsidP="00423FE7">
            <w:pPr>
              <w:pStyle w:val="Odstavekseznama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23FE7">
              <w:rPr>
                <w:rFonts w:ascii="Times New Roman" w:hAnsi="Times New Roman" w:cs="Times New Roman"/>
                <w:sz w:val="24"/>
              </w:rPr>
              <w:t>Dve leseni palčki (lahko kuhalnici)</w:t>
            </w:r>
          </w:p>
          <w:p w:rsidR="00423FE7" w:rsidRPr="00423FE7" w:rsidRDefault="00423FE7" w:rsidP="00423FE7">
            <w:pPr>
              <w:pStyle w:val="Odstavekseznama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23FE7">
              <w:rPr>
                <w:rFonts w:ascii="Times New Roman" w:hAnsi="Times New Roman" w:cs="Times New Roman"/>
                <w:sz w:val="24"/>
              </w:rPr>
              <w:t>Lepilni trak</w:t>
            </w:r>
          </w:p>
          <w:p w:rsidR="00423FE7" w:rsidRPr="00423FE7" w:rsidRDefault="00423FE7" w:rsidP="00423FE7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423FE7" w:rsidRPr="00423FE7" w:rsidRDefault="00423FE7" w:rsidP="00423FE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23FE7">
              <w:rPr>
                <w:rFonts w:ascii="Times New Roman" w:hAnsi="Times New Roman" w:cs="Times New Roman"/>
                <w:sz w:val="24"/>
              </w:rPr>
              <w:t>Navodilo:</w:t>
            </w:r>
          </w:p>
          <w:p w:rsidR="00423FE7" w:rsidRPr="00423FE7" w:rsidRDefault="00423FE7" w:rsidP="00423FE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23FE7">
              <w:rPr>
                <w:rFonts w:ascii="Times New Roman" w:hAnsi="Times New Roman" w:cs="Times New Roman"/>
                <w:sz w:val="24"/>
              </w:rPr>
              <w:t>Najprej izdelaj teniški lopar (kot prikazuje slika). Nato pa z loparjem odbijaj balon, ki ti ne sme pasti na tla.</w:t>
            </w:r>
          </w:p>
          <w:p w:rsidR="00423FE7" w:rsidRPr="0057113C" w:rsidRDefault="00423FE7" w:rsidP="00423F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113C">
              <w:rPr>
                <w:rFonts w:ascii="Times New Roman" w:hAnsi="Times New Roman" w:cs="Times New Roman"/>
              </w:rPr>
              <w:t>*Če doma nimaš papirnatih krožnikov, uporabi le balon in le tega odbijaj z roko (levo/ desno)</w:t>
            </w:r>
            <w:r w:rsidR="0057113C">
              <w:rPr>
                <w:rFonts w:ascii="Times New Roman" w:hAnsi="Times New Roman" w:cs="Times New Roman"/>
              </w:rPr>
              <w:t>.</w:t>
            </w:r>
          </w:p>
          <w:p w:rsidR="00423FE7" w:rsidRDefault="00423FE7" w:rsidP="0057113C">
            <w:pPr>
              <w:jc w:val="center"/>
              <w:rPr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942975" cy="942975"/>
                  <wp:effectExtent l="0" t="0" r="9525" b="9525"/>
                  <wp:docPr id="2" name="Slika 2" descr="https://www.varuska-ziva.si/wp-content/uploads/2015/02/Loparji-iz-papirnatih-kro%C5%BEni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varuska-ziva.si/wp-content/uploads/2015/02/Loparji-iz-papirnatih-kro%C5%BEni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58D">
              <w:t xml:space="preserve"> </w:t>
            </w:r>
            <w:r w:rsidR="00FB158D">
              <w:rPr>
                <w:noProof/>
                <w:lang w:eastAsia="sl-SI"/>
              </w:rPr>
              <w:drawing>
                <wp:inline distT="0" distB="0" distL="0" distR="0">
                  <wp:extent cx="1443038" cy="962025"/>
                  <wp:effectExtent l="0" t="0" r="5080" b="0"/>
                  <wp:docPr id="4" name="Slika 4" descr="Loparji iz papirnatih krožnikov, Pink pong z baloni, Igra z baloni, Gibalna dejavnost z balo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parji iz papirnatih krožnikov, Pink pong z baloni, Igra z baloni, Gibalna dejavnost z balo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961" cy="965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13C" w:rsidRPr="0057113C" w:rsidRDefault="0057113C" w:rsidP="005711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13C">
              <w:rPr>
                <w:rFonts w:ascii="Times New Roman" w:hAnsi="Times New Roman" w:cs="Times New Roman"/>
                <w:b/>
                <w:sz w:val="24"/>
                <w:szCs w:val="24"/>
              </w:rPr>
              <w:t>FRIZBI IZ PAPIRNATEGA KROŽNIKA</w:t>
            </w:r>
            <w:r w:rsidR="00FB1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158D" w:rsidRPr="00FB158D">
              <w:rPr>
                <w:rFonts w:ascii="Times New Roman" w:hAnsi="Times New Roman" w:cs="Times New Roman"/>
                <w:sz w:val="24"/>
                <w:szCs w:val="24"/>
              </w:rPr>
              <w:t xml:space="preserve">(če je </w:t>
            </w:r>
            <w:r w:rsidR="00FB158D" w:rsidRPr="00FB158D">
              <w:rPr>
                <w:noProof/>
                <w:lang w:eastAsia="sl-SI"/>
              </w:rPr>
              <w:drawing>
                <wp:inline distT="0" distB="0" distL="0" distR="0">
                  <wp:extent cx="257175" cy="257175"/>
                  <wp:effectExtent l="0" t="0" r="9525" b="9525"/>
                  <wp:docPr id="7" name="Slika 7" descr="The Sun Emoji | Sun emoji, Emoji, Apple emoj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Sun Emoji | Sun emoji, Emoji, Apple emoj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58D" w:rsidRPr="00FB15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7113C" w:rsidRPr="0057113C" w:rsidRDefault="0057113C" w:rsidP="00571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13C">
              <w:rPr>
                <w:rFonts w:ascii="Times New Roman" w:hAnsi="Times New Roman" w:cs="Times New Roman"/>
                <w:sz w:val="24"/>
                <w:szCs w:val="24"/>
              </w:rPr>
              <w:t>Kaj potrebuješ?</w:t>
            </w:r>
            <w:bookmarkStart w:id="0" w:name="_GoBack"/>
            <w:bookmarkEnd w:id="0"/>
          </w:p>
          <w:p w:rsidR="0057113C" w:rsidRPr="0057113C" w:rsidRDefault="0057113C" w:rsidP="0057113C">
            <w:pPr>
              <w:pStyle w:val="Odstavekseznam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113C">
              <w:rPr>
                <w:rFonts w:ascii="Times New Roman" w:hAnsi="Times New Roman" w:cs="Times New Roman"/>
                <w:sz w:val="24"/>
                <w:szCs w:val="24"/>
              </w:rPr>
              <w:t>2 papirnata krožnika (ki ju lahko poljubno okrasiš s flomastri/ barvicami/ na njiju kaj zalepiš ali narišeš)</w:t>
            </w:r>
          </w:p>
          <w:p w:rsidR="0057113C" w:rsidRPr="0057113C" w:rsidRDefault="0057113C" w:rsidP="0057113C">
            <w:pPr>
              <w:pStyle w:val="Odstavekseznam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113C">
              <w:rPr>
                <w:rFonts w:ascii="Times New Roman" w:hAnsi="Times New Roman" w:cs="Times New Roman"/>
                <w:sz w:val="24"/>
                <w:szCs w:val="24"/>
              </w:rPr>
              <w:t>Lepilni trak</w:t>
            </w:r>
          </w:p>
          <w:p w:rsidR="0057113C" w:rsidRPr="0057113C" w:rsidRDefault="0057113C" w:rsidP="0057113C">
            <w:pPr>
              <w:pStyle w:val="Odstavekseznam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113C">
              <w:rPr>
                <w:rFonts w:ascii="Times New Roman" w:hAnsi="Times New Roman" w:cs="Times New Roman"/>
                <w:sz w:val="24"/>
                <w:szCs w:val="24"/>
              </w:rPr>
              <w:t xml:space="preserve">Škarje </w:t>
            </w:r>
          </w:p>
          <w:p w:rsidR="0057113C" w:rsidRPr="0057113C" w:rsidRDefault="0057113C" w:rsidP="0057113C">
            <w:pPr>
              <w:pStyle w:val="Odstavekseznam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3C" w:rsidRPr="0057113C" w:rsidRDefault="0057113C" w:rsidP="00571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13C">
              <w:rPr>
                <w:rFonts w:ascii="Times New Roman" w:hAnsi="Times New Roman" w:cs="Times New Roman"/>
                <w:sz w:val="24"/>
                <w:szCs w:val="24"/>
              </w:rPr>
              <w:t xml:space="preserve">Navodilo: Starši najprej pomagajte pri izrezovanju sredine krožnika. Nato </w:t>
            </w:r>
            <w:proofErr w:type="spellStart"/>
            <w:r w:rsidRPr="0057113C">
              <w:rPr>
                <w:rFonts w:ascii="Times New Roman" w:hAnsi="Times New Roman" w:cs="Times New Roman"/>
                <w:sz w:val="24"/>
                <w:szCs w:val="24"/>
              </w:rPr>
              <w:t>frizbi</w:t>
            </w:r>
            <w:proofErr w:type="spellEnd"/>
            <w:r w:rsidRPr="0057113C">
              <w:rPr>
                <w:rFonts w:ascii="Times New Roman" w:hAnsi="Times New Roman" w:cs="Times New Roman"/>
                <w:sz w:val="24"/>
                <w:szCs w:val="24"/>
              </w:rPr>
              <w:t xml:space="preserve"> izdelaš tako, da krožnika zalepiš skupaj (eden obrnjen proti drugemu, kot prikazuje slika). Sedaj je tvoj </w:t>
            </w:r>
            <w:proofErr w:type="spellStart"/>
            <w:r w:rsidRPr="0057113C">
              <w:rPr>
                <w:rFonts w:ascii="Times New Roman" w:hAnsi="Times New Roman" w:cs="Times New Roman"/>
                <w:sz w:val="24"/>
                <w:szCs w:val="24"/>
              </w:rPr>
              <w:t>frizbi</w:t>
            </w:r>
            <w:proofErr w:type="spellEnd"/>
            <w:r w:rsidRPr="0057113C">
              <w:rPr>
                <w:rFonts w:ascii="Times New Roman" w:hAnsi="Times New Roman" w:cs="Times New Roman"/>
                <w:sz w:val="24"/>
                <w:szCs w:val="24"/>
              </w:rPr>
              <w:t xml:space="preserve"> pripravljen in zabava se lahko prične.</w:t>
            </w:r>
          </w:p>
          <w:p w:rsidR="00423FE7" w:rsidRPr="00D0739E" w:rsidRDefault="00423FE7" w:rsidP="00D0739E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noProof/>
                <w:lang w:eastAsia="sl-SI"/>
              </w:rPr>
              <w:drawing>
                <wp:inline distT="0" distB="0" distL="0" distR="0" wp14:anchorId="14C04C3A" wp14:editId="30391C0C">
                  <wp:extent cx="1265959" cy="819150"/>
                  <wp:effectExtent l="0" t="0" r="0" b="0"/>
                  <wp:docPr id="1" name="Slika 1" descr="Frizbi iz papirnatega krožnika - doma narejena igrač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7" descr="Frizbi iz papirnatega krožnika - doma narejena igrač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09" t="18823" r="-8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198" cy="849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40BB" w:rsidRPr="002B5056" w:rsidRDefault="002B5056" w:rsidP="00A175FF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*</w:t>
      </w:r>
      <w:r w:rsidR="008545E8">
        <w:rPr>
          <w:rFonts w:ascii="Times New Roman" w:hAnsi="Times New Roman" w:cs="Times New Roman"/>
          <w:sz w:val="24"/>
        </w:rPr>
        <w:t>Vse n</w:t>
      </w:r>
      <w:r w:rsidR="008545E8" w:rsidRPr="00CE6F17">
        <w:rPr>
          <w:rFonts w:ascii="Times New Roman" w:hAnsi="Times New Roman" w:cs="Times New Roman"/>
          <w:sz w:val="24"/>
        </w:rPr>
        <w:t>aloge lahko izvedete kadarkoli tekom dneva (ko boste imeli čas).</w:t>
      </w:r>
    </w:p>
    <w:sectPr w:rsidR="006640BB" w:rsidRPr="002B5056" w:rsidSect="000062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68D"/>
    <w:multiLevelType w:val="hybridMultilevel"/>
    <w:tmpl w:val="03F420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1A12"/>
    <w:multiLevelType w:val="hybridMultilevel"/>
    <w:tmpl w:val="E752E84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F3070D"/>
    <w:multiLevelType w:val="hybridMultilevel"/>
    <w:tmpl w:val="68BA3A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7759A"/>
    <w:multiLevelType w:val="hybridMultilevel"/>
    <w:tmpl w:val="D7B6F326"/>
    <w:lvl w:ilvl="0" w:tplc="7CF2CF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F79FA"/>
    <w:multiLevelType w:val="hybridMultilevel"/>
    <w:tmpl w:val="1D9E835A"/>
    <w:lvl w:ilvl="0" w:tplc="899E0E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E1586"/>
    <w:multiLevelType w:val="hybridMultilevel"/>
    <w:tmpl w:val="B456F4C8"/>
    <w:lvl w:ilvl="0" w:tplc="E250A8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F62DB"/>
    <w:multiLevelType w:val="hybridMultilevel"/>
    <w:tmpl w:val="773A75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B3FF9"/>
    <w:multiLevelType w:val="hybridMultilevel"/>
    <w:tmpl w:val="81FC34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06C32"/>
    <w:multiLevelType w:val="hybridMultilevel"/>
    <w:tmpl w:val="2ACE8F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81FC2"/>
    <w:multiLevelType w:val="hybridMultilevel"/>
    <w:tmpl w:val="88A6DE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B0A0E"/>
    <w:multiLevelType w:val="hybridMultilevel"/>
    <w:tmpl w:val="F04AF5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30D18"/>
    <w:multiLevelType w:val="hybridMultilevel"/>
    <w:tmpl w:val="F64446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9530E"/>
    <w:multiLevelType w:val="hybridMultilevel"/>
    <w:tmpl w:val="3288FA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A2807"/>
    <w:multiLevelType w:val="hybridMultilevel"/>
    <w:tmpl w:val="9356B9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92C75"/>
    <w:multiLevelType w:val="hybridMultilevel"/>
    <w:tmpl w:val="6CF44B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273FA"/>
    <w:multiLevelType w:val="hybridMultilevel"/>
    <w:tmpl w:val="349A64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26740"/>
    <w:multiLevelType w:val="hybridMultilevel"/>
    <w:tmpl w:val="C49C45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3494A"/>
    <w:multiLevelType w:val="hybridMultilevel"/>
    <w:tmpl w:val="C2FE197A"/>
    <w:lvl w:ilvl="0" w:tplc="AD1EFBF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A63F1A"/>
    <w:multiLevelType w:val="hybridMultilevel"/>
    <w:tmpl w:val="6F30ED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16DDE"/>
    <w:multiLevelType w:val="hybridMultilevel"/>
    <w:tmpl w:val="C6AC38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B1DAD"/>
    <w:multiLevelType w:val="hybridMultilevel"/>
    <w:tmpl w:val="0EF2E0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11"/>
  </w:num>
  <w:num w:numId="5">
    <w:abstractNumId w:val="0"/>
  </w:num>
  <w:num w:numId="6">
    <w:abstractNumId w:val="20"/>
  </w:num>
  <w:num w:numId="7">
    <w:abstractNumId w:val="18"/>
  </w:num>
  <w:num w:numId="8">
    <w:abstractNumId w:val="17"/>
  </w:num>
  <w:num w:numId="9">
    <w:abstractNumId w:val="2"/>
  </w:num>
  <w:num w:numId="10">
    <w:abstractNumId w:val="3"/>
  </w:num>
  <w:num w:numId="11">
    <w:abstractNumId w:val="1"/>
  </w:num>
  <w:num w:numId="12">
    <w:abstractNumId w:val="19"/>
  </w:num>
  <w:num w:numId="13">
    <w:abstractNumId w:val="9"/>
  </w:num>
  <w:num w:numId="14">
    <w:abstractNumId w:val="15"/>
  </w:num>
  <w:num w:numId="15">
    <w:abstractNumId w:val="4"/>
  </w:num>
  <w:num w:numId="1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10"/>
  </w:num>
  <w:num w:numId="19">
    <w:abstractNumId w:val="7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E8"/>
    <w:rsid w:val="00095221"/>
    <w:rsid w:val="000D2EEC"/>
    <w:rsid w:val="00105A4B"/>
    <w:rsid w:val="001618B0"/>
    <w:rsid w:val="001C68C9"/>
    <w:rsid w:val="00204358"/>
    <w:rsid w:val="00290A26"/>
    <w:rsid w:val="00295163"/>
    <w:rsid w:val="00296140"/>
    <w:rsid w:val="002A0AEF"/>
    <w:rsid w:val="002A36CA"/>
    <w:rsid w:val="002B5056"/>
    <w:rsid w:val="00332333"/>
    <w:rsid w:val="003376D1"/>
    <w:rsid w:val="003B3D12"/>
    <w:rsid w:val="003C179E"/>
    <w:rsid w:val="003D0189"/>
    <w:rsid w:val="003E69F4"/>
    <w:rsid w:val="00423FE7"/>
    <w:rsid w:val="00456F10"/>
    <w:rsid w:val="004753CB"/>
    <w:rsid w:val="004B5E19"/>
    <w:rsid w:val="00567B74"/>
    <w:rsid w:val="0057113C"/>
    <w:rsid w:val="005D6AC5"/>
    <w:rsid w:val="00605350"/>
    <w:rsid w:val="00611112"/>
    <w:rsid w:val="0063066B"/>
    <w:rsid w:val="00646E84"/>
    <w:rsid w:val="00656CD1"/>
    <w:rsid w:val="006640BB"/>
    <w:rsid w:val="006677A2"/>
    <w:rsid w:val="0069422F"/>
    <w:rsid w:val="006A044C"/>
    <w:rsid w:val="00740374"/>
    <w:rsid w:val="007502CC"/>
    <w:rsid w:val="00753DF1"/>
    <w:rsid w:val="00766DB4"/>
    <w:rsid w:val="00770838"/>
    <w:rsid w:val="007761F0"/>
    <w:rsid w:val="008356CF"/>
    <w:rsid w:val="008545E8"/>
    <w:rsid w:val="00857F45"/>
    <w:rsid w:val="0087517E"/>
    <w:rsid w:val="008B0CA4"/>
    <w:rsid w:val="008C4E3F"/>
    <w:rsid w:val="008F6FBB"/>
    <w:rsid w:val="009817EF"/>
    <w:rsid w:val="009979F1"/>
    <w:rsid w:val="009A1DEE"/>
    <w:rsid w:val="009B34DA"/>
    <w:rsid w:val="009D3DB2"/>
    <w:rsid w:val="00A175FF"/>
    <w:rsid w:val="00AA7984"/>
    <w:rsid w:val="00B11345"/>
    <w:rsid w:val="00B76899"/>
    <w:rsid w:val="00B77273"/>
    <w:rsid w:val="00C20843"/>
    <w:rsid w:val="00CD7AEE"/>
    <w:rsid w:val="00CF2B44"/>
    <w:rsid w:val="00D0739E"/>
    <w:rsid w:val="00D25C37"/>
    <w:rsid w:val="00D45719"/>
    <w:rsid w:val="00E57502"/>
    <w:rsid w:val="00EE1320"/>
    <w:rsid w:val="00F01B7E"/>
    <w:rsid w:val="00F26D69"/>
    <w:rsid w:val="00F50E8E"/>
    <w:rsid w:val="00F90493"/>
    <w:rsid w:val="00FB158D"/>
    <w:rsid w:val="00FC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2A74"/>
  <w15:chartTrackingRefBased/>
  <w15:docId w15:val="{5FD1DD25-437E-467B-BA35-69302342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45E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5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545E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545E8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095221"/>
    <w:pPr>
      <w:ind w:left="720"/>
      <w:contextualSpacing/>
    </w:pPr>
  </w:style>
  <w:style w:type="paragraph" w:styleId="Brezrazmikov">
    <w:name w:val="No Spacing"/>
    <w:uiPriority w:val="1"/>
    <w:qFormat/>
    <w:rsid w:val="008C4E3F"/>
    <w:pPr>
      <w:spacing w:after="0" w:line="240" w:lineRule="auto"/>
    </w:pPr>
  </w:style>
  <w:style w:type="paragraph" w:styleId="Navadensplet">
    <w:name w:val="Normal (Web)"/>
    <w:basedOn w:val="Navaden"/>
    <w:uiPriority w:val="99"/>
    <w:unhideWhenUsed/>
    <w:rsid w:val="00456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56F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digipuzzle.net/digipuzzle/kids/puzzles/spotdiff_rows.htm?language=english&amp;linkback=../../../education/kindergarten/index.htm" TargetMode="External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www.digipuzzle.net/minigames/finddifferent/finddifferent_smileys.htm?language=english&amp;linkback=../../education/kindergarten/index.htm" TargetMode="External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6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digipuzzle.net/digipuzzle/kids/puzzles/connectpieces_vehicles_shadows.htm?language=slovenian&amp;linkback=../../../education/kindergarten/index.h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2020-03-26T12:05:00Z</cp:lastPrinted>
  <dcterms:created xsi:type="dcterms:W3CDTF">2020-05-14T11:05:00Z</dcterms:created>
  <dcterms:modified xsi:type="dcterms:W3CDTF">2020-05-14T11:05:00Z</dcterms:modified>
</cp:coreProperties>
</file>