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EF2" w:rsidRPr="00D21E87" w:rsidRDefault="002E27C6">
      <w:pPr>
        <w:rPr>
          <w:rFonts w:ascii="Tahoma" w:hAnsi="Tahoma" w:cs="Tahoma"/>
          <w:color w:val="00B050"/>
        </w:rPr>
      </w:pPr>
      <w:bookmarkStart w:id="0" w:name="_GoBack"/>
      <w:bookmarkEnd w:id="0"/>
      <w:r w:rsidRPr="00D21E87">
        <w:rPr>
          <w:rFonts w:ascii="Tahoma" w:hAnsi="Tahoma" w:cs="Tahoma"/>
          <w:color w:val="7030A0"/>
        </w:rPr>
        <w:t xml:space="preserve">Likovna umetnost </w:t>
      </w:r>
      <w:r w:rsidRPr="00D21E87">
        <w:rPr>
          <w:rFonts w:ascii="Tahoma" w:hAnsi="Tahoma" w:cs="Tahoma"/>
        </w:rPr>
        <w:t xml:space="preserve">– </w:t>
      </w:r>
      <w:r w:rsidRPr="00D21E87">
        <w:rPr>
          <w:rFonts w:ascii="Tahoma" w:hAnsi="Tahoma" w:cs="Tahoma"/>
          <w:color w:val="00B050"/>
        </w:rPr>
        <w:t>Odpadno embalažo lahko ponovno uporabimo</w:t>
      </w:r>
    </w:p>
    <w:p w:rsidR="002E27C6" w:rsidRPr="00D21E87" w:rsidRDefault="002E27C6">
      <w:pPr>
        <w:rPr>
          <w:rFonts w:ascii="Tahoma" w:hAnsi="Tahoma" w:cs="Tahoma"/>
        </w:rPr>
      </w:pPr>
      <w:r w:rsidRPr="00D21E87">
        <w:rPr>
          <w:rFonts w:ascii="Tahoma" w:hAnsi="Tahoma" w:cs="Tahoma"/>
        </w:rPr>
        <w:t xml:space="preserve">Za današnjo likovno nalogo imaš </w:t>
      </w:r>
      <w:r w:rsidRPr="00D21E87">
        <w:rPr>
          <w:rFonts w:ascii="Tahoma" w:hAnsi="Tahoma" w:cs="Tahoma"/>
          <w:u w:val="single"/>
        </w:rPr>
        <w:t>več možnosti</w:t>
      </w:r>
      <w:r w:rsidRPr="00D21E87">
        <w:rPr>
          <w:rFonts w:ascii="Tahoma" w:hAnsi="Tahoma" w:cs="Tahoma"/>
        </w:rPr>
        <w:t xml:space="preserve">. </w:t>
      </w:r>
      <w:r w:rsidRPr="00D21E87">
        <w:rPr>
          <w:rFonts w:ascii="Tahoma" w:hAnsi="Tahoma" w:cs="Tahoma"/>
          <w:u w:val="single"/>
        </w:rPr>
        <w:t>Izberi si eno</w:t>
      </w:r>
      <w:r w:rsidRPr="00D21E87">
        <w:rPr>
          <w:rFonts w:ascii="Tahoma" w:hAnsi="Tahoma" w:cs="Tahoma"/>
        </w:rPr>
        <w:t xml:space="preserve"> do spodaj naštetih:</w:t>
      </w:r>
    </w:p>
    <w:p w:rsidR="002E27C6" w:rsidRPr="00D21E87" w:rsidRDefault="002E27C6" w:rsidP="002E27C6">
      <w:pPr>
        <w:rPr>
          <w:rFonts w:ascii="Tahoma" w:hAnsi="Tahoma" w:cs="Tahoma"/>
        </w:rPr>
      </w:pPr>
      <w:r w:rsidRPr="00D21E87">
        <w:rPr>
          <w:rFonts w:ascii="Tahoma" w:hAnsi="Tahoma" w:cs="Tahoma"/>
        </w:rPr>
        <w:t xml:space="preserve">1. V UČ za NIT, imaš na str. 93, 94 načrt za izdelavo </w:t>
      </w:r>
      <w:r w:rsidRPr="00D21E87">
        <w:rPr>
          <w:rFonts w:ascii="Tahoma" w:hAnsi="Tahoma" w:cs="Tahoma"/>
          <w:color w:val="FF0000"/>
          <w:u w:val="single"/>
        </w:rPr>
        <w:t xml:space="preserve">makete hiše </w:t>
      </w:r>
      <w:r w:rsidRPr="00D21E87">
        <w:rPr>
          <w:rFonts w:ascii="Tahoma" w:hAnsi="Tahoma" w:cs="Tahoma"/>
          <w:color w:val="FF0000"/>
        </w:rPr>
        <w:t xml:space="preserve">– </w:t>
      </w:r>
      <w:r w:rsidRPr="00D21E87">
        <w:rPr>
          <w:rFonts w:ascii="Tahoma" w:hAnsi="Tahoma" w:cs="Tahoma"/>
        </w:rPr>
        <w:t xml:space="preserve">to je pomanjšan model predmeta ali zgradbe. Lahko izdelaš hišico po navodilih v UČ, na str. 94. Za ureditev okolice hiše lahko uporabiš les, žico, tkanino (različno blago), volno in predvsem veliko domišljije. </w:t>
      </w:r>
    </w:p>
    <w:p w:rsidR="002E27C6" w:rsidRPr="00D21E87" w:rsidRDefault="002E27C6" w:rsidP="002E27C6">
      <w:pPr>
        <w:rPr>
          <w:rFonts w:ascii="Tahoma" w:hAnsi="Tahoma" w:cs="Tahoma"/>
        </w:rPr>
      </w:pPr>
      <w:r w:rsidRPr="00D21E87">
        <w:rPr>
          <w:rFonts w:ascii="Tahoma" w:hAnsi="Tahoma" w:cs="Tahoma"/>
        </w:rPr>
        <w:t xml:space="preserve">2. Iz </w:t>
      </w:r>
      <w:r w:rsidRPr="00D21E87">
        <w:rPr>
          <w:rFonts w:ascii="Tahoma" w:hAnsi="Tahoma" w:cs="Tahoma"/>
          <w:u w:val="single"/>
        </w:rPr>
        <w:t>različnih odpadnih materialov</w:t>
      </w:r>
      <w:r w:rsidRPr="00D21E87">
        <w:rPr>
          <w:rFonts w:ascii="Tahoma" w:hAnsi="Tahoma" w:cs="Tahoma"/>
        </w:rPr>
        <w:t>, ki jih lahko najdeš v stanovanju, hiš, izdelaš nov izdelek.</w:t>
      </w:r>
    </w:p>
    <w:p w:rsidR="002E27C6" w:rsidRPr="00D21E87" w:rsidRDefault="002E27C6" w:rsidP="002E27C6">
      <w:pPr>
        <w:rPr>
          <w:rFonts w:ascii="Tahoma" w:hAnsi="Tahoma" w:cs="Tahoma"/>
        </w:rPr>
      </w:pPr>
      <w:r w:rsidRPr="00D21E87">
        <w:rPr>
          <w:rFonts w:ascii="Tahoma" w:hAnsi="Tahoma" w:cs="Tahoma"/>
        </w:rPr>
        <w:t>Nekaj idej ti ponujam na spodnjih fotografijah</w:t>
      </w:r>
      <w:r w:rsidR="00D03B88">
        <w:rPr>
          <w:rFonts w:ascii="Tahoma" w:hAnsi="Tahoma" w:cs="Tahoma"/>
        </w:rPr>
        <w:t>, prepričana pa sem, da imaš tudi sam/a veliko zamisli</w:t>
      </w:r>
      <w:r w:rsidRPr="00D21E87">
        <w:rPr>
          <w:rFonts w:ascii="Tahoma" w:hAnsi="Tahoma" w:cs="Tahoma"/>
        </w:rPr>
        <w:t>:</w:t>
      </w:r>
    </w:p>
    <w:p w:rsidR="002E27C6" w:rsidRDefault="00D03B88" w:rsidP="002E27C6">
      <w:pPr>
        <w:rPr>
          <w:rFonts w:ascii="Tahoma" w:hAnsi="Tahoma" w:cs="Tahoma"/>
          <w:sz w:val="24"/>
          <w:szCs w:val="24"/>
        </w:rPr>
      </w:pPr>
      <w:r w:rsidRPr="00D21E87">
        <w:rPr>
          <w:noProof/>
        </w:rPr>
        <w:drawing>
          <wp:anchor distT="0" distB="0" distL="114300" distR="114300" simplePos="0" relativeHeight="251658240" behindDoc="1" locked="0" layoutInCell="1" allowOverlap="1" wp14:anchorId="4168E841">
            <wp:simplePos x="0" y="0"/>
            <wp:positionH relativeFrom="margin">
              <wp:align>left</wp:align>
            </wp:positionH>
            <wp:positionV relativeFrom="paragraph">
              <wp:posOffset>15240</wp:posOffset>
            </wp:positionV>
            <wp:extent cx="2335530" cy="1314450"/>
            <wp:effectExtent l="0" t="0" r="7620" b="0"/>
            <wp:wrapTight wrapText="bothSides">
              <wp:wrapPolygon edited="0">
                <wp:start x="0" y="0"/>
                <wp:lineTo x="0" y="21287"/>
                <wp:lineTo x="21494" y="21287"/>
                <wp:lineTo x="21494" y="0"/>
                <wp:lineTo x="0" y="0"/>
              </wp:wrapPolygon>
            </wp:wrapTight>
            <wp:docPr id="1" name="Slika 1" descr="Mladi Istrani z domiselnimi izdelki iz odpadne embalaž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di Istrani z domiselnimi izdelki iz odpadne embalaž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553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E87" w:rsidRPr="00B352C6">
        <w:rPr>
          <w:noProof/>
          <w:color w:val="FF0000"/>
          <w:u w:val="single"/>
        </w:rPr>
        <w:drawing>
          <wp:anchor distT="0" distB="0" distL="114300" distR="114300" simplePos="0" relativeHeight="251659264" behindDoc="1" locked="0" layoutInCell="1" allowOverlap="1" wp14:anchorId="6E733DE6">
            <wp:simplePos x="0" y="0"/>
            <wp:positionH relativeFrom="margin">
              <wp:posOffset>2768600</wp:posOffset>
            </wp:positionH>
            <wp:positionV relativeFrom="paragraph">
              <wp:posOffset>65405</wp:posOffset>
            </wp:positionV>
            <wp:extent cx="1974850" cy="1316355"/>
            <wp:effectExtent l="0" t="0" r="6350" b="0"/>
            <wp:wrapTight wrapText="bothSides">
              <wp:wrapPolygon edited="0">
                <wp:start x="0" y="0"/>
                <wp:lineTo x="0" y="21256"/>
                <wp:lineTo x="21461" y="21256"/>
                <wp:lineTo x="21461" y="0"/>
                <wp:lineTo x="0" y="0"/>
              </wp:wrapPolygon>
            </wp:wrapTight>
            <wp:docPr id="2" name="Slika 2" descr="Malo pisano mesto: izdelki iz odpadne embalaž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o pisano mesto: izdelki iz odpadne embalaž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4850" cy="131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E87" w:rsidRPr="00B352C6">
        <w:rPr>
          <w:rFonts w:ascii="Tahoma" w:hAnsi="Tahoma" w:cs="Tahoma"/>
          <w:color w:val="FF0000"/>
          <w:sz w:val="24"/>
          <w:szCs w:val="24"/>
          <w:u w:val="single"/>
        </w:rPr>
        <w:t>Malo, pisano mesto</w:t>
      </w:r>
    </w:p>
    <w:p w:rsidR="002E27C6" w:rsidRDefault="002E27C6" w:rsidP="002E27C6">
      <w:pPr>
        <w:rPr>
          <w:rFonts w:ascii="Tahoma" w:hAnsi="Tahoma" w:cs="Tahoma"/>
          <w:sz w:val="24"/>
          <w:szCs w:val="24"/>
        </w:rPr>
      </w:pPr>
    </w:p>
    <w:p w:rsidR="002E27C6" w:rsidRDefault="002E27C6" w:rsidP="002E27C6">
      <w:pPr>
        <w:rPr>
          <w:rFonts w:ascii="Tahoma" w:hAnsi="Tahoma" w:cs="Tahoma"/>
          <w:sz w:val="24"/>
          <w:szCs w:val="24"/>
        </w:rPr>
      </w:pPr>
    </w:p>
    <w:p w:rsidR="002E27C6" w:rsidRDefault="002E27C6" w:rsidP="002E27C6">
      <w:pPr>
        <w:rPr>
          <w:rFonts w:ascii="Tahoma" w:hAnsi="Tahoma" w:cs="Tahoma"/>
          <w:sz w:val="24"/>
          <w:szCs w:val="24"/>
        </w:rPr>
      </w:pPr>
    </w:p>
    <w:p w:rsidR="002E27C6" w:rsidRDefault="002E27C6" w:rsidP="002E27C6">
      <w:pPr>
        <w:rPr>
          <w:rFonts w:ascii="Tahoma" w:hAnsi="Tahoma" w:cs="Tahoma"/>
          <w:sz w:val="24"/>
          <w:szCs w:val="24"/>
        </w:rPr>
      </w:pPr>
    </w:p>
    <w:p w:rsidR="002E27C6" w:rsidRPr="002E27C6" w:rsidRDefault="002E27C6" w:rsidP="002E27C6">
      <w:pPr>
        <w:pStyle w:val="Navadensplet"/>
        <w:rPr>
          <w:rFonts w:ascii="Tahoma" w:hAnsi="Tahoma" w:cs="Tahoma"/>
          <w:sz w:val="22"/>
          <w:szCs w:val="22"/>
        </w:rPr>
      </w:pPr>
      <w:r w:rsidRPr="002E27C6">
        <w:rPr>
          <w:rFonts w:ascii="Tahoma" w:hAnsi="Tahoma" w:cs="Tahoma"/>
          <w:sz w:val="22"/>
          <w:szCs w:val="22"/>
        </w:rPr>
        <w:t>Nekaj dni zbiraj plastenke, jogurtove lončke, embalažo od mleka, zamaške in druge zanimive oblike odpadnega materiala. Vse dodobra operi in osuši. Zbirki dodaj še nekaj rolic, ki ostanejo od toaletnega papirja in papirnatih brisač, manjše kartonaste škatle in odrezke potiskanih, barvnih ali svetlečih papirjev.</w:t>
      </w:r>
    </w:p>
    <w:p w:rsidR="002E27C6" w:rsidRPr="002E27C6" w:rsidRDefault="002E27C6" w:rsidP="002E27C6">
      <w:pPr>
        <w:pStyle w:val="Navadensplet"/>
        <w:rPr>
          <w:rFonts w:ascii="Tahoma" w:hAnsi="Tahoma" w:cs="Tahoma"/>
          <w:sz w:val="22"/>
          <w:szCs w:val="22"/>
        </w:rPr>
      </w:pPr>
      <w:r w:rsidRPr="002E27C6">
        <w:rPr>
          <w:rFonts w:ascii="Tahoma" w:hAnsi="Tahoma" w:cs="Tahoma"/>
          <w:sz w:val="22"/>
          <w:szCs w:val="22"/>
        </w:rPr>
        <w:t>Če želi</w:t>
      </w:r>
      <w:r w:rsidR="004501EE">
        <w:rPr>
          <w:rFonts w:ascii="Tahoma" w:hAnsi="Tahoma" w:cs="Tahoma"/>
          <w:sz w:val="22"/>
          <w:szCs w:val="22"/>
        </w:rPr>
        <w:t>š (ni nujno!)</w:t>
      </w:r>
      <w:r w:rsidRPr="002E27C6">
        <w:rPr>
          <w:rFonts w:ascii="Tahoma" w:hAnsi="Tahoma" w:cs="Tahoma"/>
          <w:sz w:val="22"/>
          <w:szCs w:val="22"/>
        </w:rPr>
        <w:t xml:space="preserve"> z barvo prekriti napise in vzorce na embalaži, je najbolje, da barvi primeš</w:t>
      </w:r>
      <w:r w:rsidR="004501EE">
        <w:rPr>
          <w:rFonts w:ascii="Tahoma" w:hAnsi="Tahoma" w:cs="Tahoma"/>
          <w:sz w:val="22"/>
          <w:szCs w:val="22"/>
        </w:rPr>
        <w:t>aš</w:t>
      </w:r>
      <w:r w:rsidRPr="002E27C6">
        <w:rPr>
          <w:rFonts w:ascii="Tahoma" w:hAnsi="Tahoma" w:cs="Tahoma"/>
          <w:sz w:val="22"/>
          <w:szCs w:val="22"/>
        </w:rPr>
        <w:t xml:space="preserve"> osnovni premaz, ki se uporablja kot podlaga za slikanje na platno. Namesto njega lahko barvi prim</w:t>
      </w:r>
      <w:r w:rsidR="004501EE">
        <w:rPr>
          <w:rFonts w:ascii="Tahoma" w:hAnsi="Tahoma" w:cs="Tahoma"/>
          <w:sz w:val="22"/>
          <w:szCs w:val="22"/>
        </w:rPr>
        <w:t>ešaš</w:t>
      </w:r>
      <w:r w:rsidRPr="002E27C6">
        <w:rPr>
          <w:rFonts w:ascii="Tahoma" w:hAnsi="Tahoma" w:cs="Tahoma"/>
          <w:sz w:val="22"/>
          <w:szCs w:val="22"/>
        </w:rPr>
        <w:t xml:space="preserve"> malce bele barve, da bo</w:t>
      </w:r>
      <w:r w:rsidR="004501EE">
        <w:rPr>
          <w:rFonts w:ascii="Tahoma" w:hAnsi="Tahoma" w:cs="Tahoma"/>
          <w:sz w:val="22"/>
          <w:szCs w:val="22"/>
        </w:rPr>
        <w:t>š</w:t>
      </w:r>
      <w:r w:rsidRPr="002E27C6">
        <w:rPr>
          <w:rFonts w:ascii="Tahoma" w:hAnsi="Tahoma" w:cs="Tahoma"/>
          <w:sz w:val="22"/>
          <w:szCs w:val="22"/>
        </w:rPr>
        <w:t xml:space="preserve"> dobil bolj pokrivno mešanico, ali pa celotno embalažo pobarv</w:t>
      </w:r>
      <w:r w:rsidR="004501EE">
        <w:rPr>
          <w:rFonts w:ascii="Tahoma" w:hAnsi="Tahoma" w:cs="Tahoma"/>
          <w:sz w:val="22"/>
          <w:szCs w:val="22"/>
        </w:rPr>
        <w:t>aš</w:t>
      </w:r>
      <w:r w:rsidRPr="002E27C6">
        <w:rPr>
          <w:rFonts w:ascii="Tahoma" w:hAnsi="Tahoma" w:cs="Tahoma"/>
          <w:sz w:val="22"/>
          <w:szCs w:val="22"/>
        </w:rPr>
        <w:t xml:space="preserve"> najprej z belo in šele nato z izbrano barvo. Na suho podlago prilepi</w:t>
      </w:r>
      <w:r w:rsidR="004501EE">
        <w:rPr>
          <w:rFonts w:ascii="Tahoma" w:hAnsi="Tahoma" w:cs="Tahoma"/>
          <w:sz w:val="22"/>
          <w:szCs w:val="22"/>
        </w:rPr>
        <w:t>š</w:t>
      </w:r>
      <w:r w:rsidRPr="002E27C6">
        <w:rPr>
          <w:rFonts w:ascii="Tahoma" w:hAnsi="Tahoma" w:cs="Tahoma"/>
          <w:sz w:val="22"/>
          <w:szCs w:val="22"/>
        </w:rPr>
        <w:t xml:space="preserve"> okna, vrata in strešnike iz papirja ali odrezkov penaste gume. Podrobnosti </w:t>
      </w:r>
      <w:proofErr w:type="spellStart"/>
      <w:r w:rsidRPr="002E27C6">
        <w:rPr>
          <w:rFonts w:ascii="Tahoma" w:hAnsi="Tahoma" w:cs="Tahoma"/>
          <w:sz w:val="22"/>
          <w:szCs w:val="22"/>
        </w:rPr>
        <w:t>doriš</w:t>
      </w:r>
      <w:r w:rsidR="004501EE">
        <w:rPr>
          <w:rFonts w:ascii="Tahoma" w:hAnsi="Tahoma" w:cs="Tahoma"/>
          <w:sz w:val="22"/>
          <w:szCs w:val="22"/>
        </w:rPr>
        <w:t>eš</w:t>
      </w:r>
      <w:proofErr w:type="spellEnd"/>
      <w:r w:rsidRPr="002E27C6">
        <w:rPr>
          <w:rFonts w:ascii="Tahoma" w:hAnsi="Tahoma" w:cs="Tahoma"/>
          <w:sz w:val="22"/>
          <w:szCs w:val="22"/>
        </w:rPr>
        <w:t xml:space="preserve"> s flomastri.</w:t>
      </w:r>
    </w:p>
    <w:p w:rsidR="002E27C6" w:rsidRDefault="002E27C6" w:rsidP="002E27C6">
      <w:pPr>
        <w:pStyle w:val="Navadensplet"/>
        <w:rPr>
          <w:rFonts w:ascii="Tahoma" w:hAnsi="Tahoma" w:cs="Tahoma"/>
          <w:sz w:val="22"/>
          <w:szCs w:val="22"/>
        </w:rPr>
      </w:pPr>
      <w:r w:rsidRPr="002E27C6">
        <w:rPr>
          <w:rFonts w:ascii="Tahoma" w:hAnsi="Tahoma" w:cs="Tahoma"/>
          <w:sz w:val="22"/>
          <w:szCs w:val="22"/>
        </w:rPr>
        <w:t>Ko b</w:t>
      </w:r>
      <w:r w:rsidR="004501EE">
        <w:rPr>
          <w:rFonts w:ascii="Tahoma" w:hAnsi="Tahoma" w:cs="Tahoma"/>
          <w:sz w:val="22"/>
          <w:szCs w:val="22"/>
        </w:rPr>
        <w:t>oš</w:t>
      </w:r>
      <w:r w:rsidRPr="002E27C6">
        <w:rPr>
          <w:rFonts w:ascii="Tahoma" w:hAnsi="Tahoma" w:cs="Tahoma"/>
          <w:sz w:val="22"/>
          <w:szCs w:val="22"/>
        </w:rPr>
        <w:t xml:space="preserve"> izdelal</w:t>
      </w:r>
      <w:r w:rsidR="004501EE">
        <w:rPr>
          <w:rFonts w:ascii="Tahoma" w:hAnsi="Tahoma" w:cs="Tahoma"/>
          <w:sz w:val="22"/>
          <w:szCs w:val="22"/>
        </w:rPr>
        <w:t xml:space="preserve"> </w:t>
      </w:r>
      <w:r w:rsidRPr="002E27C6">
        <w:rPr>
          <w:rFonts w:ascii="Tahoma" w:hAnsi="Tahoma" w:cs="Tahoma"/>
          <w:sz w:val="22"/>
          <w:szCs w:val="22"/>
        </w:rPr>
        <w:t>celotno mesto s hišami, avtomobili, drevesi in figuricami, lahko vse skupaj pritrdi</w:t>
      </w:r>
      <w:r w:rsidR="004501EE">
        <w:rPr>
          <w:rFonts w:ascii="Tahoma" w:hAnsi="Tahoma" w:cs="Tahoma"/>
          <w:sz w:val="22"/>
          <w:szCs w:val="22"/>
        </w:rPr>
        <w:t>š</w:t>
      </w:r>
      <w:r w:rsidRPr="002E27C6">
        <w:rPr>
          <w:rFonts w:ascii="Tahoma" w:hAnsi="Tahoma" w:cs="Tahoma"/>
          <w:sz w:val="22"/>
          <w:szCs w:val="22"/>
        </w:rPr>
        <w:t xml:space="preserve"> na močnejši</w:t>
      </w:r>
      <w:r w:rsidR="00D21E87">
        <w:rPr>
          <w:rFonts w:ascii="Tahoma" w:hAnsi="Tahoma" w:cs="Tahoma"/>
          <w:sz w:val="22"/>
          <w:szCs w:val="22"/>
        </w:rPr>
        <w:t>,</w:t>
      </w:r>
      <w:r w:rsidRPr="002E27C6">
        <w:rPr>
          <w:rFonts w:ascii="Tahoma" w:hAnsi="Tahoma" w:cs="Tahoma"/>
          <w:sz w:val="22"/>
          <w:szCs w:val="22"/>
        </w:rPr>
        <w:t xml:space="preserve"> bar</w:t>
      </w:r>
      <w:r w:rsidR="00D21E87">
        <w:rPr>
          <w:rFonts w:ascii="Tahoma" w:hAnsi="Tahoma" w:cs="Tahoma"/>
          <w:sz w:val="22"/>
          <w:szCs w:val="22"/>
        </w:rPr>
        <w:t>vni</w:t>
      </w:r>
      <w:r w:rsidRPr="002E27C6">
        <w:rPr>
          <w:rFonts w:ascii="Tahoma" w:hAnsi="Tahoma" w:cs="Tahoma"/>
          <w:sz w:val="22"/>
          <w:szCs w:val="22"/>
        </w:rPr>
        <w:t xml:space="preserve"> karton.</w:t>
      </w:r>
    </w:p>
    <w:p w:rsidR="00D21E87" w:rsidRPr="00541072" w:rsidRDefault="00541072" w:rsidP="002E27C6">
      <w:pPr>
        <w:pStyle w:val="Navadensplet"/>
        <w:rPr>
          <w:rFonts w:ascii="Tahoma" w:hAnsi="Tahoma" w:cs="Tahoma"/>
          <w:sz w:val="22"/>
          <w:szCs w:val="22"/>
        </w:rPr>
      </w:pPr>
      <w:r>
        <w:rPr>
          <w:rFonts w:ascii="Tahoma" w:hAnsi="Tahoma" w:cs="Tahoma"/>
          <w:sz w:val="22"/>
          <w:szCs w:val="22"/>
        </w:rPr>
        <w:t>Saj pozna</w:t>
      </w:r>
      <w:r w:rsidR="004501EE">
        <w:rPr>
          <w:rFonts w:ascii="Tahoma" w:hAnsi="Tahoma" w:cs="Tahoma"/>
          <w:sz w:val="22"/>
          <w:szCs w:val="22"/>
        </w:rPr>
        <w:t>š</w:t>
      </w:r>
      <w:r>
        <w:rPr>
          <w:rFonts w:ascii="Tahoma" w:hAnsi="Tahoma" w:cs="Tahoma"/>
          <w:sz w:val="22"/>
          <w:szCs w:val="22"/>
        </w:rPr>
        <w:t xml:space="preserve"> </w:t>
      </w:r>
      <w:r w:rsidRPr="00541072">
        <w:rPr>
          <w:rFonts w:ascii="Tahoma" w:hAnsi="Tahoma" w:cs="Tahoma"/>
          <w:sz w:val="22"/>
          <w:szCs w:val="22"/>
        </w:rPr>
        <w:t xml:space="preserve">risanko </w:t>
      </w:r>
      <w:r>
        <w:rPr>
          <w:rFonts w:ascii="Tahoma" w:hAnsi="Tahoma" w:cs="Tahoma"/>
          <w:sz w:val="22"/>
          <w:szCs w:val="22"/>
        </w:rPr>
        <w:t>»</w:t>
      </w:r>
      <w:proofErr w:type="spellStart"/>
      <w:r w:rsidRPr="00541072">
        <w:rPr>
          <w:rFonts w:ascii="Tahoma" w:hAnsi="Tahoma" w:cs="Tahoma"/>
          <w:sz w:val="22"/>
          <w:szCs w:val="22"/>
        </w:rPr>
        <w:t>Spuži</w:t>
      </w:r>
      <w:proofErr w:type="spellEnd"/>
      <w:r w:rsidRPr="00541072">
        <w:rPr>
          <w:rFonts w:ascii="Tahoma" w:hAnsi="Tahoma" w:cs="Tahoma"/>
          <w:sz w:val="22"/>
          <w:szCs w:val="22"/>
        </w:rPr>
        <w:t xml:space="preserve"> </w:t>
      </w:r>
      <w:proofErr w:type="spellStart"/>
      <w:r w:rsidRPr="00541072">
        <w:rPr>
          <w:rFonts w:ascii="Tahoma" w:hAnsi="Tahoma" w:cs="Tahoma"/>
          <w:sz w:val="22"/>
          <w:szCs w:val="22"/>
        </w:rPr>
        <w:t>kvadratnik</w:t>
      </w:r>
      <w:proofErr w:type="spellEnd"/>
      <w:r>
        <w:rPr>
          <w:rFonts w:ascii="Tahoma" w:hAnsi="Tahoma" w:cs="Tahoma"/>
          <w:sz w:val="22"/>
          <w:szCs w:val="22"/>
        </w:rPr>
        <w:t xml:space="preserve">«? Zato lahko izdelaš </w:t>
      </w:r>
      <w:r w:rsidRPr="00541072">
        <w:rPr>
          <w:rFonts w:ascii="Tahoma" w:hAnsi="Tahoma" w:cs="Tahoma"/>
          <w:sz w:val="22"/>
          <w:szCs w:val="22"/>
        </w:rPr>
        <w:t xml:space="preserve">lutko </w:t>
      </w:r>
      <w:r w:rsidRPr="007044AC">
        <w:rPr>
          <w:rFonts w:ascii="Tahoma" w:hAnsi="Tahoma" w:cs="Tahoma"/>
          <w:b/>
          <w:bCs/>
          <w:color w:val="FF0000"/>
          <w:sz w:val="22"/>
          <w:szCs w:val="22"/>
          <w:u w:val="single"/>
        </w:rPr>
        <w:t>»</w:t>
      </w:r>
      <w:r w:rsidRPr="007044AC">
        <w:rPr>
          <w:rStyle w:val="Krepko"/>
          <w:rFonts w:ascii="Tahoma" w:hAnsi="Tahoma" w:cs="Tahoma"/>
          <w:b w:val="0"/>
          <w:bCs w:val="0"/>
          <w:color w:val="FF0000"/>
          <w:sz w:val="22"/>
          <w:szCs w:val="22"/>
          <w:u w:val="single"/>
        </w:rPr>
        <w:t>SPUŽI</w:t>
      </w:r>
      <w:r w:rsidRPr="007044AC">
        <w:rPr>
          <w:rFonts w:ascii="Tahoma" w:hAnsi="Tahoma" w:cs="Tahoma"/>
          <w:b/>
          <w:bCs/>
          <w:color w:val="FF0000"/>
          <w:sz w:val="22"/>
          <w:szCs w:val="22"/>
          <w:u w:val="single"/>
        </w:rPr>
        <w:t>«</w:t>
      </w:r>
      <w:r w:rsidRPr="007044AC">
        <w:rPr>
          <w:rFonts w:ascii="Tahoma" w:hAnsi="Tahoma" w:cs="Tahoma"/>
          <w:color w:val="FF0000"/>
          <w:sz w:val="22"/>
          <w:szCs w:val="22"/>
        </w:rPr>
        <w:t xml:space="preserve"> </w:t>
      </w:r>
      <w:r w:rsidRPr="00541072">
        <w:rPr>
          <w:rFonts w:ascii="Tahoma" w:hAnsi="Tahoma" w:cs="Tahoma"/>
          <w:sz w:val="22"/>
          <w:szCs w:val="22"/>
        </w:rPr>
        <w:t xml:space="preserve">iz odpadne </w:t>
      </w:r>
      <w:r w:rsidRPr="00541072">
        <w:rPr>
          <w:rStyle w:val="Krepko"/>
          <w:rFonts w:ascii="Tahoma" w:hAnsi="Tahoma" w:cs="Tahoma"/>
          <w:b w:val="0"/>
          <w:bCs w:val="0"/>
          <w:sz w:val="22"/>
          <w:szCs w:val="22"/>
        </w:rPr>
        <w:t>kartonske embalaže za mleko in sokove</w:t>
      </w:r>
      <w:r>
        <w:rPr>
          <w:rStyle w:val="Krepko"/>
        </w:rPr>
        <w:t xml:space="preserve">. </w:t>
      </w:r>
      <w:r w:rsidRPr="00541072">
        <w:rPr>
          <w:rStyle w:val="Krepko"/>
          <w:rFonts w:ascii="Tahoma" w:hAnsi="Tahoma" w:cs="Tahoma"/>
          <w:b w:val="0"/>
          <w:bCs w:val="0"/>
          <w:sz w:val="22"/>
          <w:szCs w:val="22"/>
        </w:rPr>
        <w:t xml:space="preserve">Embalažo moraš najprej dobro očistiti. </w:t>
      </w:r>
      <w:r>
        <w:rPr>
          <w:rStyle w:val="Krepko"/>
          <w:rFonts w:ascii="Tahoma" w:hAnsi="Tahoma" w:cs="Tahoma"/>
          <w:b w:val="0"/>
          <w:bCs w:val="0"/>
          <w:sz w:val="22"/>
          <w:szCs w:val="22"/>
        </w:rPr>
        <w:t xml:space="preserve">Nato si lahko pripraviš </w:t>
      </w:r>
      <w:r w:rsidRPr="00541072">
        <w:rPr>
          <w:rFonts w:ascii="Tahoma" w:hAnsi="Tahoma" w:cs="Tahoma"/>
          <w:sz w:val="22"/>
          <w:szCs w:val="22"/>
        </w:rPr>
        <w:t>lepilo iz moke in vode. S papirnatimi brisačkami</w:t>
      </w:r>
      <w:r>
        <w:rPr>
          <w:rFonts w:ascii="Tahoma" w:hAnsi="Tahoma" w:cs="Tahoma"/>
          <w:sz w:val="22"/>
          <w:szCs w:val="22"/>
        </w:rPr>
        <w:t xml:space="preserve"> </w:t>
      </w:r>
      <w:r w:rsidRPr="00541072">
        <w:rPr>
          <w:rFonts w:ascii="Tahoma" w:hAnsi="Tahoma" w:cs="Tahoma"/>
          <w:sz w:val="22"/>
          <w:szCs w:val="22"/>
        </w:rPr>
        <w:t>najprej embalažo oblepi</w:t>
      </w:r>
      <w:r>
        <w:rPr>
          <w:rFonts w:ascii="Tahoma" w:hAnsi="Tahoma" w:cs="Tahoma"/>
          <w:sz w:val="22"/>
          <w:szCs w:val="22"/>
        </w:rPr>
        <w:t>š</w:t>
      </w:r>
      <w:r w:rsidRPr="00541072">
        <w:rPr>
          <w:rFonts w:ascii="Tahoma" w:hAnsi="Tahoma" w:cs="Tahoma"/>
          <w:sz w:val="22"/>
          <w:szCs w:val="22"/>
        </w:rPr>
        <w:t>,</w:t>
      </w:r>
      <w:r>
        <w:rPr>
          <w:rFonts w:ascii="Tahoma" w:hAnsi="Tahoma" w:cs="Tahoma"/>
          <w:sz w:val="22"/>
          <w:szCs w:val="22"/>
        </w:rPr>
        <w:t xml:space="preserve"> nekaj dni jo pustiš, da se posuši.</w:t>
      </w:r>
      <w:r w:rsidRPr="00541072">
        <w:rPr>
          <w:rFonts w:ascii="Tahoma" w:hAnsi="Tahoma" w:cs="Tahoma"/>
          <w:sz w:val="22"/>
          <w:szCs w:val="22"/>
        </w:rPr>
        <w:t xml:space="preserve"> Nato svoj</w:t>
      </w:r>
      <w:r>
        <w:rPr>
          <w:rFonts w:ascii="Tahoma" w:hAnsi="Tahoma" w:cs="Tahoma"/>
          <w:sz w:val="22"/>
          <w:szCs w:val="22"/>
        </w:rPr>
        <w:t>o</w:t>
      </w:r>
      <w:r w:rsidRPr="00541072">
        <w:rPr>
          <w:rFonts w:ascii="Tahoma" w:hAnsi="Tahoma" w:cs="Tahoma"/>
          <w:sz w:val="22"/>
          <w:szCs w:val="22"/>
        </w:rPr>
        <w:t xml:space="preserve"> lutk</w:t>
      </w:r>
      <w:r>
        <w:rPr>
          <w:rFonts w:ascii="Tahoma" w:hAnsi="Tahoma" w:cs="Tahoma"/>
          <w:sz w:val="22"/>
          <w:szCs w:val="22"/>
        </w:rPr>
        <w:t>o</w:t>
      </w:r>
      <w:r w:rsidRPr="00541072">
        <w:rPr>
          <w:rFonts w:ascii="Tahoma" w:hAnsi="Tahoma" w:cs="Tahoma"/>
          <w:sz w:val="22"/>
          <w:szCs w:val="22"/>
        </w:rPr>
        <w:t xml:space="preserve"> poslika</w:t>
      </w:r>
      <w:r>
        <w:rPr>
          <w:rFonts w:ascii="Tahoma" w:hAnsi="Tahoma" w:cs="Tahoma"/>
          <w:sz w:val="22"/>
          <w:szCs w:val="22"/>
        </w:rPr>
        <w:t>š</w:t>
      </w:r>
      <w:r w:rsidRPr="00541072">
        <w:rPr>
          <w:rFonts w:ascii="Tahoma" w:hAnsi="Tahoma" w:cs="Tahoma"/>
          <w:sz w:val="22"/>
          <w:szCs w:val="22"/>
        </w:rPr>
        <w:t xml:space="preserve"> s </w:t>
      </w:r>
      <w:r w:rsidRPr="00080683">
        <w:rPr>
          <w:rFonts w:ascii="Tahoma" w:hAnsi="Tahoma" w:cs="Tahoma"/>
          <w:sz w:val="22"/>
          <w:szCs w:val="22"/>
          <w:u w:val="single"/>
        </w:rPr>
        <w:t>tempera barvami</w:t>
      </w:r>
      <w:r>
        <w:rPr>
          <w:rFonts w:ascii="Tahoma" w:hAnsi="Tahoma" w:cs="Tahoma"/>
          <w:sz w:val="22"/>
          <w:szCs w:val="22"/>
        </w:rPr>
        <w:t xml:space="preserve"> (če jih seveda imaš doma)</w:t>
      </w:r>
      <w:r w:rsidRPr="00541072">
        <w:rPr>
          <w:rFonts w:ascii="Tahoma" w:hAnsi="Tahoma" w:cs="Tahoma"/>
          <w:sz w:val="22"/>
          <w:szCs w:val="22"/>
        </w:rPr>
        <w:t xml:space="preserve">. Lutki </w:t>
      </w:r>
      <w:r w:rsidR="00080683">
        <w:rPr>
          <w:rFonts w:ascii="Tahoma" w:hAnsi="Tahoma" w:cs="Tahoma"/>
          <w:sz w:val="22"/>
          <w:szCs w:val="22"/>
        </w:rPr>
        <w:t>nato</w:t>
      </w:r>
      <w:r w:rsidRPr="00541072">
        <w:rPr>
          <w:rFonts w:ascii="Tahoma" w:hAnsi="Tahoma" w:cs="Tahoma"/>
          <w:sz w:val="22"/>
          <w:szCs w:val="22"/>
        </w:rPr>
        <w:t xml:space="preserve"> doda</w:t>
      </w:r>
      <w:r w:rsidR="00080683">
        <w:rPr>
          <w:rFonts w:ascii="Tahoma" w:hAnsi="Tahoma" w:cs="Tahoma"/>
          <w:sz w:val="22"/>
          <w:szCs w:val="22"/>
        </w:rPr>
        <w:t xml:space="preserve">š </w:t>
      </w:r>
      <w:r w:rsidRPr="00541072">
        <w:rPr>
          <w:rFonts w:ascii="Tahoma" w:hAnsi="Tahoma" w:cs="Tahoma"/>
          <w:sz w:val="22"/>
          <w:szCs w:val="22"/>
        </w:rPr>
        <w:t xml:space="preserve">še roke in noge. </w:t>
      </w:r>
      <w:r w:rsidRPr="00541072">
        <w:rPr>
          <w:rFonts w:ascii="Tahoma" w:hAnsi="Tahoma" w:cs="Tahoma"/>
          <w:noProof/>
          <w:sz w:val="22"/>
          <w:szCs w:val="22"/>
        </w:rPr>
        <w:drawing>
          <wp:anchor distT="0" distB="0" distL="114300" distR="114300" simplePos="0" relativeHeight="251661312" behindDoc="1" locked="0" layoutInCell="1" allowOverlap="1" wp14:anchorId="304BD0A1" wp14:editId="678F8455">
            <wp:simplePos x="0" y="0"/>
            <wp:positionH relativeFrom="margin">
              <wp:align>left</wp:align>
            </wp:positionH>
            <wp:positionV relativeFrom="paragraph">
              <wp:posOffset>9525</wp:posOffset>
            </wp:positionV>
            <wp:extent cx="2021840" cy="1517650"/>
            <wp:effectExtent l="0" t="0" r="0" b="6350"/>
            <wp:wrapTight wrapText="bothSides">
              <wp:wrapPolygon edited="0">
                <wp:start x="0" y="0"/>
                <wp:lineTo x="0" y="21419"/>
                <wp:lineTo x="21369" y="21419"/>
                <wp:lineTo x="21369"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1840"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7C6" w:rsidRDefault="002E27C6" w:rsidP="002E27C6">
      <w:pPr>
        <w:rPr>
          <w:rFonts w:ascii="Tahoma" w:hAnsi="Tahoma" w:cs="Tahoma"/>
        </w:rPr>
      </w:pPr>
    </w:p>
    <w:p w:rsidR="00080683" w:rsidRDefault="00B352C6" w:rsidP="002E27C6">
      <w:pPr>
        <w:rPr>
          <w:rFonts w:ascii="Tahoma" w:hAnsi="Tahoma" w:cs="Tahoma"/>
        </w:rPr>
      </w:pPr>
      <w:r>
        <w:rPr>
          <w:noProof/>
        </w:rPr>
        <w:drawing>
          <wp:anchor distT="0" distB="0" distL="114300" distR="114300" simplePos="0" relativeHeight="251663360" behindDoc="1" locked="0" layoutInCell="1" allowOverlap="1" wp14:anchorId="00FA3107" wp14:editId="19377A70">
            <wp:simplePos x="0" y="0"/>
            <wp:positionH relativeFrom="margin">
              <wp:align>left</wp:align>
            </wp:positionH>
            <wp:positionV relativeFrom="paragraph">
              <wp:posOffset>281305</wp:posOffset>
            </wp:positionV>
            <wp:extent cx="2006600" cy="1504950"/>
            <wp:effectExtent l="0" t="0" r="0" b="0"/>
            <wp:wrapTight wrapText="bothSides">
              <wp:wrapPolygon edited="0">
                <wp:start x="0" y="0"/>
                <wp:lineTo x="0" y="21327"/>
                <wp:lineTo x="21327" y="21327"/>
                <wp:lineTo x="21327" y="0"/>
                <wp:lineTo x="0" y="0"/>
              </wp:wrapPolygon>
            </wp:wrapTight>
            <wp:docPr id="3" name="Slika 3" descr="kaz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66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2C6" w:rsidRDefault="00B352C6" w:rsidP="00B352C6">
      <w:pPr>
        <w:rPr>
          <w:rFonts w:ascii="Tahoma" w:hAnsi="Tahoma" w:cs="Tahoma"/>
          <w:color w:val="FF0000"/>
          <w:u w:val="single"/>
        </w:rPr>
      </w:pPr>
      <w:r w:rsidRPr="00B352C6">
        <w:rPr>
          <w:rFonts w:ascii="Tahoma" w:hAnsi="Tahoma" w:cs="Tahoma"/>
          <w:color w:val="FF0000"/>
          <w:u w:val="single"/>
        </w:rPr>
        <w:t>Bralno kazalo</w:t>
      </w:r>
      <w:r>
        <w:rPr>
          <w:rFonts w:ascii="Tahoma" w:hAnsi="Tahoma" w:cs="Tahoma"/>
          <w:color w:val="FF0000"/>
          <w:u w:val="single"/>
        </w:rPr>
        <w:t xml:space="preserve"> </w:t>
      </w:r>
    </w:p>
    <w:p w:rsidR="00B352C6" w:rsidRDefault="00B352C6" w:rsidP="00B352C6">
      <w:pPr>
        <w:rPr>
          <w:rFonts w:ascii="Tahoma" w:hAnsi="Tahoma" w:cs="Tahoma"/>
        </w:rPr>
      </w:pPr>
      <w:r>
        <w:rPr>
          <w:noProof/>
        </w:rPr>
        <w:drawing>
          <wp:anchor distT="0" distB="0" distL="114300" distR="114300" simplePos="0" relativeHeight="251664384" behindDoc="1" locked="0" layoutInCell="1" allowOverlap="1" wp14:anchorId="14316A6B">
            <wp:simplePos x="0" y="0"/>
            <wp:positionH relativeFrom="margin">
              <wp:posOffset>2616200</wp:posOffset>
            </wp:positionH>
            <wp:positionV relativeFrom="paragraph">
              <wp:posOffset>1451610</wp:posOffset>
            </wp:positionV>
            <wp:extent cx="698500" cy="523240"/>
            <wp:effectExtent l="0" t="0" r="6350" b="0"/>
            <wp:wrapTight wrapText="bothSides">
              <wp:wrapPolygon edited="0">
                <wp:start x="0" y="0"/>
                <wp:lineTo x="0" y="20447"/>
                <wp:lineTo x="21207" y="20447"/>
                <wp:lineTo x="21207" y="0"/>
                <wp:lineTo x="0" y="0"/>
              </wp:wrapPolygon>
            </wp:wrapTight>
            <wp:docPr id="5" name="Slika 5" descr="kazal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la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5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rPr>
        <w:t>B</w:t>
      </w:r>
      <w:r w:rsidRPr="00B352C6">
        <w:rPr>
          <w:rFonts w:ascii="Tahoma" w:hAnsi="Tahoma" w:cs="Tahoma"/>
        </w:rPr>
        <w:t>raln</w:t>
      </w:r>
      <w:r>
        <w:rPr>
          <w:rFonts w:ascii="Tahoma" w:hAnsi="Tahoma" w:cs="Tahoma"/>
        </w:rPr>
        <w:t>o</w:t>
      </w:r>
      <w:r w:rsidRPr="00B352C6">
        <w:rPr>
          <w:rFonts w:ascii="Tahoma" w:hAnsi="Tahoma" w:cs="Tahoma"/>
        </w:rPr>
        <w:t xml:space="preserve"> kazal</w:t>
      </w:r>
      <w:r>
        <w:rPr>
          <w:rFonts w:ascii="Tahoma" w:hAnsi="Tahoma" w:cs="Tahoma"/>
        </w:rPr>
        <w:t>o lahko narediš</w:t>
      </w:r>
      <w:r w:rsidRPr="00B352C6">
        <w:rPr>
          <w:rFonts w:ascii="Tahoma" w:hAnsi="Tahoma" w:cs="Tahoma"/>
        </w:rPr>
        <w:t xml:space="preserve"> zase</w:t>
      </w:r>
      <w:r>
        <w:rPr>
          <w:rFonts w:ascii="Tahoma" w:hAnsi="Tahoma" w:cs="Tahoma"/>
        </w:rPr>
        <w:t xml:space="preserve">, kot tudi </w:t>
      </w:r>
      <w:r w:rsidRPr="00B352C6">
        <w:rPr>
          <w:rFonts w:ascii="Tahoma" w:hAnsi="Tahoma" w:cs="Tahoma"/>
        </w:rPr>
        <w:t>za brate, sestre. Izb</w:t>
      </w:r>
      <w:r>
        <w:rPr>
          <w:rFonts w:ascii="Tahoma" w:hAnsi="Tahoma" w:cs="Tahoma"/>
        </w:rPr>
        <w:t>e</w:t>
      </w:r>
      <w:r w:rsidRPr="00B352C6">
        <w:rPr>
          <w:rFonts w:ascii="Tahoma" w:hAnsi="Tahoma" w:cs="Tahoma"/>
        </w:rPr>
        <w:t>r</w:t>
      </w:r>
      <w:r>
        <w:rPr>
          <w:rFonts w:ascii="Tahoma" w:hAnsi="Tahoma" w:cs="Tahoma"/>
        </w:rPr>
        <w:t>eš</w:t>
      </w:r>
      <w:r w:rsidRPr="00B352C6">
        <w:rPr>
          <w:rFonts w:ascii="Tahoma" w:hAnsi="Tahoma" w:cs="Tahoma"/>
        </w:rPr>
        <w:t xml:space="preserve"> lahko med nekaj ponujenimi motivi (snežak, gusar, pikapolonica, čebela, Pika Nogavička) ali pa si izmisli</w:t>
      </w:r>
      <w:r w:rsidR="003101DA">
        <w:rPr>
          <w:rFonts w:ascii="Tahoma" w:hAnsi="Tahoma" w:cs="Tahoma"/>
        </w:rPr>
        <w:t>š</w:t>
      </w:r>
      <w:r w:rsidRPr="00B352C6">
        <w:rPr>
          <w:rFonts w:ascii="Tahoma" w:hAnsi="Tahoma" w:cs="Tahoma"/>
        </w:rPr>
        <w:t xml:space="preserve"> svoj motiv. Iz </w:t>
      </w:r>
      <w:r w:rsidRPr="00541072">
        <w:rPr>
          <w:rFonts w:ascii="Tahoma" w:hAnsi="Tahoma" w:cs="Tahoma"/>
        </w:rPr>
        <w:t xml:space="preserve">odpadne </w:t>
      </w:r>
      <w:r w:rsidRPr="00541072">
        <w:rPr>
          <w:rStyle w:val="Krepko"/>
          <w:rFonts w:ascii="Tahoma" w:hAnsi="Tahoma" w:cs="Tahoma"/>
          <w:b w:val="0"/>
          <w:bCs w:val="0"/>
        </w:rPr>
        <w:t>kartonske embalaže za mleko in sokove</w:t>
      </w:r>
      <w:r w:rsidRPr="00B352C6">
        <w:rPr>
          <w:rFonts w:ascii="Tahoma" w:hAnsi="Tahoma" w:cs="Tahoma"/>
        </w:rPr>
        <w:t xml:space="preserve"> </w:t>
      </w:r>
      <w:r>
        <w:rPr>
          <w:rFonts w:ascii="Tahoma" w:hAnsi="Tahoma" w:cs="Tahoma"/>
        </w:rPr>
        <w:t xml:space="preserve">lahko </w:t>
      </w:r>
      <w:r w:rsidRPr="00B352C6">
        <w:rPr>
          <w:rFonts w:ascii="Tahoma" w:hAnsi="Tahoma" w:cs="Tahoma"/>
        </w:rPr>
        <w:t>izre</w:t>
      </w:r>
      <w:r>
        <w:rPr>
          <w:rFonts w:ascii="Tahoma" w:hAnsi="Tahoma" w:cs="Tahoma"/>
        </w:rPr>
        <w:t>žeš</w:t>
      </w:r>
      <w:r w:rsidRPr="00B352C6">
        <w:rPr>
          <w:rFonts w:ascii="Tahoma" w:hAnsi="Tahoma" w:cs="Tahoma"/>
        </w:rPr>
        <w:t xml:space="preserve"> model za kazalo s pokrovčkom. Nato na vsak model prilepi</w:t>
      </w:r>
      <w:r>
        <w:rPr>
          <w:rFonts w:ascii="Tahoma" w:hAnsi="Tahoma" w:cs="Tahoma"/>
        </w:rPr>
        <w:t>š</w:t>
      </w:r>
      <w:r w:rsidRPr="00B352C6">
        <w:rPr>
          <w:rFonts w:ascii="Tahoma" w:hAnsi="Tahoma" w:cs="Tahoma"/>
        </w:rPr>
        <w:t xml:space="preserve"> kolaž papir in ga glede na motiv poslika</w:t>
      </w:r>
      <w:r>
        <w:rPr>
          <w:rFonts w:ascii="Tahoma" w:hAnsi="Tahoma" w:cs="Tahoma"/>
        </w:rPr>
        <w:t>š</w:t>
      </w:r>
      <w:r w:rsidRPr="00B352C6">
        <w:rPr>
          <w:rFonts w:ascii="Tahoma" w:hAnsi="Tahoma" w:cs="Tahoma"/>
        </w:rPr>
        <w:t xml:space="preserve"> še s flomastri. Pokrovčki lahko predstavlja</w:t>
      </w:r>
      <w:r>
        <w:rPr>
          <w:rFonts w:ascii="Tahoma" w:hAnsi="Tahoma" w:cs="Tahoma"/>
        </w:rPr>
        <w:t>jo</w:t>
      </w:r>
      <w:r w:rsidRPr="00B352C6">
        <w:rPr>
          <w:rFonts w:ascii="Tahoma" w:hAnsi="Tahoma" w:cs="Tahoma"/>
        </w:rPr>
        <w:t xml:space="preserve"> obraz na katerega</w:t>
      </w:r>
      <w:r w:rsidR="003101DA">
        <w:rPr>
          <w:rFonts w:ascii="Tahoma" w:hAnsi="Tahoma" w:cs="Tahoma"/>
        </w:rPr>
        <w:t xml:space="preserve"> </w:t>
      </w:r>
      <w:r w:rsidRPr="00B352C6">
        <w:rPr>
          <w:rFonts w:ascii="Tahoma" w:hAnsi="Tahoma" w:cs="Tahoma"/>
        </w:rPr>
        <w:t>prilep</w:t>
      </w:r>
      <w:r>
        <w:rPr>
          <w:rFonts w:ascii="Tahoma" w:hAnsi="Tahoma" w:cs="Tahoma"/>
        </w:rPr>
        <w:t>iš</w:t>
      </w:r>
      <w:r w:rsidRPr="00B352C6">
        <w:rPr>
          <w:rFonts w:ascii="Tahoma" w:hAnsi="Tahoma" w:cs="Tahoma"/>
        </w:rPr>
        <w:t xml:space="preserve"> migajoče oči in nari</w:t>
      </w:r>
      <w:r>
        <w:rPr>
          <w:rFonts w:ascii="Tahoma" w:hAnsi="Tahoma" w:cs="Tahoma"/>
        </w:rPr>
        <w:t>šeš</w:t>
      </w:r>
      <w:r w:rsidRPr="00B352C6">
        <w:rPr>
          <w:rFonts w:ascii="Tahoma" w:hAnsi="Tahoma" w:cs="Tahoma"/>
        </w:rPr>
        <w:t xml:space="preserve"> druge podrobnosti ali pa </w:t>
      </w:r>
      <w:r w:rsidR="003101DA">
        <w:rPr>
          <w:rFonts w:ascii="Tahoma" w:hAnsi="Tahoma" w:cs="Tahoma"/>
        </w:rPr>
        <w:t>pokrovčki</w:t>
      </w:r>
      <w:r w:rsidRPr="00B352C6">
        <w:rPr>
          <w:rFonts w:ascii="Tahoma" w:hAnsi="Tahoma" w:cs="Tahoma"/>
        </w:rPr>
        <w:t xml:space="preserve"> predstavlj</w:t>
      </w:r>
      <w:r>
        <w:rPr>
          <w:rFonts w:ascii="Tahoma" w:hAnsi="Tahoma" w:cs="Tahoma"/>
        </w:rPr>
        <w:t>ajo</w:t>
      </w:r>
      <w:r w:rsidRPr="00B352C6">
        <w:rPr>
          <w:rFonts w:ascii="Tahoma" w:hAnsi="Tahoma" w:cs="Tahoma"/>
        </w:rPr>
        <w:t xml:space="preserve"> klobuk. Lase ali ušesa </w:t>
      </w:r>
      <w:r>
        <w:rPr>
          <w:rFonts w:ascii="Tahoma" w:hAnsi="Tahoma" w:cs="Tahoma"/>
        </w:rPr>
        <w:t>izdelaš</w:t>
      </w:r>
      <w:r w:rsidRPr="00B352C6">
        <w:rPr>
          <w:rFonts w:ascii="Tahoma" w:hAnsi="Tahoma" w:cs="Tahoma"/>
        </w:rPr>
        <w:t xml:space="preserve"> iz kosmate žice, ki jo upogn</w:t>
      </w:r>
      <w:r>
        <w:rPr>
          <w:rFonts w:ascii="Tahoma" w:hAnsi="Tahoma" w:cs="Tahoma"/>
        </w:rPr>
        <w:t>eš</w:t>
      </w:r>
      <w:r w:rsidRPr="00B352C6">
        <w:rPr>
          <w:rFonts w:ascii="Tahoma" w:hAnsi="Tahoma" w:cs="Tahoma"/>
        </w:rPr>
        <w:t xml:space="preserve"> okoli pokrovčka. V kazalo</w:t>
      </w:r>
      <w:r>
        <w:rPr>
          <w:rFonts w:ascii="Tahoma" w:hAnsi="Tahoma" w:cs="Tahoma"/>
        </w:rPr>
        <w:t xml:space="preserve"> lahko</w:t>
      </w:r>
      <w:r w:rsidRPr="00B352C6">
        <w:rPr>
          <w:rFonts w:ascii="Tahoma" w:hAnsi="Tahoma" w:cs="Tahoma"/>
        </w:rPr>
        <w:t xml:space="preserve"> zare</w:t>
      </w:r>
      <w:r>
        <w:rPr>
          <w:rFonts w:ascii="Tahoma" w:hAnsi="Tahoma" w:cs="Tahoma"/>
        </w:rPr>
        <w:t>žeš</w:t>
      </w:r>
      <w:r w:rsidRPr="00B352C6">
        <w:rPr>
          <w:rFonts w:ascii="Tahoma" w:hAnsi="Tahoma" w:cs="Tahoma"/>
        </w:rPr>
        <w:t>, tako da nasta</w:t>
      </w:r>
      <w:r>
        <w:rPr>
          <w:rFonts w:ascii="Tahoma" w:hAnsi="Tahoma" w:cs="Tahoma"/>
        </w:rPr>
        <w:t>ne</w:t>
      </w:r>
      <w:r w:rsidRPr="00B352C6">
        <w:rPr>
          <w:rFonts w:ascii="Tahoma" w:hAnsi="Tahoma" w:cs="Tahoma"/>
        </w:rPr>
        <w:t xml:space="preserve"> jeziček, ki se ga zatakne na list. </w:t>
      </w:r>
      <w:r>
        <w:rPr>
          <w:rFonts w:ascii="Tahoma" w:hAnsi="Tahoma" w:cs="Tahoma"/>
        </w:rPr>
        <w:t xml:space="preserve"> </w:t>
      </w:r>
    </w:p>
    <w:p w:rsidR="007044AC" w:rsidRDefault="007044AC" w:rsidP="00B352C6">
      <w:pPr>
        <w:rPr>
          <w:rFonts w:ascii="Tahoma" w:hAnsi="Tahoma" w:cs="Tahoma"/>
        </w:rPr>
      </w:pPr>
    </w:p>
    <w:p w:rsidR="007044AC" w:rsidRPr="00B62C68" w:rsidRDefault="007044AC" w:rsidP="00B352C6">
      <w:pPr>
        <w:rPr>
          <w:rFonts w:ascii="Tahoma" w:hAnsi="Tahoma" w:cs="Tahoma"/>
        </w:rPr>
      </w:pPr>
      <w:r w:rsidRPr="007044AC">
        <w:rPr>
          <w:noProof/>
          <w:u w:val="single"/>
        </w:rPr>
        <w:lastRenderedPageBreak/>
        <w:drawing>
          <wp:anchor distT="0" distB="0" distL="114300" distR="114300" simplePos="0" relativeHeight="251665408" behindDoc="1" locked="0" layoutInCell="1" allowOverlap="1" wp14:anchorId="796D832E">
            <wp:simplePos x="0" y="0"/>
            <wp:positionH relativeFrom="margin">
              <wp:align>left</wp:align>
            </wp:positionH>
            <wp:positionV relativeFrom="paragraph">
              <wp:posOffset>285750</wp:posOffset>
            </wp:positionV>
            <wp:extent cx="2486660" cy="2006600"/>
            <wp:effectExtent l="0" t="0" r="8890" b="0"/>
            <wp:wrapTight wrapText="bothSides">
              <wp:wrapPolygon edited="0">
                <wp:start x="0" y="0"/>
                <wp:lineTo x="0" y="21327"/>
                <wp:lineTo x="21512" y="21327"/>
                <wp:lineTo x="21512"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6713" cy="20304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4AC">
        <w:rPr>
          <w:rFonts w:ascii="Tahoma" w:hAnsi="Tahoma" w:cs="Tahoma"/>
          <w:u w:val="single"/>
        </w:rPr>
        <w:t>Še nekaj slikovnih idej:</w:t>
      </w:r>
      <w:r w:rsidR="00F0702E">
        <w:rPr>
          <w:rFonts w:ascii="Tahoma" w:hAnsi="Tahoma" w:cs="Tahoma"/>
          <w:u w:val="single"/>
        </w:rPr>
        <w:t xml:space="preserve"> </w:t>
      </w:r>
      <w:r w:rsidR="00F0702E" w:rsidRPr="00B62C68">
        <w:rPr>
          <w:rFonts w:ascii="Tahoma" w:hAnsi="Tahoma" w:cs="Tahoma"/>
        </w:rPr>
        <w:t>list</w:t>
      </w:r>
      <w:r w:rsidR="003A18D5">
        <w:rPr>
          <w:rFonts w:ascii="Tahoma" w:hAnsi="Tahoma" w:cs="Tahoma"/>
        </w:rPr>
        <w:t>a</w:t>
      </w:r>
      <w:r w:rsidR="00F0702E" w:rsidRPr="00B62C68">
        <w:rPr>
          <w:rFonts w:ascii="Tahoma" w:hAnsi="Tahoma" w:cs="Tahoma"/>
        </w:rPr>
        <w:t xml:space="preserve"> ne kopiraj, </w:t>
      </w:r>
      <w:r w:rsidR="00B62C68">
        <w:rPr>
          <w:rFonts w:ascii="Tahoma" w:hAnsi="Tahoma" w:cs="Tahoma"/>
        </w:rPr>
        <w:t xml:space="preserve">ideje si </w:t>
      </w:r>
      <w:r w:rsidR="00F0702E" w:rsidRPr="00B62C68">
        <w:rPr>
          <w:rFonts w:ascii="Tahoma" w:hAnsi="Tahoma" w:cs="Tahoma"/>
        </w:rPr>
        <w:t>samo oglej</w:t>
      </w:r>
      <w:r w:rsidR="00B62C68">
        <w:rPr>
          <w:rFonts w:ascii="Tahoma" w:hAnsi="Tahoma" w:cs="Tahoma"/>
        </w:rPr>
        <w:t>.</w:t>
      </w:r>
    </w:p>
    <w:p w:rsidR="007044AC" w:rsidRPr="007044AC" w:rsidRDefault="00F0702E" w:rsidP="00B352C6">
      <w:pPr>
        <w:rPr>
          <w:rFonts w:ascii="Tahoma" w:hAnsi="Tahoma" w:cs="Tahoma"/>
          <w:u w:val="single"/>
        </w:rPr>
      </w:pPr>
      <w:r>
        <w:rPr>
          <w:noProof/>
        </w:rPr>
        <w:drawing>
          <wp:anchor distT="0" distB="0" distL="114300" distR="114300" simplePos="0" relativeHeight="251667456" behindDoc="1" locked="0" layoutInCell="1" allowOverlap="1" wp14:anchorId="4414A02E" wp14:editId="6651EB49">
            <wp:simplePos x="0" y="0"/>
            <wp:positionH relativeFrom="margin">
              <wp:posOffset>2863850</wp:posOffset>
            </wp:positionH>
            <wp:positionV relativeFrom="paragraph">
              <wp:posOffset>8255</wp:posOffset>
            </wp:positionV>
            <wp:extent cx="2965450" cy="2008505"/>
            <wp:effectExtent l="0" t="0" r="6350" b="0"/>
            <wp:wrapTight wrapText="bothSides">
              <wp:wrapPolygon edited="0">
                <wp:start x="0" y="0"/>
                <wp:lineTo x="0" y="21306"/>
                <wp:lineTo x="21507" y="21306"/>
                <wp:lineTo x="21507" y="0"/>
                <wp:lineTo x="0" y="0"/>
              </wp:wrapPolygon>
            </wp:wrapTight>
            <wp:docPr id="7" name="Slika 7" descr="Letos v projektu Eko-paket sodelovalo 45.000 ot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os v projektu Eko-paket sodelovalo 45.000 otr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5450"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44AC" w:rsidRDefault="007044AC" w:rsidP="00B352C6">
      <w:pPr>
        <w:rPr>
          <w:rFonts w:ascii="Tahoma" w:hAnsi="Tahoma" w:cs="Tahoma"/>
          <w:color w:val="FF0000"/>
          <w:u w:val="single"/>
        </w:rPr>
      </w:pPr>
    </w:p>
    <w:p w:rsidR="00F0702E" w:rsidRDefault="00F0702E" w:rsidP="00B352C6">
      <w:pPr>
        <w:rPr>
          <w:rFonts w:ascii="Tahoma" w:hAnsi="Tahoma" w:cs="Tahoma"/>
          <w:color w:val="FF0000"/>
          <w:u w:val="single"/>
        </w:rPr>
      </w:pPr>
    </w:p>
    <w:p w:rsidR="00F0702E" w:rsidRPr="00F0702E" w:rsidRDefault="00F0702E" w:rsidP="00F0702E">
      <w:pPr>
        <w:rPr>
          <w:rFonts w:ascii="Tahoma" w:hAnsi="Tahoma" w:cs="Tahoma"/>
        </w:rPr>
      </w:pPr>
    </w:p>
    <w:p w:rsidR="00F0702E" w:rsidRPr="00F0702E" w:rsidRDefault="00F0702E" w:rsidP="00F0702E">
      <w:pPr>
        <w:rPr>
          <w:rFonts w:ascii="Tahoma" w:hAnsi="Tahoma" w:cs="Tahoma"/>
        </w:rPr>
      </w:pPr>
    </w:p>
    <w:p w:rsidR="00F0702E" w:rsidRPr="00F0702E" w:rsidRDefault="00F0702E" w:rsidP="00F0702E">
      <w:pPr>
        <w:rPr>
          <w:rFonts w:ascii="Tahoma" w:hAnsi="Tahoma" w:cs="Tahoma"/>
        </w:rPr>
      </w:pPr>
    </w:p>
    <w:p w:rsidR="00F0702E" w:rsidRPr="00F0702E" w:rsidRDefault="00F0702E" w:rsidP="00F0702E">
      <w:pPr>
        <w:rPr>
          <w:rFonts w:ascii="Tahoma" w:hAnsi="Tahoma" w:cs="Tahoma"/>
        </w:rPr>
      </w:pPr>
    </w:p>
    <w:p w:rsidR="00F0702E" w:rsidRDefault="00F0702E" w:rsidP="00F0702E">
      <w:pPr>
        <w:rPr>
          <w:rFonts w:ascii="Tahoma" w:hAnsi="Tahoma" w:cs="Tahoma"/>
          <w:color w:val="FF0000"/>
          <w:u w:val="single"/>
        </w:rPr>
      </w:pPr>
      <w:r>
        <w:rPr>
          <w:noProof/>
        </w:rPr>
        <w:drawing>
          <wp:anchor distT="0" distB="0" distL="114300" distR="114300" simplePos="0" relativeHeight="251669504" behindDoc="1" locked="0" layoutInCell="1" allowOverlap="1" wp14:anchorId="709E1F2E">
            <wp:simplePos x="0" y="0"/>
            <wp:positionH relativeFrom="column">
              <wp:posOffset>3238500</wp:posOffset>
            </wp:positionH>
            <wp:positionV relativeFrom="paragraph">
              <wp:posOffset>233045</wp:posOffset>
            </wp:positionV>
            <wp:extent cx="2038350" cy="1937385"/>
            <wp:effectExtent l="0" t="0" r="0" b="5715"/>
            <wp:wrapTight wrapText="bothSides">
              <wp:wrapPolygon edited="0">
                <wp:start x="0" y="0"/>
                <wp:lineTo x="0" y="21451"/>
                <wp:lineTo x="21398" y="21451"/>
                <wp:lineTo x="21398" y="0"/>
                <wp:lineTo x="0" y="0"/>
              </wp:wrapPolygon>
            </wp:wrapTight>
            <wp:docPr id="9" name="Slika 9" descr="51 Best Izdelki iz odpadne embalaže images | Paper roll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 Best Izdelki iz odpadne embalaže images | Paper roll craft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7F8935A8">
            <wp:simplePos x="0" y="0"/>
            <wp:positionH relativeFrom="margin">
              <wp:align>left</wp:align>
            </wp:positionH>
            <wp:positionV relativeFrom="paragraph">
              <wp:posOffset>283845</wp:posOffset>
            </wp:positionV>
            <wp:extent cx="2480310" cy="1860550"/>
            <wp:effectExtent l="0" t="0" r="0" b="6350"/>
            <wp:wrapTight wrapText="bothSides">
              <wp:wrapPolygon edited="0">
                <wp:start x="0" y="0"/>
                <wp:lineTo x="0" y="21453"/>
                <wp:lineTo x="21401" y="21453"/>
                <wp:lineTo x="21401" y="0"/>
                <wp:lineTo x="0" y="0"/>
              </wp:wrapPolygon>
            </wp:wrapTight>
            <wp:docPr id="8" name="Slika 8" descr="16.06.2015 – Tehniški dan – Izdelki iz odpadnih materialo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6.2015 – Tehniški dan – Izdelki iz odpadnih materialov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1940" cy="18690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F0702E" w:rsidP="00F0702E">
      <w:pPr>
        <w:rPr>
          <w:rFonts w:ascii="Tahoma" w:hAnsi="Tahoma" w:cs="Tahoma"/>
        </w:rPr>
      </w:pPr>
    </w:p>
    <w:p w:rsidR="00F0702E" w:rsidRDefault="00B62C68" w:rsidP="00F0702E">
      <w:pPr>
        <w:rPr>
          <w:rFonts w:ascii="Tahoma" w:hAnsi="Tahoma" w:cs="Tahoma"/>
        </w:rPr>
      </w:pPr>
      <w:r>
        <w:rPr>
          <w:noProof/>
        </w:rPr>
        <w:drawing>
          <wp:anchor distT="0" distB="0" distL="114300" distR="114300" simplePos="0" relativeHeight="251673600" behindDoc="1" locked="0" layoutInCell="1" allowOverlap="1" wp14:anchorId="4EEB074D" wp14:editId="2983E4D9">
            <wp:simplePos x="0" y="0"/>
            <wp:positionH relativeFrom="margin">
              <wp:posOffset>3060700</wp:posOffset>
            </wp:positionH>
            <wp:positionV relativeFrom="paragraph">
              <wp:posOffset>193675</wp:posOffset>
            </wp:positionV>
            <wp:extent cx="2482850" cy="2482850"/>
            <wp:effectExtent l="0" t="0" r="0" b="0"/>
            <wp:wrapTight wrapText="bothSides">
              <wp:wrapPolygon edited="0">
                <wp:start x="0" y="0"/>
                <wp:lineTo x="0" y="21379"/>
                <wp:lineTo x="21379" y="21379"/>
                <wp:lineTo x="21379" y="0"/>
                <wp:lineTo x="0" y="0"/>
              </wp:wrapPolygon>
            </wp:wrapTight>
            <wp:docPr id="11" name="Slika 11" descr="Makedo - igrivo orodje za kreativno razmišlj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edo - igrivo orodje za kreativno razmišljanj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2850" cy="248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02E">
        <w:rPr>
          <w:noProof/>
        </w:rPr>
        <w:drawing>
          <wp:anchor distT="0" distB="0" distL="114300" distR="114300" simplePos="0" relativeHeight="251671552" behindDoc="1" locked="0" layoutInCell="1" allowOverlap="1" wp14:anchorId="21D8FCD3" wp14:editId="1C67E8B2">
            <wp:simplePos x="0" y="0"/>
            <wp:positionH relativeFrom="margin">
              <wp:align>left</wp:align>
            </wp:positionH>
            <wp:positionV relativeFrom="paragraph">
              <wp:posOffset>282575</wp:posOffset>
            </wp:positionV>
            <wp:extent cx="2444750" cy="2444750"/>
            <wp:effectExtent l="0" t="0" r="0" b="0"/>
            <wp:wrapTight wrapText="bothSides">
              <wp:wrapPolygon edited="0">
                <wp:start x="0" y="0"/>
                <wp:lineTo x="0" y="21376"/>
                <wp:lineTo x="21376" y="21376"/>
                <wp:lineTo x="21376" y="0"/>
                <wp:lineTo x="0" y="0"/>
              </wp:wrapPolygon>
            </wp:wrapTight>
            <wp:docPr id="10" name="Slika 10" descr="Fotografija osebe Lidl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ija osebe Lidl Slovenij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4750" cy="2444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Pr="00B62C68" w:rsidRDefault="00B62C68" w:rsidP="00B62C68">
      <w:pPr>
        <w:rPr>
          <w:rFonts w:ascii="Tahoma" w:hAnsi="Tahoma" w:cs="Tahoma"/>
        </w:rPr>
      </w:pPr>
    </w:p>
    <w:p w:rsidR="00B62C68" w:rsidRDefault="00B62C68" w:rsidP="00B62C68">
      <w:pPr>
        <w:rPr>
          <w:rFonts w:ascii="Tahoma" w:hAnsi="Tahoma" w:cs="Tahoma"/>
        </w:rPr>
      </w:pPr>
      <w:r>
        <w:rPr>
          <w:noProof/>
        </w:rPr>
        <w:drawing>
          <wp:anchor distT="0" distB="0" distL="114300" distR="114300" simplePos="0" relativeHeight="251679744" behindDoc="1" locked="0" layoutInCell="1" allowOverlap="1" wp14:anchorId="62C92B63" wp14:editId="5A925552">
            <wp:simplePos x="0" y="0"/>
            <wp:positionH relativeFrom="column">
              <wp:posOffset>3263900</wp:posOffset>
            </wp:positionH>
            <wp:positionV relativeFrom="paragraph">
              <wp:posOffset>5715</wp:posOffset>
            </wp:positionV>
            <wp:extent cx="1566545" cy="2387600"/>
            <wp:effectExtent l="0" t="0" r="0" b="0"/>
            <wp:wrapTight wrapText="bothSides">
              <wp:wrapPolygon edited="0">
                <wp:start x="0" y="0"/>
                <wp:lineTo x="0" y="21370"/>
                <wp:lineTo x="21276" y="21370"/>
                <wp:lineTo x="21276" y="0"/>
                <wp:lineTo x="0" y="0"/>
              </wp:wrapPolygon>
            </wp:wrapTight>
            <wp:docPr id="14" name="Slika 14" descr="LIKOVNA UMETNOST, torek, 17. 3. 2020 in torek, 24. 3.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KOVNA UMETNOST, torek, 17. 3. 2020 in torek, 24. 3. 20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6545" cy="238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anchor distT="0" distB="0" distL="114300" distR="114300" simplePos="0" relativeHeight="251675648" behindDoc="1" locked="0" layoutInCell="1" allowOverlap="1" wp14:anchorId="378B8578" wp14:editId="7E8C2FF2">
            <wp:simplePos x="0" y="0"/>
            <wp:positionH relativeFrom="margin">
              <wp:align>left</wp:align>
            </wp:positionH>
            <wp:positionV relativeFrom="paragraph">
              <wp:posOffset>-62230</wp:posOffset>
            </wp:positionV>
            <wp:extent cx="1847850" cy="2463800"/>
            <wp:effectExtent l="0" t="0" r="0" b="0"/>
            <wp:wrapTight wrapText="bothSides">
              <wp:wrapPolygon edited="0">
                <wp:start x="0" y="0"/>
                <wp:lineTo x="0" y="21377"/>
                <wp:lineTo x="21377" y="21377"/>
                <wp:lineTo x="21377" y="0"/>
                <wp:lineTo x="0" y="0"/>
              </wp:wrapPolygon>
            </wp:wrapTight>
            <wp:docPr id="12" name="Slika 12" descr="Škucove packarije: 1001 pravljica / Robotki, Galerija ŠKUC, Sta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kucove packarije: 1001 pravljica / Robotki, Galerija ŠKUC, Stari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246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C68" w:rsidRPr="00B62C68" w:rsidRDefault="00B62C68" w:rsidP="00B62C68">
      <w:pPr>
        <w:tabs>
          <w:tab w:val="left" w:pos="520"/>
        </w:tabs>
        <w:rPr>
          <w:rFonts w:ascii="Tahoma" w:hAnsi="Tahoma" w:cs="Tahoma"/>
        </w:rPr>
      </w:pPr>
    </w:p>
    <w:sectPr w:rsidR="00B62C68" w:rsidRPr="00B62C68" w:rsidSect="002E27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82FD8"/>
    <w:multiLevelType w:val="hybridMultilevel"/>
    <w:tmpl w:val="8DA09D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D684FE5"/>
    <w:multiLevelType w:val="hybridMultilevel"/>
    <w:tmpl w:val="86EC7380"/>
    <w:lvl w:ilvl="0" w:tplc="3BB87AF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C6"/>
    <w:rsid w:val="00080683"/>
    <w:rsid w:val="002E27C6"/>
    <w:rsid w:val="003101DA"/>
    <w:rsid w:val="003A18D5"/>
    <w:rsid w:val="003C43F3"/>
    <w:rsid w:val="004501EE"/>
    <w:rsid w:val="00541072"/>
    <w:rsid w:val="00667EF2"/>
    <w:rsid w:val="007044AC"/>
    <w:rsid w:val="00B352C6"/>
    <w:rsid w:val="00B62C68"/>
    <w:rsid w:val="00D03B88"/>
    <w:rsid w:val="00D21E87"/>
    <w:rsid w:val="00F070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185AF-E0BD-4942-B119-628D2AB8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27C6"/>
    <w:pPr>
      <w:ind w:left="720"/>
      <w:contextualSpacing/>
    </w:pPr>
  </w:style>
  <w:style w:type="paragraph" w:styleId="Navadensplet">
    <w:name w:val="Normal (Web)"/>
    <w:basedOn w:val="Navaden"/>
    <w:uiPriority w:val="99"/>
    <w:semiHidden/>
    <w:unhideWhenUsed/>
    <w:rsid w:val="002E27C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4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4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B3BF5ED0753845886195CE0443B931" ma:contentTypeVersion="2" ma:contentTypeDescription="Ustvari nov dokument." ma:contentTypeScope="" ma:versionID="e8783af522ed750ce019b571dceae614">
  <xsd:schema xmlns:xsd="http://www.w3.org/2001/XMLSchema" xmlns:xs="http://www.w3.org/2001/XMLSchema" xmlns:p="http://schemas.microsoft.com/office/2006/metadata/properties" xmlns:ns2="676f6f2e-f68d-4487-97d8-e0de4ea0269c" targetNamespace="http://schemas.microsoft.com/office/2006/metadata/properties" ma:root="true" ma:fieldsID="ef6e1ff3e01cdd0150a3ff4e54274a0f" ns2:_="">
    <xsd:import namespace="676f6f2e-f68d-4487-97d8-e0de4ea026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f6f2e-f68d-4487-97d8-e0de4ea02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66CB6-1BD2-44BA-AEAE-CDF77403F0B9}">
  <ds:schemaRefs>
    <ds:schemaRef ds:uri="http://schemas.microsoft.com/sharepoint/v3/contenttype/forms"/>
  </ds:schemaRefs>
</ds:datastoreItem>
</file>

<file path=customXml/itemProps2.xml><?xml version="1.0" encoding="utf-8"?>
<ds:datastoreItem xmlns:ds="http://schemas.openxmlformats.org/officeDocument/2006/customXml" ds:itemID="{F541E261-29B1-48F8-9A05-B501D868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f6f2e-f68d-4487-97d8-e0de4ea02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148CB-F951-4006-8BDD-D35C7954E4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Hafner</cp:lastModifiedBy>
  <cp:revision>2</cp:revision>
  <dcterms:created xsi:type="dcterms:W3CDTF">2020-05-15T08:41:00Z</dcterms:created>
  <dcterms:modified xsi:type="dcterms:W3CDTF">2020-05-15T08:41:00Z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0x01010089B3BF5ED0753845886195CE0443B931</vt:lpwstr>
  </property>
</Properties>
</file>