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5953"/>
      </w:tblGrid>
      <w:tr w:rsidR="00F619AE" w:rsidRPr="00F733DE" w:rsidTr="004A0828">
        <w:tc>
          <w:tcPr>
            <w:tcW w:w="1809" w:type="dxa"/>
          </w:tcPr>
          <w:p w:rsidR="00F619AE" w:rsidRPr="00F733DE" w:rsidRDefault="00F619AE" w:rsidP="004A0828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19. 5</w:t>
            </w:r>
            <w:r w:rsidRPr="00F733DE">
              <w:rPr>
                <w:sz w:val="28"/>
                <w:lang w:val="en-GB"/>
              </w:rPr>
              <w:t xml:space="preserve">. 2020       </w:t>
            </w:r>
            <w:r>
              <w:rPr>
                <w:sz w:val="28"/>
                <w:lang w:val="en-GB"/>
              </w:rPr>
              <w:t xml:space="preserve">    </w:t>
            </w:r>
            <w:r w:rsidRPr="00F733DE">
              <w:rPr>
                <w:sz w:val="28"/>
                <w:lang w:val="en-GB"/>
              </w:rPr>
              <w:t xml:space="preserve">            </w:t>
            </w:r>
          </w:p>
        </w:tc>
        <w:tc>
          <w:tcPr>
            <w:tcW w:w="1985" w:type="dxa"/>
          </w:tcPr>
          <w:p w:rsidR="00F619AE" w:rsidRPr="00F733DE" w:rsidRDefault="00F619AE" w:rsidP="004A0828">
            <w:pPr>
              <w:jc w:val="both"/>
              <w:rPr>
                <w:sz w:val="28"/>
                <w:lang w:val="en-GB"/>
              </w:rPr>
            </w:pPr>
            <w:r w:rsidRPr="00F733DE">
              <w:rPr>
                <w:sz w:val="28"/>
                <w:lang w:val="en-GB"/>
              </w:rPr>
              <w:t xml:space="preserve">TJA – </w:t>
            </w:r>
            <w:r>
              <w:rPr>
                <w:sz w:val="28"/>
                <w:lang w:val="en-GB"/>
              </w:rPr>
              <w:t>7</w:t>
            </w:r>
            <w:r w:rsidRPr="00F733DE">
              <w:rPr>
                <w:sz w:val="28"/>
                <w:lang w:val="en-GB"/>
              </w:rPr>
              <w:t xml:space="preserve">. </w:t>
            </w:r>
            <w:r w:rsidRPr="00012395">
              <w:rPr>
                <w:sz w:val="28"/>
              </w:rPr>
              <w:t>razred</w:t>
            </w:r>
            <w:r w:rsidRPr="00F733DE">
              <w:rPr>
                <w:sz w:val="28"/>
                <w:lang w:val="en-GB"/>
              </w:rPr>
              <w:t xml:space="preserve"> </w:t>
            </w:r>
          </w:p>
        </w:tc>
        <w:tc>
          <w:tcPr>
            <w:tcW w:w="5953" w:type="dxa"/>
          </w:tcPr>
          <w:p w:rsidR="000B32F0" w:rsidRDefault="000B32F0" w:rsidP="004A0828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 </w:t>
            </w:r>
            <w:r w:rsidR="00D46B36">
              <w:rPr>
                <w:sz w:val="28"/>
                <w:lang w:val="en-GB"/>
              </w:rPr>
              <w:t>Things to See and Do</w:t>
            </w:r>
            <w:r>
              <w:rPr>
                <w:sz w:val="28"/>
                <w:lang w:val="en-GB"/>
              </w:rPr>
              <w:t>; Prepositions “to” and “at”</w:t>
            </w:r>
          </w:p>
          <w:p w:rsidR="00F619AE" w:rsidRPr="00F733DE" w:rsidRDefault="000B32F0" w:rsidP="004A0828">
            <w:pPr>
              <w:jc w:val="both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                                                                                  </w:t>
            </w:r>
            <w:r w:rsidR="00F619AE">
              <w:rPr>
                <w:sz w:val="28"/>
                <w:lang w:val="en-GB"/>
              </w:rPr>
              <w:t xml:space="preserve">2 </w:t>
            </w:r>
            <w:proofErr w:type="spellStart"/>
            <w:r w:rsidR="00F619AE">
              <w:rPr>
                <w:sz w:val="28"/>
                <w:lang w:val="en-GB"/>
              </w:rPr>
              <w:t>uri</w:t>
            </w:r>
            <w:proofErr w:type="spellEnd"/>
          </w:p>
        </w:tc>
      </w:tr>
    </w:tbl>
    <w:p w:rsidR="00F619AE" w:rsidRDefault="00F619AE" w:rsidP="00F619AE">
      <w:pPr>
        <w:jc w:val="both"/>
        <w:rPr>
          <w:sz w:val="28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747"/>
      </w:tblGrid>
      <w:tr w:rsidR="00F619AE" w:rsidRPr="00BB1D63" w:rsidTr="004A0828">
        <w:tc>
          <w:tcPr>
            <w:tcW w:w="9747" w:type="dxa"/>
          </w:tcPr>
          <w:p w:rsidR="00F619AE" w:rsidRPr="00291EDB" w:rsidRDefault="00F619AE" w:rsidP="004A0828">
            <w:pPr>
              <w:jc w:val="both"/>
              <w:rPr>
                <w:sz w:val="12"/>
                <w:lang w:val="en-GB"/>
              </w:rPr>
            </w:pPr>
          </w:p>
          <w:p w:rsidR="00F619AE" w:rsidRPr="0060364F" w:rsidRDefault="00F619AE" w:rsidP="004A0828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Dear pupil,</w:t>
            </w:r>
          </w:p>
          <w:p w:rsidR="00F619AE" w:rsidRPr="00E606AB" w:rsidRDefault="00F619AE" w:rsidP="004A0828">
            <w:pPr>
              <w:jc w:val="both"/>
              <w:rPr>
                <w:sz w:val="16"/>
                <w:lang w:val="en-GB"/>
              </w:rPr>
            </w:pPr>
          </w:p>
          <w:p w:rsidR="00F619AE" w:rsidRDefault="0016068B" w:rsidP="004A0828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Distance education has become part of our daily lives so let’s not dawdle and just get to work</w:t>
            </w:r>
            <w:r w:rsidR="00F619AE">
              <w:rPr>
                <w:sz w:val="24"/>
                <w:lang w:val="en-GB"/>
              </w:rPr>
              <w:t xml:space="preserve">. If you have any questions or when troubles occur, please, contact me. </w:t>
            </w:r>
          </w:p>
          <w:p w:rsidR="00F619AE" w:rsidRPr="007D63FA" w:rsidRDefault="00F619AE" w:rsidP="004A0828">
            <w:pPr>
              <w:jc w:val="both"/>
              <w:rPr>
                <w:sz w:val="10"/>
                <w:lang w:val="en-GB"/>
              </w:rPr>
            </w:pPr>
          </w:p>
          <w:p w:rsidR="00F619AE" w:rsidRDefault="00F619AE" w:rsidP="004A0828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All the best to you and your family. Stay safe and sound.</w:t>
            </w:r>
          </w:p>
          <w:p w:rsidR="00F619AE" w:rsidRPr="007D63FA" w:rsidRDefault="00F619AE" w:rsidP="004A0828">
            <w:pPr>
              <w:jc w:val="both"/>
              <w:rPr>
                <w:sz w:val="10"/>
                <w:lang w:val="en-GB"/>
              </w:rPr>
            </w:pPr>
          </w:p>
          <w:p w:rsidR="00F619AE" w:rsidRDefault="00F619AE" w:rsidP="004A0828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Your English teacher</w:t>
            </w:r>
          </w:p>
          <w:p w:rsidR="00F619AE" w:rsidRPr="000D19A5" w:rsidRDefault="00F619AE" w:rsidP="004A0828">
            <w:pPr>
              <w:jc w:val="both"/>
              <w:rPr>
                <w:b/>
                <w:sz w:val="12"/>
              </w:rPr>
            </w:pPr>
          </w:p>
        </w:tc>
      </w:tr>
    </w:tbl>
    <w:p w:rsidR="00F619AE" w:rsidRDefault="00F619AE" w:rsidP="00F619AE">
      <w:pPr>
        <w:jc w:val="both"/>
        <w:rPr>
          <w:b/>
          <w:sz w:val="24"/>
        </w:rPr>
      </w:pPr>
    </w:p>
    <w:p w:rsidR="00F619AE" w:rsidRDefault="00F619AE" w:rsidP="00F619AE">
      <w:pPr>
        <w:jc w:val="both"/>
        <w:rPr>
          <w:b/>
          <w:sz w:val="24"/>
        </w:rPr>
      </w:pPr>
      <w:r>
        <w:rPr>
          <w:b/>
          <w:sz w:val="24"/>
        </w:rPr>
        <w:t>Spodnjo legendo že dodobra poznaš. Sam/-a se odloči, kolikšno količino nalog boš opravil/-a.</w:t>
      </w:r>
    </w:p>
    <w:p w:rsidR="00F619AE" w:rsidRPr="00AC2E30" w:rsidRDefault="00F619AE" w:rsidP="00F619AE">
      <w:pPr>
        <w:jc w:val="both"/>
        <w:rPr>
          <w:b/>
          <w:sz w:val="10"/>
        </w:rPr>
      </w:pPr>
    </w:p>
    <w:p w:rsidR="00F619AE" w:rsidRPr="00EE21A1" w:rsidRDefault="00F619AE" w:rsidP="00F619AE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F7F7F" w:themeColor="text1" w:themeTint="80"/>
          <w:sz w:val="8"/>
        </w:rPr>
      </w:pPr>
    </w:p>
    <w:p w:rsidR="00F619AE" w:rsidRPr="000C2B29" w:rsidRDefault="00F619AE" w:rsidP="00F619AE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120"/>
        <w:jc w:val="both"/>
        <w:rPr>
          <w:b/>
          <w:color w:val="7F7F7F" w:themeColor="text1" w:themeTint="80"/>
          <w:sz w:val="24"/>
        </w:rPr>
      </w:pPr>
      <w:r w:rsidRPr="000C2B29">
        <w:rPr>
          <w:b/>
          <w:color w:val="7F7F7F" w:themeColor="text1" w:themeTint="80"/>
          <w:sz w:val="24"/>
        </w:rPr>
        <w:t>Legenda</w:t>
      </w:r>
      <w:r>
        <w:rPr>
          <w:b/>
          <w:color w:val="7F7F7F" w:themeColor="text1" w:themeTint="80"/>
          <w:sz w:val="24"/>
        </w:rPr>
        <w:t>:</w:t>
      </w:r>
    </w:p>
    <w:p w:rsidR="00F619AE" w:rsidRPr="00204EE4" w:rsidRDefault="00F619AE" w:rsidP="00F619AE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2060"/>
          <w:sz w:val="24"/>
        </w:rPr>
      </w:pPr>
      <w:r>
        <w:rPr>
          <w:b/>
          <w:color w:val="002060"/>
          <w:sz w:val="24"/>
        </w:rPr>
        <w:t>temno modra – rešitve nalog prejšnje ure (morajo pregledati vsi učenci)</w:t>
      </w:r>
    </w:p>
    <w:p w:rsidR="00F619AE" w:rsidRDefault="00F619AE" w:rsidP="00F619AE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sz w:val="24"/>
        </w:rPr>
      </w:pPr>
      <w:r>
        <w:rPr>
          <w:b/>
          <w:sz w:val="24"/>
        </w:rPr>
        <w:t>črna – naloge morajo narediti vsi; minimalna zahtevnost</w:t>
      </w:r>
    </w:p>
    <w:p w:rsidR="00F619AE" w:rsidRDefault="00F619AE" w:rsidP="00F619AE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70C0"/>
          <w:sz w:val="24"/>
        </w:rPr>
      </w:pPr>
      <w:r w:rsidRPr="00204EE4">
        <w:rPr>
          <w:b/>
          <w:color w:val="0070C0"/>
          <w:sz w:val="24"/>
        </w:rPr>
        <w:t>modra</w:t>
      </w:r>
      <w:r>
        <w:rPr>
          <w:b/>
          <w:color w:val="0070C0"/>
          <w:sz w:val="24"/>
        </w:rPr>
        <w:t xml:space="preserve"> – naloge naredijo tisti, ki so pri pouku uspešnejši; a jih lahko delajo tudi tisti, ki si to želijo </w:t>
      </w:r>
    </w:p>
    <w:p w:rsidR="00F619AE" w:rsidRDefault="00F619AE" w:rsidP="00F619AE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>vijolična – dodatne naloge; če si želiš</w:t>
      </w:r>
      <w:r w:rsidRPr="005D2E74">
        <w:rPr>
          <w:b/>
          <w:color w:val="7030A0"/>
          <w:sz w:val="24"/>
        </w:rPr>
        <w:t xml:space="preserve"> več</w:t>
      </w:r>
      <w:r>
        <w:rPr>
          <w:b/>
          <w:color w:val="7030A0"/>
          <w:sz w:val="24"/>
        </w:rPr>
        <w:t xml:space="preserve"> utrjevanja</w:t>
      </w:r>
      <w:r w:rsidRPr="005D2E74">
        <w:rPr>
          <w:b/>
          <w:color w:val="7030A0"/>
          <w:sz w:val="24"/>
        </w:rPr>
        <w:t xml:space="preserve"> </w:t>
      </w:r>
      <w:r>
        <w:rPr>
          <w:b/>
          <w:color w:val="7030A0"/>
          <w:sz w:val="24"/>
        </w:rPr>
        <w:t>ali ko ti je dolgčas</w:t>
      </w:r>
    </w:p>
    <w:p w:rsidR="00F619AE" w:rsidRPr="00EE21A1" w:rsidRDefault="00F619AE" w:rsidP="00F619AE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10"/>
        </w:rPr>
      </w:pPr>
    </w:p>
    <w:p w:rsidR="00F619AE" w:rsidRPr="00AC2E30" w:rsidRDefault="00F619AE" w:rsidP="00F619AE">
      <w:pPr>
        <w:jc w:val="both"/>
        <w:rPr>
          <w:b/>
          <w:sz w:val="20"/>
          <w:lang w:val="en-GB"/>
        </w:rPr>
      </w:pPr>
    </w:p>
    <w:p w:rsidR="00F619AE" w:rsidRPr="00AC2E30" w:rsidRDefault="00F619AE" w:rsidP="00F619AE">
      <w:pPr>
        <w:jc w:val="both"/>
        <w:rPr>
          <w:b/>
          <w:color w:val="FF0000"/>
          <w:sz w:val="20"/>
        </w:rPr>
      </w:pPr>
    </w:p>
    <w:p w:rsidR="00D46B36" w:rsidRPr="0079488D" w:rsidRDefault="00D46B36" w:rsidP="00D46B36">
      <w:pPr>
        <w:jc w:val="both"/>
        <w:rPr>
          <w:b/>
          <w:color w:val="C00000"/>
          <w:sz w:val="24"/>
        </w:rPr>
      </w:pPr>
      <w:r w:rsidRPr="0079488D">
        <w:rPr>
          <w:b/>
          <w:color w:val="C00000"/>
          <w:sz w:val="24"/>
        </w:rPr>
        <w:t xml:space="preserve">Učenci, </w:t>
      </w:r>
    </w:p>
    <w:p w:rsidR="00D46B36" w:rsidRPr="0079488D" w:rsidRDefault="00D46B36" w:rsidP="00D46B36">
      <w:pPr>
        <w:jc w:val="both"/>
        <w:rPr>
          <w:b/>
          <w:color w:val="C00000"/>
          <w:sz w:val="14"/>
        </w:rPr>
      </w:pPr>
    </w:p>
    <w:p w:rsidR="00D46B36" w:rsidRPr="0079488D" w:rsidRDefault="00D46B36" w:rsidP="00D46B36">
      <w:pPr>
        <w:jc w:val="both"/>
        <w:rPr>
          <w:b/>
          <w:color w:val="C00000"/>
          <w:sz w:val="24"/>
        </w:rPr>
      </w:pPr>
      <w:r w:rsidRPr="0079488D">
        <w:rPr>
          <w:b/>
          <w:color w:val="C00000"/>
          <w:sz w:val="24"/>
        </w:rPr>
        <w:t>sedaj že veste, da morate navodila pozorno brati in se jih držati.</w:t>
      </w:r>
      <w:r>
        <w:rPr>
          <w:b/>
          <w:color w:val="C00000"/>
          <w:sz w:val="24"/>
        </w:rPr>
        <w:t xml:space="preserve"> Tudi pravila glede oddajanja nalog poznate, zato z</w:t>
      </w:r>
      <w:r w:rsidRPr="0079488D">
        <w:rPr>
          <w:b/>
          <w:color w:val="C00000"/>
          <w:sz w:val="24"/>
          <w:u w:val="single"/>
        </w:rPr>
        <w:t>adolžitve</w:t>
      </w:r>
      <w:r w:rsidRPr="0079488D">
        <w:rPr>
          <w:b/>
          <w:color w:val="C00000"/>
          <w:sz w:val="24"/>
        </w:rPr>
        <w:t xml:space="preserve">, ki so navedene v okvirčku na koncu navodil, redno in </w:t>
      </w:r>
      <w:r w:rsidRPr="0079488D">
        <w:rPr>
          <w:b/>
          <w:color w:val="C00000"/>
          <w:sz w:val="24"/>
          <w:u w:val="single"/>
        </w:rPr>
        <w:t>pravočasno oddajajte</w:t>
      </w:r>
      <w:r w:rsidRPr="0079488D">
        <w:rPr>
          <w:b/>
          <w:color w:val="C00000"/>
          <w:sz w:val="24"/>
        </w:rPr>
        <w:t>.</w:t>
      </w:r>
    </w:p>
    <w:p w:rsidR="00F619AE" w:rsidRPr="00433FD3" w:rsidRDefault="00F619AE" w:rsidP="00F619AE">
      <w:pPr>
        <w:spacing w:after="120"/>
        <w:jc w:val="both"/>
        <w:rPr>
          <w:b/>
          <w:color w:val="002060"/>
          <w:sz w:val="24"/>
          <w:szCs w:val="28"/>
          <w:lang w:val="en-GB"/>
        </w:rPr>
      </w:pPr>
    </w:p>
    <w:p w:rsidR="00F619AE" w:rsidRPr="00B3639F" w:rsidRDefault="00F619AE" w:rsidP="00F619AE">
      <w:pPr>
        <w:spacing w:after="120"/>
        <w:jc w:val="both"/>
        <w:rPr>
          <w:b/>
          <w:color w:val="00B0F0"/>
          <w:sz w:val="44"/>
          <w:lang w:val="en-GB"/>
        </w:rPr>
      </w:pPr>
      <w:r w:rsidRPr="00B3639F">
        <w:rPr>
          <w:b/>
          <w:color w:val="00B0F0"/>
          <w:sz w:val="44"/>
          <w:lang w:val="en-GB"/>
        </w:rPr>
        <w:t xml:space="preserve">1. </w:t>
      </w:r>
      <w:proofErr w:type="spellStart"/>
      <w:proofErr w:type="gramStart"/>
      <w:r w:rsidRPr="00B3639F">
        <w:rPr>
          <w:b/>
          <w:color w:val="00B0F0"/>
          <w:sz w:val="44"/>
          <w:lang w:val="en-GB"/>
        </w:rPr>
        <w:t>ura</w:t>
      </w:r>
      <w:proofErr w:type="spellEnd"/>
      <w:proofErr w:type="gramEnd"/>
    </w:p>
    <w:p w:rsidR="00F619AE" w:rsidRDefault="00F619AE" w:rsidP="00F619AE">
      <w:pPr>
        <w:jc w:val="both"/>
        <w:rPr>
          <w:b/>
          <w:color w:val="002060"/>
          <w:sz w:val="24"/>
          <w:lang w:val="en-GB"/>
        </w:rPr>
      </w:pPr>
    </w:p>
    <w:p w:rsidR="00F619AE" w:rsidRPr="00C93D09" w:rsidRDefault="00F619AE" w:rsidP="00F619AE">
      <w:pPr>
        <w:jc w:val="both"/>
        <w:rPr>
          <w:i/>
          <w:color w:val="002060"/>
          <w:sz w:val="24"/>
          <w:szCs w:val="24"/>
          <w:lang w:val="en-GB"/>
        </w:rPr>
      </w:pPr>
      <w:r w:rsidRPr="00C93D09">
        <w:rPr>
          <w:b/>
          <w:color w:val="002060"/>
          <w:sz w:val="24"/>
          <w:lang w:val="en-GB"/>
        </w:rPr>
        <w:t xml:space="preserve">First, check the </w:t>
      </w:r>
      <w:r>
        <w:rPr>
          <w:b/>
          <w:color w:val="002060"/>
          <w:sz w:val="24"/>
          <w:lang w:val="en-GB"/>
        </w:rPr>
        <w:t>exercises of the previous lesson and correct them if necessary</w:t>
      </w:r>
      <w:r w:rsidRPr="00C93D09">
        <w:rPr>
          <w:b/>
          <w:color w:val="002060"/>
          <w:sz w:val="24"/>
          <w:lang w:val="en-GB"/>
        </w:rPr>
        <w:t xml:space="preserve">. </w:t>
      </w:r>
    </w:p>
    <w:p w:rsidR="00F619AE" w:rsidRPr="00C93D09" w:rsidRDefault="00F619AE" w:rsidP="00F619AE">
      <w:pPr>
        <w:jc w:val="both"/>
        <w:rPr>
          <w:i/>
          <w:color w:val="002060"/>
        </w:rPr>
      </w:pPr>
      <w:r>
        <w:rPr>
          <w:i/>
          <w:color w:val="002060"/>
        </w:rPr>
        <w:t>Najprej preglej naloge</w:t>
      </w:r>
      <w:r w:rsidRPr="00C93D09">
        <w:rPr>
          <w:i/>
          <w:color w:val="002060"/>
        </w:rPr>
        <w:t xml:space="preserve"> prejšnje ure</w:t>
      </w:r>
      <w:r>
        <w:rPr>
          <w:i/>
          <w:color w:val="002060"/>
        </w:rPr>
        <w:t xml:space="preserve"> in jih po potrebi popravi</w:t>
      </w:r>
      <w:r w:rsidRPr="00C93D09">
        <w:rPr>
          <w:i/>
          <w:color w:val="002060"/>
        </w:rPr>
        <w:t>.</w:t>
      </w:r>
    </w:p>
    <w:p w:rsidR="00F619AE" w:rsidRPr="00A205B6" w:rsidRDefault="00F619AE" w:rsidP="00F619AE">
      <w:pPr>
        <w:jc w:val="both"/>
        <w:rPr>
          <w:rFonts w:cstheme="minorHAnsi"/>
          <w:b/>
          <w:color w:val="002060"/>
          <w:sz w:val="20"/>
          <w:lang w:val="en-GB"/>
        </w:rPr>
      </w:pPr>
    </w:p>
    <w:p w:rsidR="00F619AE" w:rsidRPr="00A205B6" w:rsidRDefault="00F619AE" w:rsidP="00F619AE">
      <w:pPr>
        <w:rPr>
          <w:b/>
          <w:color w:val="002060"/>
          <w:lang w:val="en-GB"/>
        </w:rPr>
        <w:sectPr w:rsidR="00F619AE" w:rsidRPr="00A205B6" w:rsidSect="00F619AE">
          <w:pgSz w:w="11906" w:h="16838"/>
          <w:pgMar w:top="1418" w:right="1077" w:bottom="1134" w:left="1134" w:header="709" w:footer="709" w:gutter="0"/>
          <w:cols w:space="708"/>
          <w:docGrid w:linePitch="360"/>
        </w:sectPr>
      </w:pPr>
    </w:p>
    <w:p w:rsidR="00F619AE" w:rsidRPr="00656698" w:rsidRDefault="00F619AE" w:rsidP="00F619AE">
      <w:pPr>
        <w:rPr>
          <w:b/>
          <w:color w:val="002060"/>
          <w:lang w:val="en-GB"/>
        </w:rPr>
      </w:pPr>
      <w:r w:rsidRPr="00656698">
        <w:rPr>
          <w:b/>
          <w:color w:val="002060"/>
          <w:lang w:val="en-GB"/>
        </w:rPr>
        <w:lastRenderedPageBreak/>
        <w:t>Myths and Legends</w:t>
      </w:r>
    </w:p>
    <w:p w:rsidR="00F619AE" w:rsidRPr="00656698" w:rsidRDefault="00F619AE" w:rsidP="00F619AE">
      <w:pPr>
        <w:rPr>
          <w:color w:val="002060"/>
          <w:lang w:val="en-GB"/>
        </w:rPr>
        <w:sectPr w:rsidR="00F619AE" w:rsidRPr="00656698" w:rsidSect="007836D8">
          <w:type w:val="continuous"/>
          <w:pgSz w:w="11906" w:h="16838"/>
          <w:pgMar w:top="1418" w:right="1077" w:bottom="1134" w:left="1134" w:header="709" w:footer="709" w:gutter="0"/>
          <w:cols w:space="708"/>
          <w:docGrid w:linePitch="360"/>
        </w:sectPr>
      </w:pPr>
    </w:p>
    <w:p w:rsidR="00F619AE" w:rsidRPr="00656698" w:rsidRDefault="00F619AE" w:rsidP="00F619AE">
      <w:pPr>
        <w:pStyle w:val="Odstavekseznama"/>
        <w:numPr>
          <w:ilvl w:val="0"/>
          <w:numId w:val="4"/>
        </w:numPr>
        <w:rPr>
          <w:color w:val="002060"/>
          <w:lang w:val="en-GB"/>
        </w:rPr>
      </w:pPr>
      <w:r w:rsidRPr="00656698">
        <w:rPr>
          <w:color w:val="002060"/>
          <w:lang w:val="en-GB"/>
        </w:rPr>
        <w:lastRenderedPageBreak/>
        <w:t>Four places are represented by the pictures.</w:t>
      </w:r>
    </w:p>
    <w:p w:rsidR="00F619AE" w:rsidRPr="00656698" w:rsidRDefault="00F619AE" w:rsidP="00F619AE">
      <w:pPr>
        <w:pStyle w:val="Odstavekseznama"/>
        <w:numPr>
          <w:ilvl w:val="0"/>
          <w:numId w:val="4"/>
        </w:numPr>
        <w:rPr>
          <w:color w:val="002060"/>
          <w:lang w:val="en-GB"/>
        </w:rPr>
      </w:pPr>
      <w:r w:rsidRPr="00656698">
        <w:rPr>
          <w:color w:val="002060"/>
          <w:lang w:val="en-GB"/>
        </w:rPr>
        <w:t xml:space="preserve">The places are: Sleeping Ute Mountain in Colorado, the USA; the </w:t>
      </w:r>
      <w:proofErr w:type="spellStart"/>
      <w:r w:rsidRPr="00656698">
        <w:rPr>
          <w:color w:val="002060"/>
          <w:lang w:val="en-GB"/>
        </w:rPr>
        <w:t>Moeraki</w:t>
      </w:r>
      <w:proofErr w:type="spellEnd"/>
      <w:r w:rsidRPr="00656698">
        <w:rPr>
          <w:color w:val="002060"/>
          <w:lang w:val="en-GB"/>
        </w:rPr>
        <w:t xml:space="preserve"> Boulders in New Zealand,  Fairy Chimneys in Cappadocia, Turkey, and the Giant’s Causeway in Ireland.</w:t>
      </w:r>
    </w:p>
    <w:p w:rsidR="00F619AE" w:rsidRPr="00656698" w:rsidRDefault="00F619AE" w:rsidP="00F619AE">
      <w:pPr>
        <w:pStyle w:val="Odstavekseznama"/>
        <w:numPr>
          <w:ilvl w:val="0"/>
          <w:numId w:val="4"/>
        </w:numPr>
        <w:rPr>
          <w:color w:val="002060"/>
          <w:lang w:val="en-GB"/>
        </w:rPr>
      </w:pPr>
      <w:r w:rsidRPr="00656698">
        <w:rPr>
          <w:color w:val="002060"/>
          <w:lang w:val="en-GB"/>
        </w:rPr>
        <w:t>You got feedback via e-mail or Moodle course.</w:t>
      </w:r>
    </w:p>
    <w:p w:rsidR="00F619AE" w:rsidRPr="00656698" w:rsidRDefault="00F619AE" w:rsidP="00F619AE">
      <w:pPr>
        <w:rPr>
          <w:b/>
          <w:color w:val="002060"/>
          <w:lang w:val="en-GB"/>
        </w:rPr>
      </w:pPr>
    </w:p>
    <w:p w:rsidR="00F619AE" w:rsidRPr="00656698" w:rsidRDefault="00F619AE" w:rsidP="00F619AE">
      <w:pPr>
        <w:rPr>
          <w:b/>
          <w:color w:val="002060"/>
          <w:sz w:val="24"/>
          <w:szCs w:val="24"/>
          <w:lang w:val="en-GB"/>
        </w:rPr>
      </w:pPr>
      <w:r w:rsidRPr="00656698">
        <w:rPr>
          <w:b/>
          <w:color w:val="002060"/>
          <w:sz w:val="24"/>
          <w:szCs w:val="24"/>
          <w:lang w:val="en-GB"/>
        </w:rPr>
        <w:t xml:space="preserve">Finn </w:t>
      </w:r>
      <w:proofErr w:type="spellStart"/>
      <w:r w:rsidRPr="00656698">
        <w:rPr>
          <w:b/>
          <w:color w:val="002060"/>
          <w:sz w:val="24"/>
          <w:szCs w:val="24"/>
          <w:lang w:val="en-GB"/>
        </w:rPr>
        <w:t>MacCool</w:t>
      </w:r>
      <w:proofErr w:type="spellEnd"/>
      <w:r w:rsidRPr="00656698">
        <w:rPr>
          <w:b/>
          <w:color w:val="002060"/>
          <w:sz w:val="24"/>
          <w:szCs w:val="24"/>
          <w:lang w:val="en-GB"/>
        </w:rPr>
        <w:t xml:space="preserve"> and the Giant’s Causeway</w:t>
      </w:r>
    </w:p>
    <w:p w:rsidR="00F619AE" w:rsidRPr="00656698" w:rsidRDefault="00F619AE" w:rsidP="00F619AE">
      <w:pPr>
        <w:rPr>
          <w:b/>
          <w:color w:val="002060"/>
          <w:lang w:val="en-GB"/>
        </w:rPr>
      </w:pPr>
      <w:r w:rsidRPr="00656698">
        <w:rPr>
          <w:b/>
          <w:color w:val="002060"/>
          <w:lang w:val="en-GB"/>
        </w:rPr>
        <w:t xml:space="preserve">1. Glossary </w:t>
      </w:r>
    </w:p>
    <w:p w:rsidR="0016068B" w:rsidRDefault="0016068B" w:rsidP="00F619AE">
      <w:pPr>
        <w:rPr>
          <w:color w:val="002060"/>
          <w:sz w:val="24"/>
          <w:szCs w:val="24"/>
          <w:lang w:val="en-GB"/>
        </w:rPr>
        <w:sectPr w:rsidR="0016068B" w:rsidSect="00627BB1">
          <w:type w:val="continuous"/>
          <w:pgSz w:w="11906" w:h="16838"/>
          <w:pgMar w:top="1418" w:right="1077" w:bottom="1134" w:left="1134" w:header="709" w:footer="709" w:gutter="0"/>
          <w:cols w:space="708"/>
          <w:docGrid w:linePitch="360"/>
        </w:sectPr>
      </w:pPr>
    </w:p>
    <w:p w:rsidR="00F619AE" w:rsidRPr="00656698" w:rsidRDefault="00F619AE" w:rsidP="00F619AE">
      <w:pPr>
        <w:rPr>
          <w:color w:val="002060"/>
          <w:sz w:val="24"/>
          <w:szCs w:val="24"/>
          <w:lang w:val="en-GB"/>
        </w:rPr>
      </w:pPr>
      <w:proofErr w:type="spellStart"/>
      <w:proofErr w:type="gramStart"/>
      <w:r w:rsidRPr="00656698">
        <w:rPr>
          <w:color w:val="002060"/>
          <w:sz w:val="24"/>
          <w:szCs w:val="24"/>
          <w:lang w:val="en-GB"/>
        </w:rPr>
        <w:lastRenderedPageBreak/>
        <w:t>čudo</w:t>
      </w:r>
      <w:proofErr w:type="spellEnd"/>
      <w:proofErr w:type="gramEnd"/>
      <w:r w:rsidRPr="00656698">
        <w:rPr>
          <w:color w:val="002060"/>
          <w:sz w:val="24"/>
          <w:szCs w:val="24"/>
          <w:lang w:val="en-GB"/>
        </w:rPr>
        <w:t xml:space="preserve">; </w:t>
      </w:r>
      <w:proofErr w:type="spellStart"/>
      <w:r w:rsidRPr="00656698">
        <w:rPr>
          <w:color w:val="002060"/>
          <w:sz w:val="24"/>
          <w:szCs w:val="24"/>
          <w:lang w:val="en-GB"/>
        </w:rPr>
        <w:t>čudež</w:t>
      </w:r>
      <w:proofErr w:type="spellEnd"/>
      <w:r w:rsidRPr="00656698">
        <w:rPr>
          <w:color w:val="002060"/>
          <w:sz w:val="24"/>
          <w:szCs w:val="24"/>
          <w:lang w:val="en-GB"/>
        </w:rPr>
        <w:t xml:space="preserve"> – </w:t>
      </w:r>
      <w:r w:rsidR="00656698" w:rsidRPr="00656698">
        <w:rPr>
          <w:color w:val="002060"/>
          <w:sz w:val="24"/>
          <w:szCs w:val="24"/>
          <w:lang w:val="en-GB"/>
        </w:rPr>
        <w:t xml:space="preserve">a </w:t>
      </w:r>
      <w:r w:rsidRPr="00656698">
        <w:rPr>
          <w:color w:val="002060"/>
          <w:sz w:val="24"/>
          <w:szCs w:val="24"/>
          <w:lang w:val="en-GB"/>
        </w:rPr>
        <w:t xml:space="preserve">miracle </w:t>
      </w:r>
    </w:p>
    <w:p w:rsidR="00F619AE" w:rsidRPr="00656698" w:rsidRDefault="00F619AE" w:rsidP="00F619AE">
      <w:pPr>
        <w:rPr>
          <w:color w:val="002060"/>
          <w:sz w:val="24"/>
          <w:szCs w:val="24"/>
          <w:lang w:val="en-GB"/>
        </w:rPr>
      </w:pPr>
      <w:proofErr w:type="spellStart"/>
      <w:proofErr w:type="gramStart"/>
      <w:r w:rsidRPr="00656698">
        <w:rPr>
          <w:color w:val="002060"/>
          <w:sz w:val="24"/>
          <w:szCs w:val="24"/>
          <w:lang w:val="en-GB"/>
        </w:rPr>
        <w:t>hladiti</w:t>
      </w:r>
      <w:proofErr w:type="spellEnd"/>
      <w:proofErr w:type="gramEnd"/>
      <w:r w:rsidRPr="00656698">
        <w:rPr>
          <w:color w:val="002060"/>
          <w:sz w:val="24"/>
          <w:szCs w:val="24"/>
          <w:lang w:val="en-GB"/>
        </w:rPr>
        <w:t xml:space="preserve">; </w:t>
      </w:r>
      <w:proofErr w:type="spellStart"/>
      <w:r w:rsidRPr="00656698">
        <w:rPr>
          <w:color w:val="002060"/>
          <w:sz w:val="24"/>
          <w:szCs w:val="24"/>
          <w:lang w:val="en-GB"/>
        </w:rPr>
        <w:t>ohladiti</w:t>
      </w:r>
      <w:proofErr w:type="spellEnd"/>
      <w:r w:rsidRPr="00656698">
        <w:rPr>
          <w:color w:val="002060"/>
          <w:sz w:val="24"/>
          <w:szCs w:val="24"/>
          <w:lang w:val="en-GB"/>
        </w:rPr>
        <w:t xml:space="preserve"> se – cool</w:t>
      </w:r>
    </w:p>
    <w:p w:rsidR="00F619AE" w:rsidRPr="00656698" w:rsidRDefault="00F619AE" w:rsidP="00F619AE">
      <w:pPr>
        <w:rPr>
          <w:color w:val="002060"/>
          <w:sz w:val="24"/>
          <w:szCs w:val="24"/>
          <w:lang w:val="en-GB"/>
        </w:rPr>
      </w:pPr>
      <w:proofErr w:type="spellStart"/>
      <w:proofErr w:type="gramStart"/>
      <w:r w:rsidRPr="00656698">
        <w:rPr>
          <w:color w:val="002060"/>
          <w:sz w:val="24"/>
          <w:szCs w:val="24"/>
          <w:lang w:val="en-GB"/>
        </w:rPr>
        <w:t>izvleči</w:t>
      </w:r>
      <w:proofErr w:type="spellEnd"/>
      <w:proofErr w:type="gramEnd"/>
      <w:r w:rsidRPr="00656698">
        <w:rPr>
          <w:color w:val="002060"/>
          <w:sz w:val="24"/>
          <w:szCs w:val="24"/>
          <w:lang w:val="en-GB"/>
        </w:rPr>
        <w:t xml:space="preserve">/ </w:t>
      </w:r>
      <w:proofErr w:type="spellStart"/>
      <w:r w:rsidRPr="00656698">
        <w:rPr>
          <w:color w:val="002060"/>
          <w:sz w:val="24"/>
          <w:szCs w:val="24"/>
          <w:lang w:val="en-GB"/>
        </w:rPr>
        <w:t>izpuliti</w:t>
      </w:r>
      <w:proofErr w:type="spellEnd"/>
      <w:r w:rsidRPr="00656698">
        <w:rPr>
          <w:color w:val="002060"/>
          <w:sz w:val="24"/>
          <w:szCs w:val="24"/>
          <w:lang w:val="en-GB"/>
        </w:rPr>
        <w:t xml:space="preserve"> – pull up</w:t>
      </w:r>
    </w:p>
    <w:p w:rsidR="00F619AE" w:rsidRPr="00656698" w:rsidRDefault="00F619AE" w:rsidP="00F619AE">
      <w:pPr>
        <w:rPr>
          <w:color w:val="002060"/>
          <w:sz w:val="24"/>
          <w:szCs w:val="24"/>
          <w:lang w:val="en-GB"/>
        </w:rPr>
      </w:pPr>
      <w:proofErr w:type="spellStart"/>
      <w:proofErr w:type="gramStart"/>
      <w:r w:rsidRPr="00656698">
        <w:rPr>
          <w:color w:val="002060"/>
          <w:sz w:val="24"/>
          <w:szCs w:val="24"/>
          <w:lang w:val="en-GB"/>
        </w:rPr>
        <w:t>legenda</w:t>
      </w:r>
      <w:proofErr w:type="spellEnd"/>
      <w:proofErr w:type="gramEnd"/>
      <w:r w:rsidRPr="00656698">
        <w:rPr>
          <w:color w:val="002060"/>
          <w:sz w:val="24"/>
          <w:szCs w:val="24"/>
          <w:lang w:val="en-GB"/>
        </w:rPr>
        <w:t xml:space="preserve"> – </w:t>
      </w:r>
      <w:r w:rsidR="00656698" w:rsidRPr="00656698">
        <w:rPr>
          <w:color w:val="002060"/>
          <w:sz w:val="24"/>
          <w:szCs w:val="24"/>
          <w:lang w:val="en-GB"/>
        </w:rPr>
        <w:t xml:space="preserve">a </w:t>
      </w:r>
      <w:r w:rsidRPr="00656698">
        <w:rPr>
          <w:color w:val="002060"/>
          <w:sz w:val="24"/>
          <w:szCs w:val="24"/>
          <w:lang w:val="en-GB"/>
        </w:rPr>
        <w:t>legend</w:t>
      </w:r>
    </w:p>
    <w:p w:rsidR="00F619AE" w:rsidRPr="00656698" w:rsidRDefault="00F619AE" w:rsidP="00F619AE">
      <w:pPr>
        <w:rPr>
          <w:color w:val="002060"/>
          <w:sz w:val="24"/>
          <w:szCs w:val="24"/>
          <w:lang w:val="en-GB"/>
        </w:rPr>
      </w:pPr>
      <w:proofErr w:type="spellStart"/>
      <w:proofErr w:type="gramStart"/>
      <w:r w:rsidRPr="00656698">
        <w:rPr>
          <w:color w:val="002060"/>
          <w:sz w:val="24"/>
          <w:szCs w:val="24"/>
          <w:lang w:val="en-GB"/>
        </w:rPr>
        <w:t>mit</w:t>
      </w:r>
      <w:proofErr w:type="spellEnd"/>
      <w:proofErr w:type="gramEnd"/>
      <w:r w:rsidRPr="00656698">
        <w:rPr>
          <w:color w:val="002060"/>
          <w:sz w:val="24"/>
          <w:szCs w:val="24"/>
          <w:lang w:val="en-GB"/>
        </w:rPr>
        <w:t xml:space="preserve"> – </w:t>
      </w:r>
      <w:r w:rsidR="00656698" w:rsidRPr="00656698">
        <w:rPr>
          <w:color w:val="002060"/>
          <w:sz w:val="24"/>
          <w:szCs w:val="24"/>
          <w:lang w:val="en-GB"/>
        </w:rPr>
        <w:t xml:space="preserve">a </w:t>
      </w:r>
      <w:r w:rsidRPr="00656698">
        <w:rPr>
          <w:color w:val="002060"/>
          <w:sz w:val="24"/>
          <w:szCs w:val="24"/>
          <w:lang w:val="en-GB"/>
        </w:rPr>
        <w:t xml:space="preserve">myth </w:t>
      </w:r>
    </w:p>
    <w:p w:rsidR="00F619AE" w:rsidRPr="00656698" w:rsidRDefault="00F619AE" w:rsidP="00F619AE">
      <w:pPr>
        <w:rPr>
          <w:color w:val="002060"/>
          <w:sz w:val="24"/>
          <w:szCs w:val="24"/>
          <w:lang w:val="en-GB"/>
        </w:rPr>
      </w:pPr>
      <w:proofErr w:type="spellStart"/>
      <w:proofErr w:type="gramStart"/>
      <w:r w:rsidRPr="00656698">
        <w:rPr>
          <w:color w:val="002060"/>
          <w:sz w:val="24"/>
          <w:szCs w:val="24"/>
          <w:lang w:val="en-GB"/>
        </w:rPr>
        <w:t>mogočen</w:t>
      </w:r>
      <w:proofErr w:type="spellEnd"/>
      <w:proofErr w:type="gramEnd"/>
      <w:r w:rsidRPr="00656698">
        <w:rPr>
          <w:color w:val="002060"/>
          <w:sz w:val="24"/>
          <w:szCs w:val="24"/>
          <w:lang w:val="en-GB"/>
        </w:rPr>
        <w:t xml:space="preserve">, </w:t>
      </w:r>
      <w:proofErr w:type="spellStart"/>
      <w:r w:rsidRPr="00656698">
        <w:rPr>
          <w:color w:val="002060"/>
          <w:sz w:val="24"/>
          <w:szCs w:val="24"/>
          <w:lang w:val="en-GB"/>
        </w:rPr>
        <w:t>močan</w:t>
      </w:r>
      <w:proofErr w:type="spellEnd"/>
      <w:r w:rsidRPr="00656698">
        <w:rPr>
          <w:color w:val="002060"/>
          <w:sz w:val="24"/>
          <w:szCs w:val="24"/>
          <w:lang w:val="en-GB"/>
        </w:rPr>
        <w:t xml:space="preserve"> – powerful</w:t>
      </w:r>
    </w:p>
    <w:p w:rsidR="00F619AE" w:rsidRPr="00656698" w:rsidRDefault="00F619AE" w:rsidP="00F619AE">
      <w:pPr>
        <w:rPr>
          <w:color w:val="002060"/>
          <w:sz w:val="24"/>
          <w:szCs w:val="24"/>
          <w:lang w:val="en-GB"/>
        </w:rPr>
      </w:pPr>
      <w:proofErr w:type="spellStart"/>
      <w:proofErr w:type="gramStart"/>
      <w:r w:rsidRPr="00656698">
        <w:rPr>
          <w:color w:val="002060"/>
          <w:sz w:val="24"/>
          <w:szCs w:val="24"/>
          <w:lang w:val="en-GB"/>
        </w:rPr>
        <w:lastRenderedPageBreak/>
        <w:t>oblika</w:t>
      </w:r>
      <w:proofErr w:type="spellEnd"/>
      <w:proofErr w:type="gramEnd"/>
      <w:r w:rsidRPr="00656698">
        <w:rPr>
          <w:color w:val="002060"/>
          <w:sz w:val="24"/>
          <w:szCs w:val="24"/>
          <w:lang w:val="en-GB"/>
        </w:rPr>
        <w:t xml:space="preserve"> – </w:t>
      </w:r>
      <w:r w:rsidR="00656698" w:rsidRPr="00656698">
        <w:rPr>
          <w:color w:val="002060"/>
          <w:sz w:val="24"/>
          <w:szCs w:val="24"/>
          <w:lang w:val="en-GB"/>
        </w:rPr>
        <w:t xml:space="preserve">a </w:t>
      </w:r>
      <w:r w:rsidRPr="00656698">
        <w:rPr>
          <w:color w:val="002060"/>
          <w:sz w:val="24"/>
          <w:szCs w:val="24"/>
          <w:lang w:val="en-GB"/>
        </w:rPr>
        <w:t>shape</w:t>
      </w:r>
    </w:p>
    <w:p w:rsidR="00F619AE" w:rsidRPr="00656698" w:rsidRDefault="00F619AE" w:rsidP="00F619AE">
      <w:pPr>
        <w:rPr>
          <w:color w:val="002060"/>
          <w:sz w:val="24"/>
          <w:szCs w:val="24"/>
          <w:lang w:val="en-GB"/>
        </w:rPr>
      </w:pPr>
      <w:proofErr w:type="spellStart"/>
      <w:proofErr w:type="gramStart"/>
      <w:r w:rsidRPr="00656698">
        <w:rPr>
          <w:color w:val="002060"/>
          <w:sz w:val="24"/>
          <w:szCs w:val="24"/>
          <w:lang w:val="en-GB"/>
        </w:rPr>
        <w:t>ogromen</w:t>
      </w:r>
      <w:proofErr w:type="spellEnd"/>
      <w:proofErr w:type="gramEnd"/>
      <w:r w:rsidRPr="00656698">
        <w:rPr>
          <w:color w:val="002060"/>
          <w:sz w:val="24"/>
          <w:szCs w:val="24"/>
          <w:lang w:val="en-GB"/>
        </w:rPr>
        <w:t xml:space="preserve">, </w:t>
      </w:r>
      <w:proofErr w:type="spellStart"/>
      <w:r w:rsidRPr="00656698">
        <w:rPr>
          <w:color w:val="002060"/>
          <w:sz w:val="24"/>
          <w:szCs w:val="24"/>
          <w:lang w:val="en-GB"/>
        </w:rPr>
        <w:t>gromozanski</w:t>
      </w:r>
      <w:proofErr w:type="spellEnd"/>
      <w:r w:rsidRPr="00656698">
        <w:rPr>
          <w:color w:val="002060"/>
          <w:sz w:val="24"/>
          <w:szCs w:val="24"/>
          <w:lang w:val="en-GB"/>
        </w:rPr>
        <w:t xml:space="preserve"> - huge</w:t>
      </w:r>
    </w:p>
    <w:p w:rsidR="00F619AE" w:rsidRPr="00656698" w:rsidRDefault="00F619AE" w:rsidP="00F619AE">
      <w:pPr>
        <w:rPr>
          <w:color w:val="002060"/>
          <w:sz w:val="24"/>
          <w:szCs w:val="24"/>
          <w:lang w:val="en-GB"/>
        </w:rPr>
      </w:pPr>
      <w:proofErr w:type="spellStart"/>
      <w:proofErr w:type="gramStart"/>
      <w:r w:rsidRPr="00656698">
        <w:rPr>
          <w:color w:val="002060"/>
          <w:sz w:val="24"/>
          <w:szCs w:val="24"/>
          <w:lang w:val="en-GB"/>
        </w:rPr>
        <w:t>površina</w:t>
      </w:r>
      <w:proofErr w:type="spellEnd"/>
      <w:proofErr w:type="gramEnd"/>
      <w:r w:rsidRPr="00656698">
        <w:rPr>
          <w:color w:val="002060"/>
          <w:sz w:val="24"/>
          <w:szCs w:val="24"/>
          <w:lang w:val="en-GB"/>
        </w:rPr>
        <w:t xml:space="preserve"> – surface</w:t>
      </w:r>
    </w:p>
    <w:p w:rsidR="00F619AE" w:rsidRPr="00656698" w:rsidRDefault="00F619AE" w:rsidP="00F619AE">
      <w:pPr>
        <w:rPr>
          <w:color w:val="002060"/>
          <w:sz w:val="24"/>
          <w:szCs w:val="24"/>
          <w:lang w:val="en-GB"/>
        </w:rPr>
      </w:pPr>
      <w:proofErr w:type="spellStart"/>
      <w:proofErr w:type="gramStart"/>
      <w:r w:rsidRPr="00656698">
        <w:rPr>
          <w:color w:val="002060"/>
          <w:sz w:val="24"/>
          <w:szCs w:val="24"/>
          <w:lang w:val="en-GB"/>
        </w:rPr>
        <w:t>potisniti</w:t>
      </w:r>
      <w:proofErr w:type="spellEnd"/>
      <w:proofErr w:type="gramEnd"/>
      <w:r w:rsidRPr="00656698">
        <w:rPr>
          <w:color w:val="002060"/>
          <w:sz w:val="24"/>
          <w:szCs w:val="24"/>
          <w:lang w:val="en-GB"/>
        </w:rPr>
        <w:t xml:space="preserve"> – push</w:t>
      </w:r>
    </w:p>
    <w:p w:rsidR="00F619AE" w:rsidRPr="00656698" w:rsidRDefault="00F619AE" w:rsidP="00F619AE">
      <w:pPr>
        <w:rPr>
          <w:color w:val="002060"/>
          <w:sz w:val="24"/>
          <w:szCs w:val="24"/>
          <w:lang w:val="en-GB"/>
        </w:rPr>
      </w:pPr>
      <w:proofErr w:type="spellStart"/>
      <w:proofErr w:type="gramStart"/>
      <w:r w:rsidRPr="00656698">
        <w:rPr>
          <w:color w:val="002060"/>
          <w:sz w:val="24"/>
          <w:szCs w:val="24"/>
          <w:lang w:val="en-GB"/>
        </w:rPr>
        <w:t>skrivnosten</w:t>
      </w:r>
      <w:proofErr w:type="spellEnd"/>
      <w:proofErr w:type="gramEnd"/>
      <w:r w:rsidRPr="00656698">
        <w:rPr>
          <w:color w:val="002060"/>
          <w:sz w:val="24"/>
          <w:szCs w:val="24"/>
          <w:lang w:val="en-GB"/>
        </w:rPr>
        <w:t xml:space="preserve"> – mysterious</w:t>
      </w:r>
    </w:p>
    <w:p w:rsidR="00F619AE" w:rsidRPr="00656698" w:rsidRDefault="00F619AE" w:rsidP="00F619AE">
      <w:pPr>
        <w:rPr>
          <w:color w:val="002060"/>
          <w:sz w:val="24"/>
          <w:szCs w:val="24"/>
          <w:lang w:val="en-GB"/>
        </w:rPr>
      </w:pPr>
      <w:proofErr w:type="spellStart"/>
      <w:proofErr w:type="gramStart"/>
      <w:r w:rsidRPr="00656698">
        <w:rPr>
          <w:color w:val="002060"/>
          <w:sz w:val="24"/>
          <w:szCs w:val="24"/>
          <w:lang w:val="en-GB"/>
        </w:rPr>
        <w:t>sovražnik</w:t>
      </w:r>
      <w:proofErr w:type="spellEnd"/>
      <w:proofErr w:type="gramEnd"/>
      <w:r w:rsidRPr="00656698">
        <w:rPr>
          <w:color w:val="002060"/>
          <w:sz w:val="24"/>
          <w:szCs w:val="24"/>
          <w:lang w:val="en-GB"/>
        </w:rPr>
        <w:t xml:space="preserve"> – </w:t>
      </w:r>
      <w:r w:rsidR="00656698" w:rsidRPr="00656698">
        <w:rPr>
          <w:color w:val="002060"/>
          <w:sz w:val="24"/>
          <w:szCs w:val="24"/>
          <w:lang w:val="en-GB"/>
        </w:rPr>
        <w:t xml:space="preserve">an </w:t>
      </w:r>
      <w:r w:rsidRPr="00656698">
        <w:rPr>
          <w:color w:val="002060"/>
          <w:sz w:val="24"/>
          <w:szCs w:val="24"/>
          <w:lang w:val="en-GB"/>
        </w:rPr>
        <w:t>enemy</w:t>
      </w:r>
    </w:p>
    <w:p w:rsidR="00F619AE" w:rsidRPr="00656698" w:rsidRDefault="00F619AE" w:rsidP="00F619AE">
      <w:pPr>
        <w:rPr>
          <w:color w:val="002060"/>
          <w:sz w:val="24"/>
          <w:szCs w:val="24"/>
          <w:lang w:val="en-GB"/>
        </w:rPr>
      </w:pPr>
      <w:proofErr w:type="spellStart"/>
      <w:proofErr w:type="gramStart"/>
      <w:r w:rsidRPr="00656698">
        <w:rPr>
          <w:color w:val="002060"/>
          <w:sz w:val="24"/>
          <w:szCs w:val="24"/>
          <w:lang w:val="en-GB"/>
        </w:rPr>
        <w:lastRenderedPageBreak/>
        <w:t>velikan</w:t>
      </w:r>
      <w:proofErr w:type="spellEnd"/>
      <w:proofErr w:type="gramEnd"/>
      <w:r w:rsidR="00656698" w:rsidRPr="00656698">
        <w:rPr>
          <w:color w:val="002060"/>
          <w:sz w:val="24"/>
          <w:szCs w:val="24"/>
          <w:lang w:val="en-GB"/>
        </w:rPr>
        <w:t xml:space="preserve"> – a giant</w:t>
      </w:r>
    </w:p>
    <w:p w:rsidR="00656698" w:rsidRPr="00656698" w:rsidRDefault="00656698" w:rsidP="00F619AE">
      <w:pPr>
        <w:rPr>
          <w:color w:val="002060"/>
          <w:sz w:val="24"/>
          <w:szCs w:val="24"/>
          <w:lang w:val="en-GB"/>
        </w:rPr>
      </w:pPr>
      <w:proofErr w:type="spellStart"/>
      <w:proofErr w:type="gramStart"/>
      <w:r w:rsidRPr="00656698">
        <w:rPr>
          <w:color w:val="002060"/>
          <w:sz w:val="24"/>
          <w:szCs w:val="24"/>
          <w:lang w:val="en-GB"/>
        </w:rPr>
        <w:t>vrel</w:t>
      </w:r>
      <w:proofErr w:type="spellEnd"/>
      <w:proofErr w:type="gramEnd"/>
      <w:r w:rsidRPr="00656698">
        <w:rPr>
          <w:color w:val="002060"/>
          <w:sz w:val="24"/>
          <w:szCs w:val="24"/>
          <w:lang w:val="en-GB"/>
        </w:rPr>
        <w:t>/-a/-o – boiling</w:t>
      </w:r>
    </w:p>
    <w:p w:rsidR="00F619AE" w:rsidRPr="00656698" w:rsidRDefault="00656698" w:rsidP="00F619AE">
      <w:pPr>
        <w:rPr>
          <w:color w:val="002060"/>
          <w:sz w:val="24"/>
          <w:szCs w:val="24"/>
          <w:lang w:val="en-GB"/>
        </w:rPr>
      </w:pPr>
      <w:proofErr w:type="spellStart"/>
      <w:proofErr w:type="gramStart"/>
      <w:r w:rsidRPr="00656698">
        <w:rPr>
          <w:color w:val="002060"/>
          <w:sz w:val="24"/>
          <w:szCs w:val="24"/>
          <w:lang w:val="en-GB"/>
        </w:rPr>
        <w:t>vulkanski</w:t>
      </w:r>
      <w:proofErr w:type="spellEnd"/>
      <w:proofErr w:type="gramEnd"/>
      <w:r w:rsidRPr="00656698">
        <w:rPr>
          <w:color w:val="002060"/>
          <w:sz w:val="24"/>
          <w:szCs w:val="24"/>
          <w:lang w:val="en-GB"/>
        </w:rPr>
        <w:t xml:space="preserve"> </w:t>
      </w:r>
      <w:proofErr w:type="spellStart"/>
      <w:r w:rsidRPr="00656698">
        <w:rPr>
          <w:color w:val="002060"/>
          <w:sz w:val="24"/>
          <w:szCs w:val="24"/>
          <w:lang w:val="en-GB"/>
        </w:rPr>
        <w:t>izbruh</w:t>
      </w:r>
      <w:proofErr w:type="spellEnd"/>
      <w:r w:rsidRPr="00656698">
        <w:rPr>
          <w:color w:val="002060"/>
          <w:sz w:val="24"/>
          <w:szCs w:val="24"/>
          <w:lang w:val="en-GB"/>
        </w:rPr>
        <w:t xml:space="preserve"> – a volcanic eruption</w:t>
      </w:r>
    </w:p>
    <w:p w:rsidR="00656698" w:rsidRPr="00656698" w:rsidRDefault="00656698" w:rsidP="00F619AE">
      <w:pPr>
        <w:rPr>
          <w:color w:val="002060"/>
          <w:sz w:val="24"/>
          <w:szCs w:val="24"/>
          <w:lang w:val="en-GB"/>
        </w:rPr>
      </w:pPr>
      <w:proofErr w:type="spellStart"/>
      <w:proofErr w:type="gramStart"/>
      <w:r w:rsidRPr="00656698">
        <w:rPr>
          <w:color w:val="002060"/>
          <w:sz w:val="24"/>
          <w:szCs w:val="24"/>
          <w:lang w:val="en-GB"/>
        </w:rPr>
        <w:t>zamišljati</w:t>
      </w:r>
      <w:proofErr w:type="spellEnd"/>
      <w:proofErr w:type="gramEnd"/>
      <w:r w:rsidRPr="00656698">
        <w:rPr>
          <w:color w:val="002060"/>
          <w:sz w:val="24"/>
          <w:szCs w:val="24"/>
          <w:lang w:val="en-GB"/>
        </w:rPr>
        <w:t xml:space="preserve"> </w:t>
      </w:r>
      <w:proofErr w:type="spellStart"/>
      <w:r w:rsidRPr="00656698">
        <w:rPr>
          <w:color w:val="002060"/>
          <w:sz w:val="24"/>
          <w:szCs w:val="24"/>
          <w:lang w:val="en-GB"/>
        </w:rPr>
        <w:t>si</w:t>
      </w:r>
      <w:proofErr w:type="spellEnd"/>
      <w:r w:rsidRPr="00656698">
        <w:rPr>
          <w:color w:val="002060"/>
          <w:sz w:val="24"/>
          <w:szCs w:val="24"/>
          <w:lang w:val="en-GB"/>
        </w:rPr>
        <w:t xml:space="preserve"> - imagine</w:t>
      </w:r>
    </w:p>
    <w:p w:rsidR="00656698" w:rsidRPr="00656698" w:rsidRDefault="00656698" w:rsidP="00F619AE">
      <w:pPr>
        <w:rPr>
          <w:color w:val="002060"/>
          <w:sz w:val="24"/>
          <w:szCs w:val="24"/>
          <w:lang w:val="en-GB"/>
        </w:rPr>
      </w:pPr>
      <w:proofErr w:type="spellStart"/>
      <w:proofErr w:type="gramStart"/>
      <w:r w:rsidRPr="00656698">
        <w:rPr>
          <w:color w:val="002060"/>
          <w:sz w:val="24"/>
          <w:szCs w:val="24"/>
          <w:lang w:val="en-GB"/>
        </w:rPr>
        <w:t>znanost</w:t>
      </w:r>
      <w:proofErr w:type="spellEnd"/>
      <w:proofErr w:type="gramEnd"/>
      <w:r w:rsidRPr="00656698">
        <w:rPr>
          <w:color w:val="002060"/>
          <w:sz w:val="24"/>
          <w:szCs w:val="24"/>
          <w:lang w:val="en-GB"/>
        </w:rPr>
        <w:t xml:space="preserve"> – science </w:t>
      </w:r>
    </w:p>
    <w:p w:rsidR="0016068B" w:rsidRDefault="0016068B" w:rsidP="00F619AE">
      <w:pPr>
        <w:rPr>
          <w:color w:val="002060"/>
          <w:sz w:val="24"/>
          <w:szCs w:val="24"/>
        </w:rPr>
        <w:sectPr w:rsidR="0016068B" w:rsidSect="0016068B">
          <w:type w:val="continuous"/>
          <w:pgSz w:w="11906" w:h="16838"/>
          <w:pgMar w:top="1418" w:right="1077" w:bottom="1134" w:left="1134" w:header="709" w:footer="709" w:gutter="0"/>
          <w:cols w:num="3" w:space="255"/>
          <w:docGrid w:linePitch="360"/>
        </w:sectPr>
      </w:pPr>
    </w:p>
    <w:p w:rsidR="00656698" w:rsidRPr="00656698" w:rsidRDefault="00656698" w:rsidP="00F619AE">
      <w:pPr>
        <w:rPr>
          <w:color w:val="002060"/>
          <w:sz w:val="24"/>
          <w:szCs w:val="24"/>
        </w:rPr>
      </w:pPr>
    </w:p>
    <w:p w:rsidR="00F619AE" w:rsidRDefault="00656698" w:rsidP="00F619AE">
      <w:pPr>
        <w:rPr>
          <w:b/>
          <w:color w:val="002060"/>
          <w:lang w:val="en-GB"/>
        </w:rPr>
      </w:pPr>
      <w:r>
        <w:rPr>
          <w:b/>
          <w:color w:val="002060"/>
          <w:lang w:val="en-GB"/>
        </w:rPr>
        <w:t>2. Answer the questions.</w:t>
      </w:r>
    </w:p>
    <w:p w:rsidR="00656698" w:rsidRPr="00656698" w:rsidRDefault="00656698" w:rsidP="00F619AE">
      <w:pPr>
        <w:rPr>
          <w:color w:val="002060"/>
          <w:lang w:val="en-GB"/>
        </w:rPr>
      </w:pPr>
      <w:r w:rsidRPr="00656698">
        <w:rPr>
          <w:color w:val="002060"/>
          <w:lang w:val="en-GB"/>
        </w:rPr>
        <w:t>1. The Giant’s Causeway is a bridge of rocks between Ireland and Scotland.</w:t>
      </w:r>
    </w:p>
    <w:p w:rsidR="00656698" w:rsidRPr="00656698" w:rsidRDefault="00656698" w:rsidP="00F619AE">
      <w:pPr>
        <w:rPr>
          <w:color w:val="002060"/>
          <w:lang w:val="en-GB"/>
        </w:rPr>
      </w:pPr>
      <w:r w:rsidRPr="00656698">
        <w:rPr>
          <w:color w:val="002060"/>
          <w:lang w:val="en-GB"/>
        </w:rPr>
        <w:t>2. People can’t walk on it because most of it is under the sea.</w:t>
      </w:r>
    </w:p>
    <w:p w:rsidR="00656698" w:rsidRPr="00656698" w:rsidRDefault="00656698" w:rsidP="00F619AE">
      <w:pPr>
        <w:rPr>
          <w:color w:val="002060"/>
          <w:lang w:val="en-GB"/>
        </w:rPr>
      </w:pPr>
      <w:r w:rsidRPr="00656698">
        <w:rPr>
          <w:color w:val="002060"/>
          <w:lang w:val="en-GB"/>
        </w:rPr>
        <w:t xml:space="preserve">3. Finn </w:t>
      </w:r>
      <w:proofErr w:type="spellStart"/>
      <w:r w:rsidRPr="00656698">
        <w:rPr>
          <w:color w:val="002060"/>
          <w:lang w:val="en-GB"/>
        </w:rPr>
        <w:t>MacCool</w:t>
      </w:r>
      <w:proofErr w:type="spellEnd"/>
      <w:r w:rsidR="007A6188">
        <w:rPr>
          <w:color w:val="002060"/>
          <w:lang w:val="en-GB"/>
        </w:rPr>
        <w:t xml:space="preserve"> (</w:t>
      </w:r>
      <w:r w:rsidRPr="00656698">
        <w:rPr>
          <w:color w:val="002060"/>
          <w:lang w:val="en-GB"/>
        </w:rPr>
        <w:t>, a powerful giant,</w:t>
      </w:r>
      <w:r w:rsidR="007A6188">
        <w:rPr>
          <w:color w:val="002060"/>
          <w:lang w:val="en-GB"/>
        </w:rPr>
        <w:t>)</w:t>
      </w:r>
      <w:r w:rsidRPr="00656698">
        <w:rPr>
          <w:color w:val="002060"/>
          <w:lang w:val="en-GB"/>
        </w:rPr>
        <w:t xml:space="preserve"> built it because he couldn’t cross the sea to fight his enemy, </w:t>
      </w:r>
      <w:proofErr w:type="spellStart"/>
      <w:r w:rsidRPr="00656698">
        <w:rPr>
          <w:color w:val="002060"/>
          <w:lang w:val="en-GB"/>
        </w:rPr>
        <w:t>Benandonner</w:t>
      </w:r>
      <w:proofErr w:type="spellEnd"/>
      <w:r w:rsidRPr="00656698">
        <w:rPr>
          <w:color w:val="002060"/>
          <w:lang w:val="en-GB"/>
        </w:rPr>
        <w:t>.</w:t>
      </w:r>
    </w:p>
    <w:p w:rsidR="00656698" w:rsidRDefault="00656698" w:rsidP="00F619AE">
      <w:pPr>
        <w:rPr>
          <w:color w:val="002060"/>
          <w:lang w:val="en-GB"/>
        </w:rPr>
      </w:pPr>
      <w:r>
        <w:rPr>
          <w:color w:val="002060"/>
          <w:lang w:val="en-GB"/>
        </w:rPr>
        <w:t>4. Being dressed in babies’ clothes saved Finn.</w:t>
      </w:r>
    </w:p>
    <w:p w:rsidR="00656698" w:rsidRDefault="00656698" w:rsidP="00F619AE">
      <w:pPr>
        <w:rPr>
          <w:color w:val="002060"/>
          <w:lang w:val="en-GB"/>
        </w:rPr>
      </w:pPr>
      <w:r>
        <w:rPr>
          <w:color w:val="002060"/>
          <w:lang w:val="en-GB"/>
        </w:rPr>
        <w:t>5. According to scientists, the Giant’s Causeway was created by a volcanic eruption. Lava pushed up through the ground and cooled into the shapes we see today.</w:t>
      </w:r>
    </w:p>
    <w:p w:rsidR="00656698" w:rsidRPr="00656698" w:rsidRDefault="00656698" w:rsidP="00F619AE">
      <w:pPr>
        <w:rPr>
          <w:color w:val="002060"/>
          <w:lang w:val="en-GB"/>
        </w:rPr>
      </w:pPr>
    </w:p>
    <w:p w:rsidR="00656698" w:rsidRDefault="00656698" w:rsidP="00F619AE">
      <w:pPr>
        <w:rPr>
          <w:b/>
          <w:color w:val="002060"/>
          <w:lang w:val="en-GB"/>
        </w:rPr>
      </w:pPr>
      <w:r>
        <w:rPr>
          <w:b/>
          <w:color w:val="002060"/>
          <w:lang w:val="en-GB"/>
        </w:rPr>
        <w:t>3. Complete the sentences.</w:t>
      </w:r>
    </w:p>
    <w:p w:rsidR="0016068B" w:rsidRDefault="0016068B" w:rsidP="00F619AE">
      <w:pPr>
        <w:rPr>
          <w:color w:val="002060"/>
          <w:lang w:val="en-GB"/>
        </w:rPr>
        <w:sectPr w:rsidR="0016068B" w:rsidSect="00627BB1">
          <w:type w:val="continuous"/>
          <w:pgSz w:w="11906" w:h="16838"/>
          <w:pgMar w:top="1418" w:right="1077" w:bottom="1134" w:left="1134" w:header="709" w:footer="709" w:gutter="0"/>
          <w:cols w:space="708"/>
          <w:docGrid w:linePitch="360"/>
        </w:sectPr>
      </w:pPr>
    </w:p>
    <w:p w:rsidR="00656698" w:rsidRPr="0016068B" w:rsidRDefault="00656698" w:rsidP="00F619AE">
      <w:pPr>
        <w:rPr>
          <w:color w:val="002060"/>
          <w:lang w:val="en-GB"/>
        </w:rPr>
      </w:pPr>
      <w:r w:rsidRPr="0016068B">
        <w:rPr>
          <w:color w:val="002060"/>
          <w:lang w:val="en-GB"/>
        </w:rPr>
        <w:t xml:space="preserve">1. </w:t>
      </w:r>
      <w:proofErr w:type="gramStart"/>
      <w:r w:rsidRPr="0016068B">
        <w:rPr>
          <w:color w:val="002060"/>
          <w:lang w:val="en-GB"/>
        </w:rPr>
        <w:t>powerful</w:t>
      </w:r>
      <w:proofErr w:type="gramEnd"/>
    </w:p>
    <w:p w:rsidR="00656698" w:rsidRPr="0016068B" w:rsidRDefault="00656698" w:rsidP="00F619AE">
      <w:pPr>
        <w:rPr>
          <w:color w:val="002060"/>
          <w:lang w:val="en-GB"/>
        </w:rPr>
      </w:pPr>
      <w:r w:rsidRPr="0016068B">
        <w:rPr>
          <w:color w:val="002060"/>
          <w:lang w:val="en-GB"/>
        </w:rPr>
        <w:t xml:space="preserve">2. </w:t>
      </w:r>
      <w:proofErr w:type="gramStart"/>
      <w:r w:rsidR="0016068B" w:rsidRPr="0016068B">
        <w:rPr>
          <w:color w:val="002060"/>
          <w:lang w:val="en-GB"/>
        </w:rPr>
        <w:t>fit</w:t>
      </w:r>
      <w:proofErr w:type="gramEnd"/>
    </w:p>
    <w:p w:rsidR="0016068B" w:rsidRPr="0016068B" w:rsidRDefault="0016068B" w:rsidP="00F619AE">
      <w:pPr>
        <w:rPr>
          <w:color w:val="002060"/>
          <w:lang w:val="en-GB"/>
        </w:rPr>
      </w:pPr>
      <w:r w:rsidRPr="0016068B">
        <w:rPr>
          <w:color w:val="002060"/>
          <w:lang w:val="en-GB"/>
        </w:rPr>
        <w:t xml:space="preserve">3. </w:t>
      </w:r>
      <w:proofErr w:type="gramStart"/>
      <w:r w:rsidRPr="0016068B">
        <w:rPr>
          <w:color w:val="002060"/>
          <w:lang w:val="en-GB"/>
        </w:rPr>
        <w:t>terrified</w:t>
      </w:r>
      <w:proofErr w:type="gramEnd"/>
    </w:p>
    <w:p w:rsidR="0016068B" w:rsidRPr="0016068B" w:rsidRDefault="0016068B" w:rsidP="00F619AE">
      <w:pPr>
        <w:rPr>
          <w:color w:val="002060"/>
          <w:lang w:val="en-GB"/>
        </w:rPr>
      </w:pPr>
      <w:r w:rsidRPr="0016068B">
        <w:rPr>
          <w:color w:val="002060"/>
          <w:lang w:val="en-GB"/>
        </w:rPr>
        <w:t xml:space="preserve">4. </w:t>
      </w:r>
      <w:proofErr w:type="gramStart"/>
      <w:r w:rsidRPr="0016068B">
        <w:rPr>
          <w:color w:val="002060"/>
          <w:lang w:val="en-GB"/>
        </w:rPr>
        <w:t>volcanic</w:t>
      </w:r>
      <w:proofErr w:type="gramEnd"/>
      <w:r w:rsidRPr="0016068B">
        <w:rPr>
          <w:color w:val="002060"/>
          <w:lang w:val="en-GB"/>
        </w:rPr>
        <w:t xml:space="preserve"> eruption</w:t>
      </w:r>
    </w:p>
    <w:p w:rsidR="0016068B" w:rsidRPr="0016068B" w:rsidRDefault="0016068B" w:rsidP="00F619AE">
      <w:pPr>
        <w:rPr>
          <w:color w:val="002060"/>
          <w:lang w:val="en-GB"/>
        </w:rPr>
      </w:pPr>
      <w:r w:rsidRPr="0016068B">
        <w:rPr>
          <w:color w:val="002060"/>
          <w:lang w:val="en-GB"/>
        </w:rPr>
        <w:t xml:space="preserve">5. </w:t>
      </w:r>
      <w:proofErr w:type="gramStart"/>
      <w:r w:rsidRPr="0016068B">
        <w:rPr>
          <w:color w:val="002060"/>
          <w:lang w:val="en-GB"/>
        </w:rPr>
        <w:t>wonder</w:t>
      </w:r>
      <w:proofErr w:type="gramEnd"/>
    </w:p>
    <w:p w:rsidR="0016068B" w:rsidRPr="0016068B" w:rsidRDefault="0016068B" w:rsidP="00F619AE">
      <w:pPr>
        <w:rPr>
          <w:color w:val="002060"/>
          <w:lang w:val="en-GB"/>
        </w:rPr>
      </w:pPr>
      <w:r w:rsidRPr="0016068B">
        <w:rPr>
          <w:color w:val="002060"/>
          <w:lang w:val="en-GB"/>
        </w:rPr>
        <w:t xml:space="preserve">6. </w:t>
      </w:r>
      <w:proofErr w:type="gramStart"/>
      <w:r w:rsidRPr="0016068B">
        <w:rPr>
          <w:color w:val="002060"/>
          <w:lang w:val="en-GB"/>
        </w:rPr>
        <w:t>legend</w:t>
      </w:r>
      <w:proofErr w:type="gramEnd"/>
    </w:p>
    <w:p w:rsidR="0016068B" w:rsidRDefault="0016068B" w:rsidP="00F619AE">
      <w:pPr>
        <w:rPr>
          <w:color w:val="002060"/>
          <w:lang w:val="en-GB"/>
        </w:rPr>
        <w:sectPr w:rsidR="0016068B" w:rsidSect="0016068B">
          <w:type w:val="continuous"/>
          <w:pgSz w:w="11906" w:h="16838"/>
          <w:pgMar w:top="1418" w:right="1077" w:bottom="1134" w:left="1134" w:header="709" w:footer="709" w:gutter="0"/>
          <w:cols w:num="3" w:space="708"/>
          <w:docGrid w:linePitch="360"/>
        </w:sectPr>
      </w:pPr>
    </w:p>
    <w:p w:rsidR="0016068B" w:rsidRPr="0016068B" w:rsidRDefault="0016068B" w:rsidP="00F619AE">
      <w:pPr>
        <w:rPr>
          <w:color w:val="002060"/>
          <w:lang w:val="en-GB"/>
        </w:rPr>
      </w:pPr>
    </w:p>
    <w:p w:rsidR="00F619AE" w:rsidRPr="009B54C0" w:rsidRDefault="00F619AE" w:rsidP="00F619AE">
      <w:pPr>
        <w:jc w:val="both"/>
        <w:rPr>
          <w:b/>
          <w:color w:val="002060"/>
          <w:sz w:val="24"/>
          <w:szCs w:val="24"/>
          <w:lang w:val="en-GB"/>
        </w:rPr>
      </w:pPr>
    </w:p>
    <w:p w:rsidR="00F619AE" w:rsidRDefault="00F619AE" w:rsidP="00F619AE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F619AE" w:rsidRDefault="00F619AE" w:rsidP="00F619AE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F619AE" w:rsidRDefault="00F619AE" w:rsidP="00F619AE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Let’s move on now.</w:t>
      </w:r>
    </w:p>
    <w:p w:rsidR="00F619AE" w:rsidRPr="006B2DE2" w:rsidRDefault="00F619AE" w:rsidP="00F619AE">
      <w:pPr>
        <w:jc w:val="both"/>
        <w:rPr>
          <w:i/>
          <w:color w:val="000000" w:themeColor="text1"/>
          <w:szCs w:val="24"/>
        </w:rPr>
      </w:pPr>
      <w:r w:rsidRPr="006B2DE2">
        <w:rPr>
          <w:i/>
          <w:color w:val="000000" w:themeColor="text1"/>
          <w:szCs w:val="24"/>
        </w:rPr>
        <w:t>Pa nadaljujmo.</w:t>
      </w:r>
    </w:p>
    <w:p w:rsidR="00F619AE" w:rsidRDefault="00F619AE" w:rsidP="00F619AE">
      <w:pPr>
        <w:jc w:val="both"/>
        <w:rPr>
          <w:i/>
          <w:color w:val="000000" w:themeColor="text1"/>
          <w:szCs w:val="24"/>
        </w:rPr>
      </w:pPr>
    </w:p>
    <w:p w:rsidR="00F619AE" w:rsidRDefault="00F619AE" w:rsidP="00F619AE">
      <w:pPr>
        <w:jc w:val="both"/>
        <w:rPr>
          <w:i/>
          <w:color w:val="000000" w:themeColor="text1"/>
          <w:szCs w:val="24"/>
        </w:rPr>
      </w:pPr>
    </w:p>
    <w:p w:rsidR="00F619AE" w:rsidRPr="00946337" w:rsidRDefault="0016068B" w:rsidP="00F619AE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Do you remember Shirley, Vicky and Dave? – Yes, that’s right – the childre</w:t>
      </w:r>
      <w:r w:rsidR="006B5DDA">
        <w:rPr>
          <w:b/>
          <w:color w:val="000000" w:themeColor="text1"/>
          <w:sz w:val="24"/>
          <w:szCs w:val="24"/>
          <w:lang w:val="en-GB"/>
        </w:rPr>
        <w:t xml:space="preserve">n who are sightseeing </w:t>
      </w:r>
      <w:r w:rsidR="002A7199">
        <w:rPr>
          <w:b/>
          <w:color w:val="000000" w:themeColor="text1"/>
          <w:sz w:val="24"/>
          <w:szCs w:val="24"/>
          <w:lang w:val="en-GB"/>
        </w:rPr>
        <w:t xml:space="preserve">in </w:t>
      </w:r>
      <w:r>
        <w:rPr>
          <w:b/>
          <w:color w:val="000000" w:themeColor="text1"/>
          <w:sz w:val="24"/>
          <w:szCs w:val="24"/>
          <w:lang w:val="en-GB"/>
        </w:rPr>
        <w:t>Chester.</w:t>
      </w:r>
      <w:r w:rsidR="00336818">
        <w:rPr>
          <w:b/>
          <w:color w:val="000000" w:themeColor="text1"/>
          <w:sz w:val="24"/>
          <w:szCs w:val="24"/>
          <w:lang w:val="en-GB"/>
        </w:rPr>
        <w:t xml:space="preserve"> To jog your memory, you will first open your student’s book on p. 157 and translate the sentences in Fun-</w:t>
      </w:r>
      <w:proofErr w:type="spellStart"/>
      <w:r w:rsidR="00336818">
        <w:rPr>
          <w:b/>
          <w:color w:val="000000" w:themeColor="text1"/>
          <w:sz w:val="24"/>
          <w:szCs w:val="24"/>
          <w:lang w:val="en-GB"/>
        </w:rPr>
        <w:t>tastic</w:t>
      </w:r>
      <w:proofErr w:type="spellEnd"/>
      <w:r w:rsidR="00336818">
        <w:rPr>
          <w:b/>
          <w:color w:val="000000" w:themeColor="text1"/>
          <w:sz w:val="24"/>
          <w:szCs w:val="24"/>
          <w:lang w:val="en-GB"/>
        </w:rPr>
        <w:t xml:space="preserve"> English-Slovenian computer into your notebook. Put down the title </w:t>
      </w:r>
      <w:r w:rsidR="00336818" w:rsidRPr="00336818">
        <w:rPr>
          <w:b/>
          <w:color w:val="FF0000"/>
          <w:sz w:val="24"/>
          <w:szCs w:val="24"/>
          <w:lang w:val="en-GB"/>
        </w:rPr>
        <w:t>Exercise</w:t>
      </w:r>
      <w:r w:rsidR="00336818">
        <w:rPr>
          <w:b/>
          <w:color w:val="000000" w:themeColor="text1"/>
          <w:sz w:val="24"/>
          <w:szCs w:val="24"/>
          <w:lang w:val="en-GB"/>
        </w:rPr>
        <w:t xml:space="preserve">. </w:t>
      </w:r>
    </w:p>
    <w:p w:rsidR="00F619AE" w:rsidRPr="00336818" w:rsidRDefault="00F619AE" w:rsidP="00F619AE">
      <w:pPr>
        <w:jc w:val="both"/>
        <w:rPr>
          <w:i/>
          <w:color w:val="000000" w:themeColor="text1"/>
          <w:sz w:val="20"/>
          <w:szCs w:val="24"/>
        </w:rPr>
      </w:pPr>
      <w:r w:rsidRPr="00946337">
        <w:rPr>
          <w:i/>
          <w:color w:val="000000" w:themeColor="text1"/>
          <w:szCs w:val="24"/>
        </w:rPr>
        <w:t>S</w:t>
      </w:r>
      <w:r w:rsidR="006B5DDA">
        <w:rPr>
          <w:i/>
          <w:color w:val="000000" w:themeColor="text1"/>
          <w:szCs w:val="24"/>
        </w:rPr>
        <w:t xml:space="preserve">e spomniš </w:t>
      </w:r>
      <w:proofErr w:type="spellStart"/>
      <w:r w:rsidR="006B5DDA">
        <w:rPr>
          <w:i/>
          <w:color w:val="000000" w:themeColor="text1"/>
          <w:szCs w:val="24"/>
        </w:rPr>
        <w:t>Shirley</w:t>
      </w:r>
      <w:proofErr w:type="spellEnd"/>
      <w:r w:rsidR="006B5DDA">
        <w:rPr>
          <w:i/>
          <w:color w:val="000000" w:themeColor="text1"/>
          <w:szCs w:val="24"/>
        </w:rPr>
        <w:t xml:space="preserve">, </w:t>
      </w:r>
      <w:proofErr w:type="spellStart"/>
      <w:r w:rsidR="006B5DDA">
        <w:rPr>
          <w:i/>
          <w:color w:val="000000" w:themeColor="text1"/>
          <w:szCs w:val="24"/>
        </w:rPr>
        <w:t>Vicky</w:t>
      </w:r>
      <w:proofErr w:type="spellEnd"/>
      <w:r w:rsidR="006B5DDA">
        <w:rPr>
          <w:i/>
          <w:color w:val="000000" w:themeColor="text1"/>
          <w:szCs w:val="24"/>
        </w:rPr>
        <w:t xml:space="preserve"> in Dava? – Tako je – otroci, ki si ogledujejo znamenitosti v </w:t>
      </w:r>
      <w:proofErr w:type="spellStart"/>
      <w:r w:rsidR="006B5DDA">
        <w:rPr>
          <w:i/>
          <w:color w:val="000000" w:themeColor="text1"/>
          <w:szCs w:val="24"/>
        </w:rPr>
        <w:t>Chestru</w:t>
      </w:r>
      <w:proofErr w:type="spellEnd"/>
      <w:r w:rsidRPr="00946337">
        <w:rPr>
          <w:i/>
          <w:color w:val="000000" w:themeColor="text1"/>
          <w:szCs w:val="24"/>
        </w:rPr>
        <w:t>.</w:t>
      </w:r>
      <w:r w:rsidR="00336818">
        <w:rPr>
          <w:i/>
          <w:color w:val="000000" w:themeColor="text1"/>
          <w:szCs w:val="24"/>
        </w:rPr>
        <w:t xml:space="preserve"> Da si osvežiš spomin, boš najprej odprl/-a učbenik na str. 157 in prevedel/-la stavke v </w:t>
      </w:r>
      <w:r w:rsidR="00336818" w:rsidRPr="00336818">
        <w:rPr>
          <w:i/>
          <w:color w:val="000000" w:themeColor="text1"/>
          <w:szCs w:val="24"/>
          <w:lang w:val="en-GB"/>
        </w:rPr>
        <w:t>Fun-</w:t>
      </w:r>
      <w:proofErr w:type="spellStart"/>
      <w:r w:rsidR="00336818" w:rsidRPr="00336818">
        <w:rPr>
          <w:i/>
          <w:color w:val="000000" w:themeColor="text1"/>
          <w:szCs w:val="24"/>
          <w:lang w:val="en-GB"/>
        </w:rPr>
        <w:t>tastic</w:t>
      </w:r>
      <w:proofErr w:type="spellEnd"/>
      <w:r w:rsidR="00336818" w:rsidRPr="00336818">
        <w:rPr>
          <w:i/>
          <w:color w:val="000000" w:themeColor="text1"/>
          <w:szCs w:val="24"/>
          <w:lang w:val="en-GB"/>
        </w:rPr>
        <w:t xml:space="preserve"> English-Slovenian computer</w:t>
      </w:r>
      <w:r w:rsidR="00336818">
        <w:rPr>
          <w:i/>
          <w:color w:val="000000" w:themeColor="text1"/>
          <w:szCs w:val="24"/>
          <w:lang w:val="en-GB"/>
        </w:rPr>
        <w:t xml:space="preserve"> v </w:t>
      </w:r>
      <w:r w:rsidR="00336818" w:rsidRPr="002A7199">
        <w:rPr>
          <w:i/>
          <w:color w:val="000000" w:themeColor="text1"/>
          <w:szCs w:val="24"/>
        </w:rPr>
        <w:t xml:space="preserve">svoj zvezek. Zapiši naslov </w:t>
      </w:r>
      <w:proofErr w:type="spellStart"/>
      <w:r w:rsidR="00336818" w:rsidRPr="002A7199">
        <w:rPr>
          <w:i/>
          <w:color w:val="FF0000"/>
          <w:szCs w:val="24"/>
        </w:rPr>
        <w:t>Exercise</w:t>
      </w:r>
      <w:proofErr w:type="spellEnd"/>
      <w:r w:rsidR="00336818">
        <w:rPr>
          <w:i/>
          <w:color w:val="000000" w:themeColor="text1"/>
          <w:szCs w:val="24"/>
          <w:lang w:val="en-GB"/>
        </w:rPr>
        <w:t>.</w:t>
      </w:r>
    </w:p>
    <w:p w:rsidR="00F619AE" w:rsidRDefault="00F619AE" w:rsidP="00F619AE">
      <w:pPr>
        <w:jc w:val="both"/>
        <w:rPr>
          <w:i/>
          <w:color w:val="000000" w:themeColor="text1"/>
          <w:szCs w:val="24"/>
        </w:rPr>
      </w:pPr>
    </w:p>
    <w:p w:rsidR="00F619AE" w:rsidRDefault="00F619AE" w:rsidP="00F619AE">
      <w:pPr>
        <w:jc w:val="both"/>
        <w:rPr>
          <w:i/>
          <w:color w:val="000000" w:themeColor="text1"/>
          <w:szCs w:val="24"/>
        </w:rPr>
      </w:pPr>
    </w:p>
    <w:p w:rsidR="002A7199" w:rsidRDefault="00F619AE" w:rsidP="00F619AE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Now </w:t>
      </w:r>
      <w:r w:rsidR="002A7199">
        <w:rPr>
          <w:b/>
          <w:color w:val="000000" w:themeColor="text1"/>
          <w:sz w:val="24"/>
          <w:szCs w:val="24"/>
          <w:lang w:val="en-GB"/>
        </w:rPr>
        <w:t xml:space="preserve">turn to p. 158 in your student’s book. Take a look at the picture – yes, Shirley, Vicky and Dave are still sightseeing in Chester. </w:t>
      </w:r>
    </w:p>
    <w:p w:rsidR="00B36A29" w:rsidRDefault="00B36A29" w:rsidP="00F619AE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Find the enclosed mp3 U6A3 and then listen (twice if you have to) and read the dialogue below the picture.</w:t>
      </w:r>
    </w:p>
    <w:p w:rsidR="00B36A29" w:rsidRDefault="00B36A29" w:rsidP="00F619AE">
      <w:pPr>
        <w:jc w:val="both"/>
        <w:rPr>
          <w:i/>
          <w:color w:val="000000" w:themeColor="text1"/>
          <w:szCs w:val="24"/>
        </w:rPr>
      </w:pPr>
      <w:r>
        <w:rPr>
          <w:i/>
          <w:color w:val="000000" w:themeColor="text1"/>
          <w:szCs w:val="24"/>
        </w:rPr>
        <w:t xml:space="preserve">Sedaj obrni na str. 158 v učbeniku. Poglej sliko – da, </w:t>
      </w:r>
      <w:proofErr w:type="spellStart"/>
      <w:r>
        <w:rPr>
          <w:i/>
          <w:color w:val="000000" w:themeColor="text1"/>
          <w:szCs w:val="24"/>
        </w:rPr>
        <w:t>Shirley</w:t>
      </w:r>
      <w:proofErr w:type="spellEnd"/>
      <w:r>
        <w:rPr>
          <w:i/>
          <w:color w:val="000000" w:themeColor="text1"/>
          <w:szCs w:val="24"/>
        </w:rPr>
        <w:t xml:space="preserve">, </w:t>
      </w:r>
      <w:proofErr w:type="spellStart"/>
      <w:r>
        <w:rPr>
          <w:i/>
          <w:color w:val="000000" w:themeColor="text1"/>
          <w:szCs w:val="24"/>
        </w:rPr>
        <w:t>Vicky</w:t>
      </w:r>
      <w:proofErr w:type="spellEnd"/>
      <w:r>
        <w:rPr>
          <w:i/>
          <w:color w:val="000000" w:themeColor="text1"/>
          <w:szCs w:val="24"/>
        </w:rPr>
        <w:t xml:space="preserve"> in Dave </w:t>
      </w:r>
      <w:r w:rsidRPr="00356494">
        <w:rPr>
          <w:i/>
          <w:color w:val="000000" w:themeColor="text1"/>
          <w:szCs w:val="24"/>
        </w:rPr>
        <w:t xml:space="preserve"> si </w:t>
      </w:r>
      <w:r>
        <w:rPr>
          <w:i/>
          <w:color w:val="000000" w:themeColor="text1"/>
          <w:szCs w:val="24"/>
        </w:rPr>
        <w:t>še vedno</w:t>
      </w:r>
      <w:r w:rsidRPr="00356494">
        <w:rPr>
          <w:i/>
          <w:color w:val="000000" w:themeColor="text1"/>
          <w:szCs w:val="24"/>
        </w:rPr>
        <w:t xml:space="preserve"> ogled</w:t>
      </w:r>
      <w:r>
        <w:rPr>
          <w:i/>
          <w:color w:val="000000" w:themeColor="text1"/>
          <w:szCs w:val="24"/>
        </w:rPr>
        <w:t xml:space="preserve">ujejo </w:t>
      </w:r>
      <w:proofErr w:type="spellStart"/>
      <w:r>
        <w:rPr>
          <w:i/>
          <w:color w:val="000000" w:themeColor="text1"/>
          <w:szCs w:val="24"/>
        </w:rPr>
        <w:t>Chester</w:t>
      </w:r>
      <w:proofErr w:type="spellEnd"/>
      <w:r>
        <w:rPr>
          <w:i/>
          <w:color w:val="000000" w:themeColor="text1"/>
          <w:szCs w:val="24"/>
        </w:rPr>
        <w:t xml:space="preserve">. </w:t>
      </w:r>
    </w:p>
    <w:p w:rsidR="00B36A29" w:rsidRDefault="00B36A29" w:rsidP="00F619AE">
      <w:pPr>
        <w:jc w:val="both"/>
        <w:rPr>
          <w:i/>
          <w:color w:val="000000" w:themeColor="text1"/>
          <w:szCs w:val="24"/>
        </w:rPr>
      </w:pPr>
      <w:r>
        <w:rPr>
          <w:i/>
          <w:color w:val="000000" w:themeColor="text1"/>
          <w:szCs w:val="24"/>
        </w:rPr>
        <w:t>Poišči priložen mp3 U6A3 in potem poslušaj (če je potrebno dvakrat) in beri pogovor pod sliko.</w:t>
      </w:r>
    </w:p>
    <w:p w:rsidR="00B36A29" w:rsidRDefault="00B36A29" w:rsidP="00F619AE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B36A29" w:rsidRDefault="00B36A29" w:rsidP="00F619AE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Open your notebook and put down the title </w:t>
      </w:r>
      <w:r w:rsidR="005B16DC">
        <w:rPr>
          <w:b/>
          <w:color w:val="FF0000"/>
          <w:sz w:val="24"/>
          <w:szCs w:val="24"/>
          <w:lang w:val="en-GB"/>
        </w:rPr>
        <w:t>Things to See and</w:t>
      </w:r>
      <w:r w:rsidRPr="00B36A29">
        <w:rPr>
          <w:b/>
          <w:color w:val="FF0000"/>
          <w:sz w:val="24"/>
          <w:szCs w:val="24"/>
          <w:lang w:val="en-GB"/>
        </w:rPr>
        <w:t xml:space="preserve"> Do</w:t>
      </w:r>
      <w:r>
        <w:rPr>
          <w:b/>
          <w:color w:val="000000" w:themeColor="text1"/>
          <w:sz w:val="24"/>
          <w:szCs w:val="24"/>
          <w:lang w:val="en-GB"/>
        </w:rPr>
        <w:t>.</w:t>
      </w:r>
    </w:p>
    <w:p w:rsidR="00E2001B" w:rsidRDefault="00E2001B" w:rsidP="00F619AE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Even though there isn’t much new vocabulary, first make a glossary into your notebook. Copy the words below and if there are others, look them up in the dictionaries (links below).</w:t>
      </w:r>
    </w:p>
    <w:p w:rsidR="00E2001B" w:rsidRDefault="00E2001B" w:rsidP="00F619AE">
      <w:pPr>
        <w:jc w:val="both"/>
        <w:rPr>
          <w:i/>
          <w:color w:val="000000" w:themeColor="text1"/>
          <w:szCs w:val="24"/>
        </w:rPr>
      </w:pPr>
      <w:r>
        <w:rPr>
          <w:i/>
          <w:color w:val="000000" w:themeColor="text1"/>
          <w:szCs w:val="24"/>
        </w:rPr>
        <w:t xml:space="preserve">Odpri </w:t>
      </w:r>
      <w:r>
        <w:rPr>
          <w:i/>
          <w:color w:val="000000" w:themeColor="text1"/>
          <w:szCs w:val="24"/>
        </w:rPr>
        <w:t>zvezek i</w:t>
      </w:r>
      <w:r>
        <w:rPr>
          <w:i/>
          <w:color w:val="000000" w:themeColor="text1"/>
          <w:szCs w:val="24"/>
        </w:rPr>
        <w:t xml:space="preserve">n napiši naslov </w:t>
      </w:r>
      <w:proofErr w:type="spellStart"/>
      <w:r w:rsidRPr="00E2001B">
        <w:rPr>
          <w:i/>
          <w:color w:val="FF0000"/>
          <w:szCs w:val="24"/>
        </w:rPr>
        <w:t>Things</w:t>
      </w:r>
      <w:proofErr w:type="spellEnd"/>
      <w:r w:rsidRPr="00E2001B">
        <w:rPr>
          <w:i/>
          <w:color w:val="FF0000"/>
          <w:szCs w:val="24"/>
        </w:rPr>
        <w:t xml:space="preserve"> to </w:t>
      </w:r>
      <w:proofErr w:type="spellStart"/>
      <w:r w:rsidRPr="00E2001B">
        <w:rPr>
          <w:i/>
          <w:color w:val="FF0000"/>
          <w:szCs w:val="24"/>
        </w:rPr>
        <w:t>See</w:t>
      </w:r>
      <w:proofErr w:type="spellEnd"/>
      <w:r w:rsidRPr="00E2001B">
        <w:rPr>
          <w:i/>
          <w:color w:val="FF0000"/>
          <w:szCs w:val="24"/>
        </w:rPr>
        <w:t xml:space="preserve"> </w:t>
      </w:r>
      <w:proofErr w:type="spellStart"/>
      <w:r w:rsidR="005B16DC">
        <w:rPr>
          <w:i/>
          <w:color w:val="FF0000"/>
          <w:szCs w:val="24"/>
        </w:rPr>
        <w:t>a</w:t>
      </w:r>
      <w:r w:rsidRPr="00E2001B">
        <w:rPr>
          <w:i/>
          <w:color w:val="FF0000"/>
          <w:szCs w:val="24"/>
        </w:rPr>
        <w:t>nd</w:t>
      </w:r>
      <w:proofErr w:type="spellEnd"/>
      <w:r w:rsidRPr="00E2001B">
        <w:rPr>
          <w:i/>
          <w:color w:val="FF0000"/>
          <w:szCs w:val="24"/>
        </w:rPr>
        <w:t xml:space="preserve"> Do</w:t>
      </w:r>
      <w:r>
        <w:rPr>
          <w:i/>
          <w:color w:val="000000" w:themeColor="text1"/>
          <w:szCs w:val="24"/>
        </w:rPr>
        <w:t xml:space="preserve">. </w:t>
      </w:r>
    </w:p>
    <w:p w:rsidR="00E2001B" w:rsidRDefault="00E2001B" w:rsidP="00F619AE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i/>
          <w:color w:val="000000" w:themeColor="text1"/>
          <w:szCs w:val="24"/>
        </w:rPr>
        <w:t xml:space="preserve">Čeprav ni veliko novega besedišča, si najprej oblikuj slovarček. Prepiši spodnje besede; če pa so še druge, poišči prevode v slovarjih (spodnji povezavi). </w:t>
      </w:r>
    </w:p>
    <w:p w:rsidR="00E2001B" w:rsidRPr="00E2001B" w:rsidRDefault="00E2001B" w:rsidP="00F619AE">
      <w:pPr>
        <w:jc w:val="both"/>
        <w:rPr>
          <w:sz w:val="24"/>
        </w:rPr>
      </w:pPr>
      <w:hyperlink r:id="rId6" w:history="1">
        <w:r w:rsidRPr="00E2001B">
          <w:rPr>
            <w:rStyle w:val="Hiperpovezava"/>
            <w:sz w:val="24"/>
          </w:rPr>
          <w:t>https://touchstone.si/index.php/downloadable/download/sample/sample_id/7/</w:t>
        </w:r>
      </w:hyperlink>
    </w:p>
    <w:p w:rsidR="00E2001B" w:rsidRPr="00E2001B" w:rsidRDefault="00E2001B" w:rsidP="00F619AE">
      <w:pPr>
        <w:jc w:val="both"/>
        <w:rPr>
          <w:b/>
          <w:color w:val="000000" w:themeColor="text1"/>
          <w:sz w:val="28"/>
          <w:szCs w:val="24"/>
          <w:lang w:val="en-GB"/>
        </w:rPr>
      </w:pPr>
      <w:hyperlink r:id="rId7" w:history="1">
        <w:r w:rsidRPr="00E2001B">
          <w:rPr>
            <w:rStyle w:val="Hiperpovezava"/>
            <w:sz w:val="24"/>
          </w:rPr>
          <w:t>https://sl.pons.com/prevod</w:t>
        </w:r>
      </w:hyperlink>
    </w:p>
    <w:p w:rsidR="00E2001B" w:rsidRDefault="00E2001B" w:rsidP="00F619AE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E2001B" w:rsidRPr="00312359" w:rsidRDefault="00B31EF2" w:rsidP="00F619AE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to </w:t>
      </w:r>
      <w:proofErr w:type="spellStart"/>
      <w:r>
        <w:rPr>
          <w:color w:val="000000" w:themeColor="text1"/>
          <w:sz w:val="24"/>
          <w:szCs w:val="24"/>
        </w:rPr>
        <w:t>be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starving</w:t>
      </w:r>
      <w:proofErr w:type="spellEnd"/>
      <w:r>
        <w:rPr>
          <w:color w:val="000000" w:themeColor="text1"/>
          <w:sz w:val="24"/>
          <w:szCs w:val="24"/>
        </w:rPr>
        <w:t xml:space="preserve"> – biti sestradan; </w:t>
      </w:r>
      <w:proofErr w:type="spellStart"/>
      <w:r w:rsidR="00E2001B" w:rsidRPr="00312359">
        <w:rPr>
          <w:color w:val="000000" w:themeColor="text1"/>
          <w:sz w:val="24"/>
          <w:szCs w:val="24"/>
        </w:rPr>
        <w:t>starve</w:t>
      </w:r>
      <w:proofErr w:type="spellEnd"/>
      <w:r w:rsidR="00E2001B" w:rsidRPr="00312359">
        <w:rPr>
          <w:color w:val="000000" w:themeColor="text1"/>
          <w:sz w:val="24"/>
          <w:szCs w:val="24"/>
        </w:rPr>
        <w:t xml:space="preserve"> – stradati</w:t>
      </w:r>
    </w:p>
    <w:p w:rsidR="00E2001B" w:rsidRPr="00312359" w:rsidRDefault="00E2001B" w:rsidP="00F619AE">
      <w:pPr>
        <w:jc w:val="both"/>
        <w:rPr>
          <w:color w:val="000000" w:themeColor="text1"/>
          <w:sz w:val="24"/>
          <w:szCs w:val="24"/>
        </w:rPr>
      </w:pPr>
      <w:proofErr w:type="spellStart"/>
      <w:r w:rsidRPr="00312359">
        <w:rPr>
          <w:color w:val="000000" w:themeColor="text1"/>
          <w:sz w:val="24"/>
          <w:szCs w:val="24"/>
        </w:rPr>
        <w:t>sandwich</w:t>
      </w:r>
      <w:proofErr w:type="spellEnd"/>
      <w:r w:rsidRPr="00312359">
        <w:rPr>
          <w:color w:val="000000" w:themeColor="text1"/>
          <w:sz w:val="24"/>
          <w:szCs w:val="24"/>
        </w:rPr>
        <w:t xml:space="preserve"> bar – lokal/ bistro/ kiosk s sendviči</w:t>
      </w:r>
    </w:p>
    <w:p w:rsidR="00E2001B" w:rsidRPr="00312359" w:rsidRDefault="00D46B36" w:rsidP="00F619AE">
      <w:pPr>
        <w:jc w:val="both"/>
        <w:rPr>
          <w:color w:val="000000" w:themeColor="text1"/>
          <w:sz w:val="24"/>
          <w:szCs w:val="24"/>
        </w:rPr>
      </w:pPr>
      <w:proofErr w:type="spellStart"/>
      <w:r w:rsidRPr="00312359">
        <w:rPr>
          <w:color w:val="000000" w:themeColor="text1"/>
          <w:sz w:val="24"/>
          <w:szCs w:val="24"/>
        </w:rPr>
        <w:t>the</w:t>
      </w:r>
      <w:proofErr w:type="spellEnd"/>
      <w:r w:rsidRPr="00312359">
        <w:rPr>
          <w:color w:val="000000" w:themeColor="text1"/>
          <w:sz w:val="24"/>
          <w:szCs w:val="24"/>
        </w:rPr>
        <w:t xml:space="preserve"> </w:t>
      </w:r>
      <w:r w:rsidR="00E2001B" w:rsidRPr="00312359">
        <w:rPr>
          <w:color w:val="000000" w:themeColor="text1"/>
          <w:sz w:val="24"/>
          <w:szCs w:val="24"/>
        </w:rPr>
        <w:t>Big Wheel – panoramsko kolo</w:t>
      </w:r>
    </w:p>
    <w:p w:rsidR="00D46B36" w:rsidRPr="00312359" w:rsidRDefault="00D46B36" w:rsidP="00F619AE">
      <w:pPr>
        <w:jc w:val="both"/>
        <w:rPr>
          <w:color w:val="000000" w:themeColor="text1"/>
          <w:sz w:val="24"/>
          <w:szCs w:val="24"/>
        </w:rPr>
      </w:pPr>
      <w:proofErr w:type="spellStart"/>
      <w:r w:rsidRPr="00312359">
        <w:rPr>
          <w:color w:val="000000" w:themeColor="text1"/>
          <w:sz w:val="24"/>
          <w:szCs w:val="24"/>
        </w:rPr>
        <w:t>the</w:t>
      </w:r>
      <w:proofErr w:type="spellEnd"/>
      <w:r w:rsidRPr="00312359">
        <w:rPr>
          <w:color w:val="000000" w:themeColor="text1"/>
          <w:sz w:val="24"/>
          <w:szCs w:val="24"/>
        </w:rPr>
        <w:t xml:space="preserve"> </w:t>
      </w:r>
      <w:proofErr w:type="spellStart"/>
      <w:r w:rsidRPr="00312359">
        <w:rPr>
          <w:color w:val="000000" w:themeColor="text1"/>
          <w:sz w:val="24"/>
          <w:szCs w:val="24"/>
        </w:rPr>
        <w:t>Dodgems</w:t>
      </w:r>
      <w:proofErr w:type="spellEnd"/>
      <w:r w:rsidRPr="00312359">
        <w:rPr>
          <w:color w:val="000000" w:themeColor="text1"/>
          <w:sz w:val="24"/>
          <w:szCs w:val="24"/>
        </w:rPr>
        <w:t xml:space="preserve"> – električni </w:t>
      </w:r>
      <w:r w:rsidR="00312359">
        <w:rPr>
          <w:color w:val="000000" w:themeColor="text1"/>
          <w:sz w:val="24"/>
          <w:szCs w:val="24"/>
        </w:rPr>
        <w:t>avtomobilčki (za zaleta</w:t>
      </w:r>
      <w:r w:rsidRPr="00312359">
        <w:rPr>
          <w:color w:val="000000" w:themeColor="text1"/>
          <w:sz w:val="24"/>
          <w:szCs w:val="24"/>
        </w:rPr>
        <w:t>vanje)</w:t>
      </w:r>
    </w:p>
    <w:p w:rsidR="00F619AE" w:rsidRPr="00630FB0" w:rsidRDefault="00F619AE" w:rsidP="00F619AE">
      <w:pPr>
        <w:jc w:val="both"/>
        <w:rPr>
          <w:b/>
          <w:color w:val="00B0F0"/>
          <w:sz w:val="44"/>
        </w:rPr>
      </w:pPr>
      <w:r w:rsidRPr="00630FB0">
        <w:rPr>
          <w:b/>
          <w:color w:val="00B0F0"/>
          <w:sz w:val="44"/>
        </w:rPr>
        <w:t>2. ura</w:t>
      </w:r>
    </w:p>
    <w:p w:rsidR="00F619AE" w:rsidRDefault="00F619AE" w:rsidP="00F619AE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D46B36" w:rsidRDefault="00D46B36" w:rsidP="00F619AE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You’ll start the second</w:t>
      </w:r>
      <w:r w:rsidR="00F619AE">
        <w:rPr>
          <w:b/>
          <w:color w:val="000000" w:themeColor="text1"/>
          <w:sz w:val="24"/>
          <w:szCs w:val="24"/>
          <w:lang w:val="en-GB"/>
        </w:rPr>
        <w:t xml:space="preserve"> part of the lesson</w:t>
      </w:r>
      <w:r>
        <w:rPr>
          <w:b/>
          <w:color w:val="000000" w:themeColor="text1"/>
          <w:sz w:val="24"/>
          <w:szCs w:val="24"/>
          <w:lang w:val="en-GB"/>
        </w:rPr>
        <w:t xml:space="preserve"> by doing exercise 2 on p. 158 in your student’s book. As the instruction says – read the statements and put down true or false. </w:t>
      </w:r>
      <w:r w:rsidRPr="00D46B36">
        <w:rPr>
          <w:b/>
          <w:color w:val="000000" w:themeColor="text1"/>
          <w:sz w:val="24"/>
          <w:szCs w:val="24"/>
          <w:u w:val="single"/>
          <w:lang w:val="en-GB"/>
        </w:rPr>
        <w:t xml:space="preserve">Correct the false statements into your notebook. </w:t>
      </w:r>
      <w:r>
        <w:rPr>
          <w:b/>
          <w:color w:val="000000" w:themeColor="text1"/>
          <w:sz w:val="24"/>
          <w:szCs w:val="24"/>
          <w:lang w:val="en-GB"/>
        </w:rPr>
        <w:t>The title is the same.</w:t>
      </w:r>
    </w:p>
    <w:p w:rsidR="00F619AE" w:rsidRPr="003D3256" w:rsidRDefault="00D46B36" w:rsidP="00F619AE">
      <w:pPr>
        <w:jc w:val="both"/>
        <w:rPr>
          <w:i/>
          <w:color w:val="000000" w:themeColor="text1"/>
          <w:szCs w:val="24"/>
        </w:rPr>
      </w:pPr>
      <w:r>
        <w:rPr>
          <w:i/>
          <w:color w:val="000000" w:themeColor="text1"/>
          <w:szCs w:val="24"/>
        </w:rPr>
        <w:t>Drugo uro boš začel z reševanjem naloge 2 na str. 158 v učbeniku. Kot pravi navodilo – preberi izjave in jih označi za resnične (</w:t>
      </w:r>
      <w:proofErr w:type="spellStart"/>
      <w:r>
        <w:rPr>
          <w:i/>
          <w:color w:val="000000" w:themeColor="text1"/>
          <w:szCs w:val="24"/>
        </w:rPr>
        <w:t>true</w:t>
      </w:r>
      <w:proofErr w:type="spellEnd"/>
      <w:r>
        <w:rPr>
          <w:i/>
          <w:color w:val="000000" w:themeColor="text1"/>
          <w:szCs w:val="24"/>
        </w:rPr>
        <w:t>) ali neresnične/ napačne (</w:t>
      </w:r>
      <w:proofErr w:type="spellStart"/>
      <w:r>
        <w:rPr>
          <w:i/>
          <w:color w:val="000000" w:themeColor="text1"/>
          <w:szCs w:val="24"/>
        </w:rPr>
        <w:t>false</w:t>
      </w:r>
      <w:proofErr w:type="spellEnd"/>
      <w:r>
        <w:rPr>
          <w:i/>
          <w:color w:val="000000" w:themeColor="text1"/>
          <w:szCs w:val="24"/>
        </w:rPr>
        <w:t xml:space="preserve">). </w:t>
      </w:r>
      <w:r w:rsidRPr="00D46B36">
        <w:rPr>
          <w:i/>
          <w:color w:val="000000" w:themeColor="text1"/>
          <w:szCs w:val="24"/>
          <w:u w:val="single"/>
        </w:rPr>
        <w:t>Napačne izjave popravi v zvezek.</w:t>
      </w:r>
      <w:r>
        <w:rPr>
          <w:i/>
          <w:color w:val="000000" w:themeColor="text1"/>
          <w:szCs w:val="24"/>
        </w:rPr>
        <w:t xml:space="preserve"> Naslov je isti.</w:t>
      </w:r>
    </w:p>
    <w:p w:rsidR="00F619AE" w:rsidRPr="00EB3760" w:rsidRDefault="00F619AE" w:rsidP="00F619AE">
      <w:pPr>
        <w:jc w:val="both"/>
        <w:rPr>
          <w:i/>
          <w:color w:val="000000" w:themeColor="text1"/>
          <w:szCs w:val="24"/>
          <w:lang w:val="en-GB"/>
        </w:rPr>
      </w:pPr>
    </w:p>
    <w:p w:rsidR="00F619AE" w:rsidRDefault="00F619AE" w:rsidP="00F619AE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0B32F0" w:rsidRDefault="000B32F0" w:rsidP="00F619AE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D46B36" w:rsidRDefault="00D46B36" w:rsidP="00F619AE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In the text Things to See </w:t>
      </w:r>
      <w:r w:rsidR="005B16DC">
        <w:rPr>
          <w:b/>
          <w:color w:val="000000" w:themeColor="text1"/>
          <w:sz w:val="24"/>
          <w:szCs w:val="24"/>
          <w:lang w:val="en-GB"/>
        </w:rPr>
        <w:t>a</w:t>
      </w:r>
      <w:r>
        <w:rPr>
          <w:b/>
          <w:color w:val="000000" w:themeColor="text1"/>
          <w:sz w:val="24"/>
          <w:szCs w:val="24"/>
          <w:lang w:val="en-GB"/>
        </w:rPr>
        <w:t>nd Do</w:t>
      </w:r>
      <w:r w:rsidR="005B16DC">
        <w:rPr>
          <w:b/>
          <w:color w:val="000000" w:themeColor="text1"/>
          <w:sz w:val="24"/>
          <w:szCs w:val="24"/>
          <w:lang w:val="en-GB"/>
        </w:rPr>
        <w:t xml:space="preserve">, you came across the prepositions </w:t>
      </w:r>
      <w:r w:rsidR="005B16DC" w:rsidRPr="005B16DC">
        <w:rPr>
          <w:b/>
          <w:i/>
          <w:color w:val="000000" w:themeColor="text1"/>
          <w:sz w:val="24"/>
          <w:szCs w:val="24"/>
          <w:lang w:val="en-GB"/>
        </w:rPr>
        <w:t>to</w:t>
      </w:r>
      <w:r w:rsidR="005B16DC">
        <w:rPr>
          <w:b/>
          <w:color w:val="000000" w:themeColor="text1"/>
          <w:sz w:val="24"/>
          <w:szCs w:val="24"/>
          <w:lang w:val="en-GB"/>
        </w:rPr>
        <w:t xml:space="preserve"> and </w:t>
      </w:r>
      <w:r w:rsidR="005B16DC" w:rsidRPr="005B16DC">
        <w:rPr>
          <w:b/>
          <w:i/>
          <w:color w:val="000000" w:themeColor="text1"/>
          <w:sz w:val="24"/>
          <w:szCs w:val="24"/>
          <w:lang w:val="en-GB"/>
        </w:rPr>
        <w:t>at</w:t>
      </w:r>
      <w:r w:rsidR="005B16DC">
        <w:rPr>
          <w:b/>
          <w:i/>
          <w:color w:val="000000" w:themeColor="text1"/>
          <w:sz w:val="24"/>
          <w:szCs w:val="24"/>
          <w:lang w:val="en-GB"/>
        </w:rPr>
        <w:t>.</w:t>
      </w:r>
      <w:r w:rsidR="005B16DC">
        <w:rPr>
          <w:b/>
          <w:color w:val="000000" w:themeColor="text1"/>
          <w:sz w:val="24"/>
          <w:szCs w:val="24"/>
          <w:lang w:val="en-GB"/>
        </w:rPr>
        <w:t xml:space="preserve"> You probably know how to use them, but to be on the safe side, read and copy the explanation in the box into your notebook.</w:t>
      </w:r>
    </w:p>
    <w:p w:rsidR="00136859" w:rsidRPr="00136859" w:rsidRDefault="00136859" w:rsidP="00F619AE">
      <w:pPr>
        <w:jc w:val="both"/>
        <w:rPr>
          <w:i/>
          <w:color w:val="000000" w:themeColor="text1"/>
          <w:szCs w:val="24"/>
        </w:rPr>
      </w:pPr>
      <w:r w:rsidRPr="00136859">
        <w:rPr>
          <w:i/>
          <w:color w:val="000000" w:themeColor="text1"/>
          <w:szCs w:val="24"/>
        </w:rPr>
        <w:t xml:space="preserve">V besedilu </w:t>
      </w:r>
      <w:proofErr w:type="spellStart"/>
      <w:r w:rsidRPr="00136859">
        <w:rPr>
          <w:i/>
          <w:color w:val="000000" w:themeColor="text1"/>
          <w:szCs w:val="24"/>
        </w:rPr>
        <w:t>Things</w:t>
      </w:r>
      <w:proofErr w:type="spellEnd"/>
      <w:r w:rsidRPr="00136859">
        <w:rPr>
          <w:i/>
          <w:color w:val="000000" w:themeColor="text1"/>
          <w:szCs w:val="24"/>
        </w:rPr>
        <w:t xml:space="preserve"> to </w:t>
      </w:r>
      <w:proofErr w:type="spellStart"/>
      <w:r w:rsidRPr="00136859">
        <w:rPr>
          <w:i/>
          <w:color w:val="000000" w:themeColor="text1"/>
          <w:szCs w:val="24"/>
        </w:rPr>
        <w:t>See</w:t>
      </w:r>
      <w:proofErr w:type="spellEnd"/>
      <w:r w:rsidRPr="00136859">
        <w:rPr>
          <w:i/>
          <w:color w:val="000000" w:themeColor="text1"/>
          <w:szCs w:val="24"/>
        </w:rPr>
        <w:t xml:space="preserve"> </w:t>
      </w:r>
      <w:proofErr w:type="spellStart"/>
      <w:r w:rsidRPr="00136859">
        <w:rPr>
          <w:i/>
          <w:color w:val="000000" w:themeColor="text1"/>
          <w:szCs w:val="24"/>
        </w:rPr>
        <w:t>and</w:t>
      </w:r>
      <w:proofErr w:type="spellEnd"/>
      <w:r w:rsidRPr="00136859">
        <w:rPr>
          <w:i/>
          <w:color w:val="000000" w:themeColor="text1"/>
          <w:szCs w:val="24"/>
        </w:rPr>
        <w:t xml:space="preserve"> Do si “naletel/-a” na predloga to in at. Verjetno veš, kako ju uporabljati, a za vsak slučaj, prebe</w:t>
      </w:r>
      <w:r w:rsidR="000B32F0">
        <w:rPr>
          <w:i/>
          <w:color w:val="000000" w:themeColor="text1"/>
          <w:szCs w:val="24"/>
        </w:rPr>
        <w:t>r</w:t>
      </w:r>
      <w:r w:rsidRPr="00136859">
        <w:rPr>
          <w:i/>
          <w:color w:val="000000" w:themeColor="text1"/>
          <w:szCs w:val="24"/>
        </w:rPr>
        <w:t>i in prepiši razlago v okvirč</w:t>
      </w:r>
      <w:r w:rsidR="000B32F0">
        <w:rPr>
          <w:i/>
          <w:color w:val="000000" w:themeColor="text1"/>
          <w:szCs w:val="24"/>
        </w:rPr>
        <w:t>k</w:t>
      </w:r>
      <w:r w:rsidRPr="00136859">
        <w:rPr>
          <w:i/>
          <w:color w:val="000000" w:themeColor="text1"/>
          <w:szCs w:val="24"/>
        </w:rPr>
        <w:t>u v svoj zvezek.</w:t>
      </w:r>
    </w:p>
    <w:p w:rsidR="00136859" w:rsidRDefault="00136859" w:rsidP="00F619AE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136859" w:rsidRDefault="00136859" w:rsidP="00F619AE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5B16DC" w:rsidRDefault="005B16DC" w:rsidP="000B3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0000" w:themeColor="text1"/>
          <w:sz w:val="24"/>
          <w:szCs w:val="24"/>
          <w:lang w:val="en-GB"/>
        </w:rPr>
      </w:pPr>
    </w:p>
    <w:p w:rsidR="005B16DC" w:rsidRDefault="005B16DC" w:rsidP="000B3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36"/>
          <w:szCs w:val="24"/>
          <w:lang w:val="en-GB"/>
        </w:rPr>
      </w:pPr>
      <w:r>
        <w:rPr>
          <w:b/>
          <w:color w:val="FF0000"/>
          <w:sz w:val="36"/>
          <w:szCs w:val="24"/>
          <w:lang w:val="en-GB"/>
        </w:rPr>
        <w:t>Prepositions TO and AT</w:t>
      </w:r>
    </w:p>
    <w:p w:rsidR="005B16DC" w:rsidRDefault="005B16DC" w:rsidP="000B3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8"/>
          <w:szCs w:val="24"/>
          <w:lang w:val="en-GB"/>
        </w:rPr>
      </w:pPr>
      <w:r>
        <w:rPr>
          <w:b/>
          <w:color w:val="FF0000"/>
          <w:sz w:val="28"/>
          <w:szCs w:val="24"/>
          <w:lang w:val="en-GB"/>
        </w:rPr>
        <w:t>(</w:t>
      </w:r>
      <w:proofErr w:type="spellStart"/>
      <w:proofErr w:type="gramStart"/>
      <w:r>
        <w:rPr>
          <w:b/>
          <w:color w:val="FF0000"/>
          <w:sz w:val="28"/>
          <w:szCs w:val="24"/>
          <w:lang w:val="en-GB"/>
        </w:rPr>
        <w:t>p</w:t>
      </w:r>
      <w:r w:rsidRPr="005B16DC">
        <w:rPr>
          <w:b/>
          <w:color w:val="FF0000"/>
          <w:sz w:val="28"/>
          <w:szCs w:val="24"/>
          <w:lang w:val="en-GB"/>
        </w:rPr>
        <w:t>redloga</w:t>
      </w:r>
      <w:proofErr w:type="spellEnd"/>
      <w:proofErr w:type="gramEnd"/>
      <w:r w:rsidRPr="005B16DC">
        <w:rPr>
          <w:b/>
          <w:color w:val="FF0000"/>
          <w:sz w:val="28"/>
          <w:szCs w:val="24"/>
          <w:lang w:val="en-GB"/>
        </w:rPr>
        <w:t xml:space="preserve"> TO in AT</w:t>
      </w:r>
      <w:r>
        <w:rPr>
          <w:b/>
          <w:color w:val="FF0000"/>
          <w:sz w:val="28"/>
          <w:szCs w:val="24"/>
          <w:lang w:val="en-GB"/>
        </w:rPr>
        <w:t>)</w:t>
      </w:r>
    </w:p>
    <w:p w:rsidR="005B16DC" w:rsidRDefault="005B16DC" w:rsidP="000B3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4"/>
          <w:lang w:val="en-GB"/>
        </w:rPr>
      </w:pPr>
    </w:p>
    <w:p w:rsidR="005B16DC" w:rsidRPr="00136859" w:rsidRDefault="00136859" w:rsidP="000B3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4"/>
          <w:lang w:val="en-GB"/>
        </w:rPr>
      </w:pPr>
      <w:r w:rsidRPr="00136859">
        <w:rPr>
          <w:b/>
          <w:color w:val="FF0000"/>
          <w:sz w:val="28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DDC2CC" wp14:editId="2986FA1B">
                <wp:simplePos x="0" y="0"/>
                <wp:positionH relativeFrom="column">
                  <wp:posOffset>5004435</wp:posOffset>
                </wp:positionH>
                <wp:positionV relativeFrom="paragraph">
                  <wp:posOffset>-3175</wp:posOffset>
                </wp:positionV>
                <wp:extent cx="581025" cy="504825"/>
                <wp:effectExtent l="0" t="0" r="28575" b="2857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2" o:spid="_x0000_s1026" style="position:absolute;margin-left:394.05pt;margin-top:-.25pt;width:45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njXQIAAAsFAAAOAAAAZHJzL2Uyb0RvYy54bWysVE1v2zAMvQ/YfxB0X/2BZOuCOkXQosOA&#10;og3aDj2rspQYkUWNUuJkv36U7DhFV+ww7CJT4nukSD364nLfGrZT6BuwFS/Ocs6UlVA3dlXxH083&#10;n84580HYWhiwquIH5fnl/OOHi87NVAlrMLVCRkGsn3Wu4usQ3CzLvFyrVvgzcMqSUwO2ItAWV1mN&#10;oqPorcnKPP+cdYC1Q5DKezq97p18nuJrrWS419qrwEzF6W4hrZjWl7hm8wsxW6Fw60YO1xD/cItW&#10;NJaSjqGuRRBsi80fodpGInjQ4UxCm4HWjVSpBqqmyN9U87gWTqVaqDnejW3y/y+svNstkTV1xUvO&#10;rGjpiZYodrCBYJsNK2ODOudnhHt0Sxx2nsxY7V5jG79UB9unph7Gpqp9YJIOp+dFXk45k+Sa5pNz&#10;silKdiI79OGbgpZFo+JIb5ZaKXa3PvTQI4R48TJ9+mSFg1HxBsY+KE11UMIysZOC1JVBthP09vWm&#10;GNImZKToxpiRVLxHMuFIGrCRppKqRmL+HvGUbUSnjGDDSGwbC/h3su7xx6r7WmPZL1Af6NkQej17&#10;J28aat6t8GEpkARMUqehDPe0aANdxWGwOFsD/nrvPOJJV+TlrKOBqLj/uRWoODPfLSnuazGZxAlK&#10;m8n0S0kbfO15ee2x2/YKqO8Fjb+TyYz4YI6mRmifaXYXMSu5hJWUu+Iy4HFzFfpBpemXarFIMJoa&#10;J8KtfXQyBo9djeJ42j8LdIOCAknvDo7DI2ZvhNRjI9PCYhtAN0llp74O/aaJSzod/g5xpF/vE+r0&#10;D5v/BgAA//8DAFBLAwQUAAYACAAAACEAYCVJyd4AAAAIAQAADwAAAGRycy9kb3ducmV2LnhtbEyP&#10;QU+DQBCF7yb+h82YeGuXmkgBWRpDYkz0JNaDty07BVJ2lrBbCv56x5M9Tr6X977Jd7PtxYSj7xwp&#10;2KwjEEi1Mx01CvafL6sEhA+ajO4doYIFPeyK25tcZ8Zd6AOnKjSCS8hnWkEbwpBJ6esWrfZrNyAx&#10;O7rR6sDn2Egz6guX214+RFEsre6IF1o9YNlifarOVsH7IsO0/4rTn6nsFlN9l69vWCp1fzc/P4EI&#10;OIf/MPzpszoU7HRwZzJe9Aq2SbLhqILVIwjmyTaNQRwYpBHIIpfXDxS/AAAA//8DAFBLAQItABQA&#10;BgAIAAAAIQC2gziS/gAAAOEBAAATAAAAAAAAAAAAAAAAAAAAAABbQ29udGVudF9UeXBlc10ueG1s&#10;UEsBAi0AFAAGAAgAAAAhADj9If/WAAAAlAEAAAsAAAAAAAAAAAAAAAAALwEAAF9yZWxzLy5yZWxz&#10;UEsBAi0AFAAGAAgAAAAhAE4aueNdAgAACwUAAA4AAAAAAAAAAAAAAAAALgIAAGRycy9lMm9Eb2Mu&#10;eG1sUEsBAi0AFAAGAAgAAAAhAGAlScneAAAACAEAAA8AAAAAAAAAAAAAAAAAtwQAAGRycy9kb3du&#10;cmV2LnhtbFBLBQYAAAAABAAEAPMAAADCBQAAAAA=&#10;" fillcolor="white [3201]" strokecolor="black [3200]" strokeweight="2pt"/>
            </w:pict>
          </mc:Fallback>
        </mc:AlternateContent>
      </w:r>
      <w:proofErr w:type="gramStart"/>
      <w:r w:rsidR="005B16DC" w:rsidRPr="00136859">
        <w:rPr>
          <w:b/>
          <w:color w:val="FF0000"/>
          <w:sz w:val="28"/>
          <w:szCs w:val="24"/>
          <w:lang w:val="en-GB"/>
        </w:rPr>
        <w:t>TO</w:t>
      </w:r>
      <w:r w:rsidR="005B16DC">
        <w:rPr>
          <w:b/>
          <w:sz w:val="28"/>
          <w:szCs w:val="24"/>
          <w:lang w:val="en-GB"/>
        </w:rPr>
        <w:t xml:space="preserve"> se </w:t>
      </w:r>
      <w:proofErr w:type="spellStart"/>
      <w:r w:rsidR="005B16DC">
        <w:rPr>
          <w:b/>
          <w:sz w:val="28"/>
          <w:szCs w:val="24"/>
          <w:lang w:val="en-GB"/>
        </w:rPr>
        <w:t>uporablja</w:t>
      </w:r>
      <w:proofErr w:type="spellEnd"/>
      <w:r w:rsidR="005B16DC">
        <w:rPr>
          <w:b/>
          <w:sz w:val="28"/>
          <w:szCs w:val="24"/>
          <w:lang w:val="en-GB"/>
        </w:rPr>
        <w:t xml:space="preserve">, da </w:t>
      </w:r>
      <w:proofErr w:type="spellStart"/>
      <w:r w:rsidR="005B16DC" w:rsidRPr="005B16DC">
        <w:rPr>
          <w:b/>
          <w:sz w:val="28"/>
          <w:szCs w:val="24"/>
          <w:u w:val="single"/>
          <w:lang w:val="en-GB"/>
        </w:rPr>
        <w:t>povemo</w:t>
      </w:r>
      <w:proofErr w:type="spellEnd"/>
      <w:r w:rsidR="005B16DC" w:rsidRPr="005B16DC">
        <w:rPr>
          <w:b/>
          <w:sz w:val="28"/>
          <w:szCs w:val="24"/>
          <w:u w:val="single"/>
          <w:lang w:val="en-GB"/>
        </w:rPr>
        <w:t xml:space="preserve">, </w:t>
      </w:r>
      <w:proofErr w:type="spellStart"/>
      <w:r w:rsidR="005B16DC" w:rsidRPr="00136859">
        <w:rPr>
          <w:b/>
          <w:color w:val="FF0000"/>
          <w:sz w:val="28"/>
          <w:szCs w:val="24"/>
          <w:u w:val="single"/>
          <w:lang w:val="en-GB"/>
        </w:rPr>
        <w:t>kam</w:t>
      </w:r>
      <w:proofErr w:type="spellEnd"/>
      <w:r w:rsidR="005B16DC" w:rsidRPr="00136859">
        <w:rPr>
          <w:b/>
          <w:color w:val="FF0000"/>
          <w:sz w:val="28"/>
          <w:szCs w:val="24"/>
          <w:u w:val="single"/>
          <w:lang w:val="en-GB"/>
        </w:rPr>
        <w:t xml:space="preserve"> </w:t>
      </w:r>
      <w:proofErr w:type="spellStart"/>
      <w:r w:rsidR="005B16DC" w:rsidRPr="00136859">
        <w:rPr>
          <w:b/>
          <w:color w:val="FF0000"/>
          <w:sz w:val="28"/>
          <w:szCs w:val="24"/>
          <w:u w:val="single"/>
          <w:lang w:val="en-GB"/>
        </w:rPr>
        <w:t>gremo</w:t>
      </w:r>
      <w:proofErr w:type="spellEnd"/>
      <w:r w:rsidR="005B16DC" w:rsidRPr="00136859">
        <w:rPr>
          <w:b/>
          <w:sz w:val="28"/>
          <w:szCs w:val="24"/>
          <w:lang w:val="en-GB"/>
        </w:rPr>
        <w:t>.</w:t>
      </w:r>
      <w:proofErr w:type="gramEnd"/>
      <w:r>
        <w:rPr>
          <w:b/>
          <w:sz w:val="28"/>
          <w:szCs w:val="24"/>
          <w:lang w:val="en-GB"/>
        </w:rPr>
        <w:t xml:space="preserve">                                     </w:t>
      </w:r>
      <w:proofErr w:type="gramStart"/>
      <w:r>
        <w:rPr>
          <w:b/>
          <w:sz w:val="28"/>
          <w:szCs w:val="24"/>
          <w:lang w:val="en-GB"/>
        </w:rPr>
        <w:t>t</w:t>
      </w:r>
      <w:r w:rsidRPr="00136859">
        <w:rPr>
          <w:b/>
          <w:sz w:val="28"/>
          <w:szCs w:val="24"/>
          <w:lang w:val="en-GB"/>
        </w:rPr>
        <w:t>o</w:t>
      </w:r>
      <w:proofErr w:type="gramEnd"/>
    </w:p>
    <w:p w:rsidR="005B16DC" w:rsidRPr="00136859" w:rsidRDefault="00136859" w:rsidP="000B3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0000" w:themeColor="text1"/>
          <w:sz w:val="16"/>
          <w:szCs w:val="24"/>
          <w:lang w:val="en-GB"/>
        </w:rPr>
      </w:pPr>
      <w:r>
        <w:rPr>
          <w:b/>
          <w:noProof/>
          <w:color w:val="000000" w:themeColor="text1"/>
          <w:sz w:val="20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35AA29" wp14:editId="37CDC442">
                <wp:simplePos x="0" y="0"/>
                <wp:positionH relativeFrom="column">
                  <wp:posOffset>4366260</wp:posOffset>
                </wp:positionH>
                <wp:positionV relativeFrom="paragraph">
                  <wp:posOffset>47625</wp:posOffset>
                </wp:positionV>
                <wp:extent cx="581025" cy="9525"/>
                <wp:effectExtent l="0" t="76200" r="28575" b="142875"/>
                <wp:wrapNone/>
                <wp:docPr id="1" name="Raven puščičn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" o:spid="_x0000_s1026" type="#_x0000_t32" style="position:absolute;margin-left:343.8pt;margin-top:3.75pt;width:45.75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t2v8AEAAAMEAAAOAAAAZHJzL2Uyb0RvYy54bWysU0uOEzEQ3SNxB8t70p1IQUOUziwywAZB&#10;NHz2HredtsZ2WWVPd8Id5hDcZbgXZXfSIGZggdiU/Huv6r0qry8PzrJeYTTgGz6f1ZwpL6E1ft/w&#10;z5/evLjgLCbhW2HBq4YfVeSXm+fP1kNYqQV0YFuFjEh8XA2h4V1KYVVVUXbKiTiDoDxdakAnEm1x&#10;X7UoBmJ3tlrU9ctqAGwDglQx0unVeMk3hV9rJdMHraNKzDacakslYok3OVabtVjtUYTOyFMZ4h+q&#10;cMJ4SjpRXYkk2B2aR1TOSIQIOs0kuAq0NlIVDaRmXv+m5mMngipayJwYJpvi/6OV7/sdMtNS7zjz&#10;wlGLrkWvPAt337893JuHe29YgF59hV5Yb27ZPHs2hLgi6Nbv8LSLYYfZgINGx7Q14UumzCckkh2K&#10;48fJcXVITNLh8mJeL5acSbp6taQVsVUjSYYGjOmtAsfyouExoTD7Lm3Be+os4JhA9O9iGoFnQAZb&#10;n2MSxr72LUvHQNoEIgynJPm+ykLG0ssqHa0asddKky1U4qKIKAOpthYZ2dDw9rbYQKVaTy8zRBtr&#10;J1D9d9DpbYapMqQTcFT0x2zT65IRfJqAznjAp7Kmw7lUPb4/qx61Ztk30B5LI4sdNGmlCadfkUf5&#10;132B//y7mx8AAAD//wMAUEsDBBQABgAIAAAAIQDa8q0K3gAAAAcBAAAPAAAAZHJzL2Rvd25yZXYu&#10;eG1sTI5Ra4MwFIXfB/sP4Rb2UtZYoUat1zIGhcFgUNuHPabmVqUmERNb+++XPW2Ph3P4zlfsZt2z&#10;G42uswZhvYqAkamt6kyDcDruX1NgzkujZG8NITzIwa58fipkruzdHOhW+YYFiHG5RGi9H3LOXd2S&#10;lm5lBzKhu9hRSx/i2HA1ynuA657HUZRwLTsTHlo50HtL9bWaNMK43GfXxyGOl5fPj0qk87Q5fX8h&#10;vizmty0wT7P/G8OvflCHMjid7WSUYz1CkookTBHEBljohcjWwM4IWQS8LPh///IHAAD//wMAUEsB&#10;Ai0AFAAGAAgAAAAhALaDOJL+AAAA4QEAABMAAAAAAAAAAAAAAAAAAAAAAFtDb250ZW50X1R5cGVz&#10;XS54bWxQSwECLQAUAAYACAAAACEAOP0h/9YAAACUAQAACwAAAAAAAAAAAAAAAAAvAQAAX3JlbHMv&#10;LnJlbHNQSwECLQAUAAYACAAAACEAwcbdr/ABAAADBAAADgAAAAAAAAAAAAAAAAAuAgAAZHJzL2Uy&#10;b0RvYy54bWxQSwECLQAUAAYACAAAACEA2vKtCt4AAAAHAQAADwAAAAAAAAAAAAAAAABKBAAAZHJz&#10;L2Rvd25yZXYueG1sUEsFBgAAAAAEAAQA8wAAAFU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color w:val="000000" w:themeColor="text1"/>
          <w:sz w:val="20"/>
          <w:szCs w:val="24"/>
          <w:lang w:val="en-GB"/>
        </w:rPr>
        <w:t xml:space="preserve"> </w:t>
      </w:r>
    </w:p>
    <w:p w:rsidR="005B16DC" w:rsidRDefault="005B16DC" w:rsidP="000B3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Let’s go </w:t>
      </w:r>
      <w:r w:rsidRPr="00136859">
        <w:rPr>
          <w:b/>
          <w:color w:val="FF0000"/>
          <w:sz w:val="24"/>
          <w:szCs w:val="24"/>
          <w:lang w:val="en-GB"/>
        </w:rPr>
        <w:t>to</w:t>
      </w:r>
      <w:r>
        <w:rPr>
          <w:b/>
          <w:color w:val="000000" w:themeColor="text1"/>
          <w:sz w:val="24"/>
          <w:szCs w:val="24"/>
          <w:lang w:val="en-GB"/>
        </w:rPr>
        <w:t xml:space="preserve"> the park. </w:t>
      </w:r>
    </w:p>
    <w:p w:rsidR="00136859" w:rsidRDefault="00136859" w:rsidP="000B3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We went </w:t>
      </w:r>
      <w:r w:rsidRPr="00136859">
        <w:rPr>
          <w:b/>
          <w:color w:val="FF0000"/>
          <w:sz w:val="24"/>
          <w:szCs w:val="24"/>
          <w:lang w:val="en-GB"/>
        </w:rPr>
        <w:t xml:space="preserve">to </w:t>
      </w:r>
      <w:r>
        <w:rPr>
          <w:b/>
          <w:color w:val="000000" w:themeColor="text1"/>
          <w:sz w:val="24"/>
          <w:szCs w:val="24"/>
          <w:lang w:val="en-GB"/>
        </w:rPr>
        <w:t>the zoo yesterday.</w:t>
      </w:r>
    </w:p>
    <w:p w:rsidR="005B16DC" w:rsidRPr="005B16DC" w:rsidRDefault="00136859" w:rsidP="000B3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EED7E3" wp14:editId="44DD1D58">
                <wp:simplePos x="0" y="0"/>
                <wp:positionH relativeFrom="column">
                  <wp:posOffset>4366260</wp:posOffset>
                </wp:positionH>
                <wp:positionV relativeFrom="paragraph">
                  <wp:posOffset>59055</wp:posOffset>
                </wp:positionV>
                <wp:extent cx="638175" cy="466725"/>
                <wp:effectExtent l="0" t="0" r="28575" b="28575"/>
                <wp:wrapNone/>
                <wp:docPr id="4" name="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667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4" o:spid="_x0000_s1026" style="position:absolute;margin-left:343.8pt;margin-top:4.65pt;width:50.2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PeZAIAABYFAAAOAAAAZHJzL2Uyb0RvYy54bWysVN9P2zAQfp+0/8Hy+0jTlcIqUlSBmCYh&#10;qFYmno1j0wjb553dpt1fv7OTpoihPUx7ce583/3Md7643FnDtgpDA67i5cmIM+Uk1I17rviPh5tP&#10;55yFKFwtDDhV8b0K/HL+8cNF62dqDGswtUJGQVyYtb7i6xj9rCiCXCsrwgl45cioAa2IpOJzUaNo&#10;Kbo1xXg0mhYtYO0RpAqBbq87I5/n+ForGe+1DioyU3GqLeYT8/mUzmJ+IWbPKPy6kX0Z4h+qsKJx&#10;lHQIdS2iYBts/ghlG4kQQMcTCbYArRupcg/UTTl6081qLbzKvdBwgh/GFP5fWHm3XSJr6opPOHPC&#10;0i9aotjCC0TXvLBJGlDrw4xwK7/EXgskpm53Gm36Uh9sl4e6H4aqdpFJupx+Pi/PTjmTZJpMp2fj&#10;0xSzODp7DPGrAsuSUHGkf5ZHKba3IXbQAyTlcnDTGJPuU11dJVmKe6MSwLjvSlNLlHucA2UyqSuD&#10;bCuIBvVL2VeQkclFU8TBqXzPycSDU49NbioTbHAcved4zDagc0ZwcXC0jQP8u7Pu8Ieuu15T209Q&#10;7+kPInTUDl7eNDTHWxHiUiBxmVhP+xnv6dAG2opDL3G2Bvz13n3CE8XIyllLu1Hx8HMjUHFmvjki&#10;35dyMknLlJXJ6dmYFHxteXptcRt7BTT3kl4CL7OY8NEcRI1gH2mNFykrmYSTlLviMuJBuYrdztJD&#10;INVikWG0QF7EW7fyMgVPU008edg9CvQ9mSKx8A4OeyRmbzjVYZOng8Umgm4y4Y5z7edNy5cp2z8U&#10;abtf6xl1fM7mvwEAAP//AwBQSwMEFAAGAAgAAAAhACFhvl7eAAAACAEAAA8AAABkcnMvZG93bnJl&#10;di54bWxMj81OwzAQhO9IvIO1SNyo01RKTcimqiohBCda/q5uvCQR8TqK3TR5e8yJHkczmvmm2Ey2&#10;EyMNvnWMsFwkIIgrZ1quEd7fHu8UCB80G905JoSZPGzK66tC58adeU/jIdQilrDPNUITQp9L6auG&#10;rPYL1xNH79sNVocoh1qaQZ9jue1kmiSZtLrluNDonnYNVT+Hk0X4GJ9Zvngf0s/V9vXpaze7dj8j&#10;3t5M2wcQgabwH4Y//IgOZWQ6uhMbLzqETK2zGEW4X4GI/lqpJYgjgkoVyLKQlwfKXwAAAP//AwBQ&#10;SwECLQAUAAYACAAAACEAtoM4kv4AAADhAQAAEwAAAAAAAAAAAAAAAAAAAAAAW0NvbnRlbnRfVHlw&#10;ZXNdLnhtbFBLAQItABQABgAIAAAAIQA4/SH/1gAAAJQBAAALAAAAAAAAAAAAAAAAAC8BAABfcmVs&#10;cy8ucmVsc1BLAQItABQABgAIAAAAIQCYAlPeZAIAABYFAAAOAAAAAAAAAAAAAAAAAC4CAABkcnMv&#10;ZTJvRG9jLnhtbFBLAQItABQABgAIAAAAIQAhYb5e3gAAAAgBAAAPAAAAAAAAAAAAAAAAAL4EAABk&#10;cnMvZG93bnJldi54bWxQSwUGAAAAAAQABADzAAAAyQUAAAAA&#10;" filled="f" strokecolor="black [3200]" strokeweight="2pt"/>
            </w:pict>
          </mc:Fallback>
        </mc:AlternateContent>
      </w:r>
    </w:p>
    <w:p w:rsidR="00D46B36" w:rsidRPr="00136859" w:rsidRDefault="005B16DC" w:rsidP="000B3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0000" w:themeColor="text1"/>
          <w:sz w:val="28"/>
          <w:szCs w:val="24"/>
          <w:lang w:val="en-GB"/>
        </w:rPr>
      </w:pPr>
      <w:r w:rsidRPr="00136859">
        <w:rPr>
          <w:b/>
          <w:color w:val="FF0000"/>
          <w:sz w:val="28"/>
          <w:szCs w:val="24"/>
        </w:rPr>
        <w:t>AT</w:t>
      </w:r>
      <w:r w:rsidRPr="00136859">
        <w:rPr>
          <w:b/>
          <w:color w:val="000000" w:themeColor="text1"/>
          <w:sz w:val="28"/>
          <w:szCs w:val="24"/>
        </w:rPr>
        <w:t xml:space="preserve"> se uporablja, da povemo, </w:t>
      </w:r>
      <w:r w:rsidRPr="00136859">
        <w:rPr>
          <w:b/>
          <w:color w:val="FF0000"/>
          <w:sz w:val="28"/>
          <w:szCs w:val="24"/>
        </w:rPr>
        <w:t>kje smo</w:t>
      </w:r>
      <w:r w:rsidRPr="00136859">
        <w:rPr>
          <w:b/>
          <w:color w:val="000000" w:themeColor="text1"/>
          <w:sz w:val="28"/>
          <w:szCs w:val="24"/>
        </w:rPr>
        <w:t>/ se nahajamo.</w:t>
      </w:r>
      <w:r w:rsidR="00136859">
        <w:rPr>
          <w:b/>
          <w:color w:val="000000" w:themeColor="text1"/>
          <w:sz w:val="28"/>
          <w:szCs w:val="24"/>
          <w:lang w:val="en-GB"/>
        </w:rPr>
        <w:t xml:space="preserve">                   </w:t>
      </w:r>
      <w:proofErr w:type="gramStart"/>
      <w:r w:rsidR="00136859">
        <w:rPr>
          <w:b/>
          <w:color w:val="000000" w:themeColor="text1"/>
          <w:sz w:val="28"/>
          <w:szCs w:val="24"/>
          <w:lang w:val="en-GB"/>
        </w:rPr>
        <w:t>at</w:t>
      </w:r>
      <w:proofErr w:type="gramEnd"/>
      <w:r w:rsidR="00136859">
        <w:rPr>
          <w:b/>
          <w:color w:val="000000" w:themeColor="text1"/>
          <w:sz w:val="28"/>
          <w:szCs w:val="24"/>
          <w:lang w:val="en-GB"/>
        </w:rPr>
        <w:t xml:space="preserve">             </w:t>
      </w:r>
    </w:p>
    <w:p w:rsidR="005B16DC" w:rsidRPr="00136859" w:rsidRDefault="005B16DC" w:rsidP="000B3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0000" w:themeColor="text1"/>
          <w:sz w:val="16"/>
          <w:szCs w:val="24"/>
          <w:lang w:val="en-GB"/>
        </w:rPr>
      </w:pPr>
    </w:p>
    <w:p w:rsidR="00136859" w:rsidRDefault="00136859" w:rsidP="000B3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We’re </w:t>
      </w:r>
      <w:r w:rsidRPr="00136859">
        <w:rPr>
          <w:b/>
          <w:color w:val="FF0000"/>
          <w:sz w:val="24"/>
          <w:szCs w:val="24"/>
          <w:lang w:val="en-GB"/>
        </w:rPr>
        <w:t>at</w:t>
      </w:r>
      <w:r>
        <w:rPr>
          <w:b/>
          <w:color w:val="000000" w:themeColor="text1"/>
          <w:sz w:val="24"/>
          <w:szCs w:val="24"/>
          <w:lang w:val="en-GB"/>
        </w:rPr>
        <w:t xml:space="preserve"> the park. </w:t>
      </w:r>
    </w:p>
    <w:p w:rsidR="00136859" w:rsidRDefault="00136859" w:rsidP="000B3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 xml:space="preserve">We were </w:t>
      </w:r>
      <w:r w:rsidRPr="00136859">
        <w:rPr>
          <w:b/>
          <w:color w:val="FF0000"/>
          <w:sz w:val="24"/>
          <w:szCs w:val="24"/>
          <w:lang w:val="en-GB"/>
        </w:rPr>
        <w:t>at</w:t>
      </w:r>
      <w:r>
        <w:rPr>
          <w:b/>
          <w:color w:val="000000" w:themeColor="text1"/>
          <w:sz w:val="24"/>
          <w:szCs w:val="24"/>
          <w:lang w:val="en-GB"/>
        </w:rPr>
        <w:t xml:space="preserve"> the zoo yesterday.</w:t>
      </w:r>
    </w:p>
    <w:p w:rsidR="005B16DC" w:rsidRDefault="005B16DC" w:rsidP="000B3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0000" w:themeColor="text1"/>
          <w:sz w:val="24"/>
          <w:szCs w:val="24"/>
          <w:lang w:val="en-GB"/>
        </w:rPr>
      </w:pPr>
    </w:p>
    <w:p w:rsidR="00136859" w:rsidRDefault="00136859" w:rsidP="000B3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000000" w:themeColor="text1"/>
          <w:sz w:val="24"/>
          <w:szCs w:val="24"/>
          <w:lang w:val="en-GB"/>
        </w:rPr>
      </w:pPr>
    </w:p>
    <w:p w:rsidR="00136859" w:rsidRDefault="00136859" w:rsidP="00F619AE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136859" w:rsidRDefault="00136859" w:rsidP="00F619AE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DA3C67" w:rsidRDefault="000B32F0" w:rsidP="00F619AE">
      <w:pPr>
        <w:jc w:val="both"/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To finish off today’s</w:t>
      </w:r>
      <w:r w:rsidR="00DA3C67">
        <w:rPr>
          <w:b/>
          <w:color w:val="000000" w:themeColor="text1"/>
          <w:sz w:val="24"/>
          <w:szCs w:val="24"/>
          <w:lang w:val="en-GB"/>
        </w:rPr>
        <w:t xml:space="preserve"> lesson, open your workbook on p. 163 and do ex. 8.</w:t>
      </w:r>
    </w:p>
    <w:p w:rsidR="00DA3C67" w:rsidRPr="00DA3C67" w:rsidRDefault="00DA3C67" w:rsidP="00F619AE">
      <w:pPr>
        <w:jc w:val="both"/>
        <w:rPr>
          <w:i/>
          <w:color w:val="000000" w:themeColor="text1"/>
          <w:szCs w:val="24"/>
        </w:rPr>
      </w:pPr>
      <w:r w:rsidRPr="00DA3C67">
        <w:rPr>
          <w:i/>
          <w:color w:val="000000" w:themeColor="text1"/>
          <w:szCs w:val="24"/>
        </w:rPr>
        <w:t>Za konec današnje ure, odpri svoj delovni zvezek na str. 163 in naredi nalogo 8.</w:t>
      </w:r>
    </w:p>
    <w:p w:rsidR="000B32F0" w:rsidRDefault="000B32F0" w:rsidP="00F619AE">
      <w:pPr>
        <w:jc w:val="both"/>
        <w:rPr>
          <w:b/>
          <w:color w:val="000000" w:themeColor="text1"/>
          <w:sz w:val="24"/>
          <w:szCs w:val="24"/>
          <w:lang w:val="en-GB"/>
        </w:rPr>
      </w:pPr>
    </w:p>
    <w:p w:rsidR="00DA6D07" w:rsidRDefault="00DA6D07" w:rsidP="00F619AE">
      <w:pPr>
        <w:jc w:val="both"/>
        <w:rPr>
          <w:b/>
          <w:color w:val="0070C0"/>
          <w:sz w:val="24"/>
          <w:szCs w:val="24"/>
          <w:lang w:val="en-GB"/>
        </w:rPr>
      </w:pPr>
    </w:p>
    <w:p w:rsidR="00F619AE" w:rsidRPr="00DA3C67" w:rsidRDefault="00DA3C67" w:rsidP="00F619AE">
      <w:pPr>
        <w:jc w:val="both"/>
        <w:rPr>
          <w:b/>
          <w:color w:val="0070C0"/>
          <w:sz w:val="24"/>
          <w:szCs w:val="24"/>
          <w:lang w:val="en-GB"/>
        </w:rPr>
      </w:pPr>
      <w:r w:rsidRPr="00DA3C67">
        <w:rPr>
          <w:b/>
          <w:color w:val="0070C0"/>
          <w:sz w:val="24"/>
          <w:szCs w:val="24"/>
          <w:lang w:val="en-GB"/>
        </w:rPr>
        <w:t xml:space="preserve">To revise a few more prepositions of place, do the exercise below. </w:t>
      </w:r>
    </w:p>
    <w:p w:rsidR="00F619AE" w:rsidRPr="00DA3C67" w:rsidRDefault="00DA3C67" w:rsidP="00F619AE">
      <w:pPr>
        <w:jc w:val="both"/>
        <w:rPr>
          <w:i/>
          <w:color w:val="0070C0"/>
          <w:szCs w:val="24"/>
        </w:rPr>
      </w:pPr>
      <w:r w:rsidRPr="00DA3C67">
        <w:rPr>
          <w:i/>
          <w:color w:val="0070C0"/>
          <w:szCs w:val="24"/>
        </w:rPr>
        <w:t>Za ponovitev še nekaj krajevnih predlogov, naredi spodnjo nalogo</w:t>
      </w:r>
      <w:r w:rsidR="00F619AE" w:rsidRPr="00DA3C67">
        <w:rPr>
          <w:i/>
          <w:color w:val="0070C0"/>
          <w:szCs w:val="24"/>
        </w:rPr>
        <w:t>.</w:t>
      </w:r>
    </w:p>
    <w:p w:rsidR="00F619AE" w:rsidRPr="00DA3C67" w:rsidRDefault="00F619AE" w:rsidP="00F619AE">
      <w:pPr>
        <w:jc w:val="both"/>
        <w:rPr>
          <w:b/>
          <w:color w:val="0070C0"/>
          <w:sz w:val="16"/>
          <w:lang w:val="en-GB"/>
        </w:rPr>
      </w:pPr>
    </w:p>
    <w:p w:rsidR="00F619AE" w:rsidRDefault="00DA3C67" w:rsidP="00F619AE">
      <w:pPr>
        <w:jc w:val="both"/>
        <w:rPr>
          <w:b/>
          <w:color w:val="0070C0"/>
          <w:lang w:val="en-GB"/>
        </w:rPr>
      </w:pPr>
      <w:hyperlink r:id="rId8" w:history="1">
        <w:r>
          <w:rPr>
            <w:rStyle w:val="Hiperpovezava"/>
          </w:rPr>
          <w:t>https://www.ego4u.com/en/cram-up/grammar/prepositions/exercises</w:t>
        </w:r>
      </w:hyperlink>
    </w:p>
    <w:p w:rsidR="00DA3C67" w:rsidRDefault="00DA3C67" w:rsidP="00F619AE">
      <w:pPr>
        <w:jc w:val="both"/>
        <w:rPr>
          <w:b/>
          <w:color w:val="7030A0"/>
          <w:sz w:val="24"/>
          <w:szCs w:val="24"/>
          <w:u w:val="single"/>
          <w:lang w:val="en-GB"/>
        </w:rPr>
      </w:pPr>
    </w:p>
    <w:p w:rsidR="00DA3C67" w:rsidRDefault="00DA3C67" w:rsidP="00F619AE">
      <w:pPr>
        <w:jc w:val="both"/>
        <w:rPr>
          <w:b/>
          <w:color w:val="7030A0"/>
          <w:sz w:val="24"/>
          <w:szCs w:val="24"/>
          <w:u w:val="single"/>
          <w:lang w:val="en-GB"/>
        </w:rPr>
      </w:pPr>
    </w:p>
    <w:p w:rsidR="00DA3C67" w:rsidRDefault="00DA3C67" w:rsidP="00F619AE">
      <w:pPr>
        <w:jc w:val="both"/>
        <w:rPr>
          <w:b/>
          <w:color w:val="7030A0"/>
          <w:sz w:val="24"/>
          <w:szCs w:val="24"/>
          <w:u w:val="single"/>
          <w:lang w:val="en-GB"/>
        </w:rPr>
      </w:pPr>
    </w:p>
    <w:p w:rsidR="0079199A" w:rsidRPr="00130156" w:rsidRDefault="0079199A" w:rsidP="0079199A">
      <w:pPr>
        <w:jc w:val="both"/>
        <w:rPr>
          <w:rFonts w:cstheme="minorHAnsi"/>
          <w:b/>
          <w:sz w:val="28"/>
          <w:lang w:val="en-GB"/>
        </w:rPr>
      </w:pPr>
      <w:r w:rsidRPr="00130156">
        <w:rPr>
          <w:rFonts w:cstheme="minorHAnsi"/>
          <w:b/>
          <w:sz w:val="28"/>
          <w:lang w:val="en-GB"/>
        </w:rPr>
        <w:t>This is it. Have a nice day.</w:t>
      </w:r>
    </w:p>
    <w:p w:rsidR="0079199A" w:rsidRDefault="0079199A" w:rsidP="0079199A">
      <w:pPr>
        <w:jc w:val="both"/>
        <w:rPr>
          <w:rFonts w:cstheme="minorHAnsi"/>
          <w:b/>
          <w:color w:val="002060"/>
          <w:lang w:val="en-GB"/>
        </w:rPr>
      </w:pPr>
    </w:p>
    <w:p w:rsidR="0079199A" w:rsidRDefault="0079199A" w:rsidP="0079199A">
      <w:pPr>
        <w:jc w:val="both"/>
        <w:rPr>
          <w:sz w:val="24"/>
        </w:rPr>
      </w:pPr>
    </w:p>
    <w:p w:rsidR="00F619AE" w:rsidRPr="00012395" w:rsidRDefault="00F619AE" w:rsidP="00F619AE">
      <w:pPr>
        <w:jc w:val="both"/>
        <w:rPr>
          <w:sz w:val="24"/>
        </w:rPr>
      </w:pPr>
      <w:bookmarkStart w:id="0" w:name="_GoBack"/>
      <w:bookmarkEnd w:id="0"/>
    </w:p>
    <w:p w:rsidR="00F619AE" w:rsidRPr="00A90E17" w:rsidRDefault="00F619AE" w:rsidP="00F61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</w:rPr>
      </w:pPr>
    </w:p>
    <w:p w:rsidR="00F619AE" w:rsidRPr="00012395" w:rsidRDefault="00F619AE" w:rsidP="00F61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en-GB"/>
        </w:rPr>
      </w:pPr>
      <w:r w:rsidRPr="00012395">
        <w:rPr>
          <w:b/>
          <w:sz w:val="28"/>
          <w:lang w:val="en-GB"/>
        </w:rPr>
        <w:t xml:space="preserve">You have successfully completed </w:t>
      </w:r>
      <w:r>
        <w:rPr>
          <w:b/>
          <w:sz w:val="28"/>
          <w:lang w:val="en-GB"/>
        </w:rPr>
        <w:t>another</w:t>
      </w:r>
      <w:r w:rsidRPr="00012395">
        <w:rPr>
          <w:b/>
          <w:sz w:val="28"/>
          <w:lang w:val="en-GB"/>
        </w:rPr>
        <w:t xml:space="preserve"> English lesson on your own.</w:t>
      </w:r>
    </w:p>
    <w:p w:rsidR="00F619AE" w:rsidRDefault="00F619AE" w:rsidP="00F61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>
        <w:rPr>
          <w:sz w:val="24"/>
        </w:rPr>
        <w:t xml:space="preserve">Uspešno si končal/-a še eno </w:t>
      </w:r>
      <w:r w:rsidRPr="00012395">
        <w:rPr>
          <w:sz w:val="24"/>
        </w:rPr>
        <w:t>samostojno učno uro.</w:t>
      </w:r>
    </w:p>
    <w:p w:rsidR="00F619AE" w:rsidRPr="00D7500D" w:rsidRDefault="00DA6D07" w:rsidP="00F61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0A83F898" wp14:editId="03E4982B">
            <wp:simplePos x="0" y="0"/>
            <wp:positionH relativeFrom="column">
              <wp:posOffset>13335</wp:posOffset>
            </wp:positionH>
            <wp:positionV relativeFrom="paragraph">
              <wp:posOffset>635</wp:posOffset>
            </wp:positionV>
            <wp:extent cx="839470" cy="609600"/>
            <wp:effectExtent l="0" t="0" r="0" b="0"/>
            <wp:wrapNone/>
            <wp:docPr id="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19AE" w:rsidRDefault="00DA6D07" w:rsidP="00F61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8"/>
          <w:u w:val="single"/>
          <w:lang w:val="en-GB"/>
        </w:rPr>
      </w:pPr>
      <w:r w:rsidRPr="00DA6D07">
        <w:rPr>
          <w:b/>
          <w:color w:val="FF0000"/>
          <w:sz w:val="28"/>
          <w:lang w:val="en-GB"/>
        </w:rPr>
        <w:t xml:space="preserve">You </w:t>
      </w:r>
      <w:r>
        <w:rPr>
          <w:b/>
          <w:color w:val="FF0000"/>
          <w:sz w:val="28"/>
          <w:u w:val="single"/>
          <w:lang w:val="en-GB"/>
        </w:rPr>
        <w:t xml:space="preserve">don’t </w:t>
      </w:r>
      <w:r w:rsidRPr="00DA6D07">
        <w:rPr>
          <w:b/>
          <w:color w:val="FF0000"/>
          <w:sz w:val="28"/>
          <w:lang w:val="en-GB"/>
        </w:rPr>
        <w:t>have to</w:t>
      </w:r>
      <w:r>
        <w:rPr>
          <w:b/>
          <w:color w:val="FF0000"/>
          <w:sz w:val="28"/>
          <w:u w:val="single"/>
          <w:lang w:val="en-GB"/>
        </w:rPr>
        <w:t xml:space="preserve"> send anything </w:t>
      </w:r>
      <w:r w:rsidRPr="00DA6D07">
        <w:rPr>
          <w:b/>
          <w:color w:val="FF0000"/>
          <w:sz w:val="28"/>
          <w:lang w:val="en-GB"/>
        </w:rPr>
        <w:t>today.</w:t>
      </w:r>
    </w:p>
    <w:p w:rsidR="00DA6D07" w:rsidRPr="00DA6D07" w:rsidRDefault="00DA6D07" w:rsidP="00F61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C00000"/>
        </w:rPr>
      </w:pPr>
      <w:r w:rsidRPr="002528B5">
        <w:rPr>
          <w:color w:val="FF0000"/>
          <w:sz w:val="24"/>
        </w:rPr>
        <w:t>Danes ti ni treba ničesar oddati</w:t>
      </w:r>
      <w:r w:rsidRPr="00DA6D07">
        <w:rPr>
          <w:color w:val="FF0000"/>
          <w:sz w:val="24"/>
          <w:lang w:val="en-GB"/>
        </w:rPr>
        <w:t>.</w:t>
      </w:r>
    </w:p>
    <w:p w:rsidR="00F619AE" w:rsidRPr="00A90E17" w:rsidRDefault="00F619AE" w:rsidP="00F61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</w:rPr>
      </w:pPr>
    </w:p>
    <w:p w:rsidR="00F619AE" w:rsidRPr="001162A7" w:rsidRDefault="00F619AE" w:rsidP="00F619AE">
      <w:pPr>
        <w:jc w:val="both"/>
      </w:pPr>
    </w:p>
    <w:p w:rsidR="00F619AE" w:rsidRPr="001162A7" w:rsidRDefault="00F619AE" w:rsidP="00F619AE">
      <w:pPr>
        <w:jc w:val="both"/>
      </w:pPr>
    </w:p>
    <w:p w:rsidR="00F619AE" w:rsidRPr="00012395" w:rsidRDefault="00F619AE" w:rsidP="00F619AE">
      <w:pPr>
        <w:jc w:val="both"/>
        <w:rPr>
          <w:sz w:val="24"/>
        </w:rPr>
      </w:pPr>
      <w:r w:rsidRPr="00012395">
        <w:rPr>
          <w:sz w:val="24"/>
        </w:rPr>
        <w:t>Za dodatna vprašanja sva na voljo učiteljici angleščine:</w:t>
      </w:r>
    </w:p>
    <w:p w:rsidR="00F619AE" w:rsidRDefault="00F619AE" w:rsidP="00F619AE">
      <w:pPr>
        <w:pStyle w:val="Odstavekseznama"/>
        <w:numPr>
          <w:ilvl w:val="0"/>
          <w:numId w:val="1"/>
        </w:numPr>
        <w:jc w:val="both"/>
        <w:rPr>
          <w:sz w:val="24"/>
        </w:rPr>
      </w:pPr>
      <w:r w:rsidRPr="00012395">
        <w:rPr>
          <w:sz w:val="24"/>
        </w:rPr>
        <w:t xml:space="preserve">Vesna </w:t>
      </w:r>
      <w:proofErr w:type="spellStart"/>
      <w:r w:rsidRPr="00012395">
        <w:rPr>
          <w:sz w:val="24"/>
        </w:rPr>
        <w:t>Možek</w:t>
      </w:r>
      <w:proofErr w:type="spellEnd"/>
      <w:r w:rsidRPr="00012395">
        <w:rPr>
          <w:sz w:val="24"/>
        </w:rPr>
        <w:t xml:space="preserve"> Oblak: </w:t>
      </w:r>
      <w:hyperlink r:id="rId10" w:history="1">
        <w:r w:rsidRPr="00BF40B0">
          <w:rPr>
            <w:rStyle w:val="Hiperpovezava"/>
            <w:sz w:val="24"/>
          </w:rPr>
          <w:t>vesna.mozekoblak@ucitelj.oskm.si</w:t>
        </w:r>
      </w:hyperlink>
    </w:p>
    <w:p w:rsidR="00F619AE" w:rsidRPr="00151E6F" w:rsidRDefault="00F619AE" w:rsidP="00F619AE">
      <w:pPr>
        <w:pStyle w:val="Odstavekseznama"/>
        <w:numPr>
          <w:ilvl w:val="0"/>
          <w:numId w:val="1"/>
        </w:numPr>
        <w:jc w:val="both"/>
        <w:rPr>
          <w:sz w:val="24"/>
        </w:rPr>
      </w:pPr>
      <w:r w:rsidRPr="00151E6F">
        <w:rPr>
          <w:sz w:val="24"/>
        </w:rPr>
        <w:t xml:space="preserve">Ksenija Mrzel: </w:t>
      </w:r>
      <w:hyperlink r:id="rId11" w:history="1">
        <w:r w:rsidRPr="00151E6F">
          <w:rPr>
            <w:rStyle w:val="Hiperpovezava"/>
            <w:sz w:val="24"/>
          </w:rPr>
          <w:t>ksenija.mrzel@ucitelj.oskm.si</w:t>
        </w:r>
      </w:hyperlink>
      <w:r w:rsidRPr="00151E6F">
        <w:rPr>
          <w:rStyle w:val="Hiperpovezava"/>
          <w:sz w:val="24"/>
        </w:rPr>
        <w:t xml:space="preserve"> </w:t>
      </w:r>
    </w:p>
    <w:p w:rsidR="00F619AE" w:rsidRDefault="00F619AE" w:rsidP="00F619AE"/>
    <w:p w:rsidR="00F619AE" w:rsidRPr="00751927" w:rsidRDefault="00F619AE" w:rsidP="00F619AE"/>
    <w:p w:rsidR="003B2708" w:rsidRDefault="003B2708"/>
    <w:sectPr w:rsidR="003B2708" w:rsidSect="00627BB1">
      <w:type w:val="continuous"/>
      <w:pgSz w:w="11906" w:h="16838"/>
      <w:pgMar w:top="1418" w:right="107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416BE"/>
    <w:multiLevelType w:val="hybridMultilevel"/>
    <w:tmpl w:val="B906B2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C39D5"/>
    <w:multiLevelType w:val="hybridMultilevel"/>
    <w:tmpl w:val="D3F27AFC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4F119EC"/>
    <w:multiLevelType w:val="hybridMultilevel"/>
    <w:tmpl w:val="2CA0757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8D51B3"/>
    <w:multiLevelType w:val="hybridMultilevel"/>
    <w:tmpl w:val="1B641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3C2C2B"/>
    <w:multiLevelType w:val="hybridMultilevel"/>
    <w:tmpl w:val="1624C554"/>
    <w:lvl w:ilvl="0" w:tplc="7D1630B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AE"/>
    <w:rsid w:val="000B32F0"/>
    <w:rsid w:val="00136859"/>
    <w:rsid w:val="0016068B"/>
    <w:rsid w:val="001C61E5"/>
    <w:rsid w:val="002528B5"/>
    <w:rsid w:val="002A7199"/>
    <w:rsid w:val="003061F2"/>
    <w:rsid w:val="00312359"/>
    <w:rsid w:val="00336818"/>
    <w:rsid w:val="003B2708"/>
    <w:rsid w:val="005B16DC"/>
    <w:rsid w:val="00656698"/>
    <w:rsid w:val="006B5DDA"/>
    <w:rsid w:val="006E30F3"/>
    <w:rsid w:val="0079199A"/>
    <w:rsid w:val="007969A3"/>
    <w:rsid w:val="007A6188"/>
    <w:rsid w:val="00B31EF2"/>
    <w:rsid w:val="00B36A29"/>
    <w:rsid w:val="00C66509"/>
    <w:rsid w:val="00D120AF"/>
    <w:rsid w:val="00D46B36"/>
    <w:rsid w:val="00DA3C67"/>
    <w:rsid w:val="00DA6D07"/>
    <w:rsid w:val="00E2001B"/>
    <w:rsid w:val="00F6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619A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61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F619A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619AE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19A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19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619A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61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F619A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619AE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19A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19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go4u.com/en/cram-up/grammar/prepositions/exercise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l.pons.com/prevo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chstone.si/index.php/downloadable/download/sample/sample_id/7/" TargetMode="External"/><Relationship Id="rId11" Type="http://schemas.openxmlformats.org/officeDocument/2006/relationships/hyperlink" Target="mailto:ksenija.mrzel@ucitelj.oskm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esna.mozekoblak@ucitelj.oskm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</cp:revision>
  <dcterms:created xsi:type="dcterms:W3CDTF">2020-05-15T08:55:00Z</dcterms:created>
  <dcterms:modified xsi:type="dcterms:W3CDTF">2020-05-17T11:03:00Z</dcterms:modified>
</cp:coreProperties>
</file>