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79" w:rsidRDefault="00CD0279" w:rsidP="000448AE">
      <w:pPr>
        <w:pStyle w:val="Naslov1"/>
        <w:spacing w:line="240" w:lineRule="auto"/>
        <w:rPr>
          <w:sz w:val="44"/>
        </w:rPr>
      </w:pPr>
      <w:bookmarkStart w:id="0" w:name="_GoBack"/>
      <w:bookmarkEnd w:id="0"/>
      <w:r>
        <w:rPr>
          <w:sz w:val="44"/>
        </w:rPr>
        <w:t xml:space="preserve">FIZIKA 9. razred </w:t>
      </w:r>
      <w:r w:rsidRPr="00625788">
        <w:rPr>
          <w:sz w:val="44"/>
        </w:rPr>
        <w:t xml:space="preserve">– ponedeljek </w:t>
      </w:r>
      <w:r w:rsidR="000D240D">
        <w:rPr>
          <w:sz w:val="44"/>
        </w:rPr>
        <w:t>1</w:t>
      </w:r>
      <w:r w:rsidR="007B4555">
        <w:rPr>
          <w:sz w:val="44"/>
        </w:rPr>
        <w:t>8</w:t>
      </w:r>
      <w:r w:rsidR="00055DDC">
        <w:rPr>
          <w:sz w:val="44"/>
        </w:rPr>
        <w:t>.</w:t>
      </w:r>
      <w:r w:rsidR="00BE0682">
        <w:rPr>
          <w:sz w:val="44"/>
        </w:rPr>
        <w:t>5</w:t>
      </w:r>
      <w:r w:rsidRPr="00625788">
        <w:rPr>
          <w:sz w:val="44"/>
        </w:rPr>
        <w:t>.</w:t>
      </w:r>
      <w:r>
        <w:rPr>
          <w:sz w:val="44"/>
        </w:rPr>
        <w:t xml:space="preserve"> </w:t>
      </w:r>
    </w:p>
    <w:p w:rsidR="0078387F" w:rsidRDefault="0078387F" w:rsidP="007D2CF8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28"/>
      </w:tblGrid>
      <w:tr w:rsidR="00F96644" w:rsidTr="00FE40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96644" w:rsidRPr="00EA0049" w:rsidRDefault="00F96644" w:rsidP="00FE401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črna</w:t>
            </w:r>
          </w:p>
        </w:tc>
        <w:tc>
          <w:tcPr>
            <w:tcW w:w="7928" w:type="dxa"/>
            <w:tcBorders>
              <w:left w:val="single" w:sz="4" w:space="0" w:color="auto"/>
            </w:tcBorders>
          </w:tcPr>
          <w:p w:rsidR="00F96644" w:rsidRDefault="00F96644" w:rsidP="00FE401C">
            <w:r>
              <w:t>Obvezni del za vse – najnižji nivo</w:t>
            </w:r>
          </w:p>
        </w:tc>
      </w:tr>
      <w:tr w:rsidR="00F96644" w:rsidTr="00FE401C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6644" w:rsidRDefault="00F96644" w:rsidP="00FE401C"/>
        </w:tc>
        <w:tc>
          <w:tcPr>
            <w:tcW w:w="7928" w:type="dxa"/>
          </w:tcPr>
          <w:p w:rsidR="00F96644" w:rsidRDefault="00F96644" w:rsidP="00FE401C"/>
        </w:tc>
      </w:tr>
      <w:tr w:rsidR="00F96644" w:rsidTr="00FE40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F96644" w:rsidRPr="00EA0049" w:rsidRDefault="00F96644" w:rsidP="00FE401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zelena</w:t>
            </w:r>
          </w:p>
        </w:tc>
        <w:tc>
          <w:tcPr>
            <w:tcW w:w="7928" w:type="dxa"/>
            <w:tcBorders>
              <w:left w:val="single" w:sz="4" w:space="0" w:color="auto"/>
            </w:tcBorders>
          </w:tcPr>
          <w:p w:rsidR="00F96644" w:rsidRDefault="00F96644" w:rsidP="00FE401C">
            <w:r>
              <w:t>Delajo tisti, ki želji vsaj solidno oceno – srednji (temeljni) nivo</w:t>
            </w:r>
          </w:p>
        </w:tc>
      </w:tr>
      <w:tr w:rsidR="00F96644" w:rsidTr="00FE401C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6644" w:rsidRDefault="00F96644" w:rsidP="00FE401C"/>
        </w:tc>
        <w:tc>
          <w:tcPr>
            <w:tcW w:w="7928" w:type="dxa"/>
          </w:tcPr>
          <w:p w:rsidR="00F96644" w:rsidRDefault="00F96644" w:rsidP="00FE401C"/>
        </w:tc>
      </w:tr>
      <w:tr w:rsidR="00F96644" w:rsidTr="00FE40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:rsidR="00F96644" w:rsidRPr="00EA0049" w:rsidRDefault="00F96644" w:rsidP="00FE401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modra</w:t>
            </w:r>
          </w:p>
        </w:tc>
        <w:tc>
          <w:tcPr>
            <w:tcW w:w="7928" w:type="dxa"/>
            <w:tcBorders>
              <w:left w:val="single" w:sz="4" w:space="0" w:color="auto"/>
            </w:tcBorders>
          </w:tcPr>
          <w:p w:rsidR="00F96644" w:rsidRDefault="00F96644" w:rsidP="00FE401C">
            <w:r>
              <w:t>Delajo tisti, ki želijo najvišje ocene – višji nivo</w:t>
            </w:r>
          </w:p>
        </w:tc>
      </w:tr>
    </w:tbl>
    <w:p w:rsidR="00F96644" w:rsidRDefault="00F96644" w:rsidP="007D2CF8"/>
    <w:p w:rsidR="001B2186" w:rsidRDefault="001B2186" w:rsidP="001B2186">
      <w:pPr>
        <w:pStyle w:val="Naslov1"/>
      </w:pPr>
      <w:r>
        <w:t>Rešitve nalog prejšnjega tedna</w:t>
      </w:r>
    </w:p>
    <w:p w:rsidR="000D240D" w:rsidRPr="00325811" w:rsidRDefault="000D240D" w:rsidP="000D240D">
      <w:pPr>
        <w:pStyle w:val="Naslov3"/>
        <w:shd w:val="clear" w:color="auto" w:fill="FFFFFF"/>
        <w:spacing w:before="0" w:after="225"/>
        <w:rPr>
          <w:rFonts w:cstheme="majorHAnsi"/>
          <w:bCs/>
          <w:color w:val="222222"/>
          <w:sz w:val="23"/>
          <w:szCs w:val="23"/>
        </w:rPr>
      </w:pPr>
      <w:r w:rsidRPr="00325811">
        <w:rPr>
          <w:rFonts w:cstheme="majorHAnsi"/>
          <w:b/>
          <w:bCs/>
          <w:color w:val="222222"/>
          <w:sz w:val="23"/>
          <w:szCs w:val="23"/>
        </w:rPr>
        <w:t xml:space="preserve">Naloga 1: </w:t>
      </w:r>
      <w:r w:rsidRPr="00325811">
        <w:rPr>
          <w:rFonts w:cstheme="majorHAnsi"/>
          <w:bCs/>
          <w:color w:val="222222"/>
          <w:sz w:val="23"/>
          <w:szCs w:val="23"/>
        </w:rPr>
        <w:t xml:space="preserve">Izračunaj manjkajoče podatke vezja. </w:t>
      </w:r>
    </w:p>
    <w:p w:rsidR="000D240D" w:rsidRDefault="000D240D" w:rsidP="000D240D">
      <w:pPr>
        <w:pStyle w:val="Naslov3"/>
        <w:shd w:val="clear" w:color="auto" w:fill="FFFFFF"/>
        <w:spacing w:before="0" w:after="225"/>
        <w:jc w:val="center"/>
        <w:rPr>
          <w:rFonts w:ascii="Arial" w:hAnsi="Arial" w:cs="Arial"/>
          <w:b/>
          <w:bCs/>
          <w:color w:val="222222"/>
          <w:sz w:val="23"/>
          <w:szCs w:val="23"/>
        </w:rPr>
      </w:pPr>
      <w:r>
        <w:rPr>
          <w:rFonts w:ascii="Arial" w:hAnsi="Arial" w:cs="Arial"/>
          <w:b/>
          <w:bCs/>
          <w:noProof/>
          <w:color w:val="317EB4"/>
          <w:sz w:val="23"/>
          <w:szCs w:val="23"/>
          <w:lang w:eastAsia="sl-SI"/>
        </w:rPr>
        <w:drawing>
          <wp:inline distT="0" distB="0" distL="0" distR="0">
            <wp:extent cx="3045460" cy="1645920"/>
            <wp:effectExtent l="0" t="0" r="2540" b="0"/>
            <wp:docPr id="3" name="Picture 3" descr="https://eucbeniki.sio.si/fizika9/195/195-6a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ucbeniki.sio.si/fizika9/195/195-6a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  <w:r w:rsidRPr="00325811">
        <w:rPr>
          <w:rFonts w:asciiTheme="majorHAnsi" w:hAnsiTheme="majorHAnsi" w:cstheme="majorHAnsi"/>
          <w:color w:val="222222"/>
          <w:sz w:val="23"/>
          <w:szCs w:val="23"/>
        </w:rPr>
        <w:t>Vir ima napetost </w:t>
      </w:r>
      <w:r w:rsidRPr="00325811">
        <w:rPr>
          <w:rStyle w:val="mjxassistivemathml"/>
          <w:rFonts w:asciiTheme="majorHAnsi" w:hAnsiTheme="majorHAnsi" w:cstheme="majorHAnsi"/>
          <w:color w:val="222222"/>
          <w:sz w:val="23"/>
          <w:szCs w:val="23"/>
          <w:bdr w:val="none" w:sz="0" w:space="0" w:color="auto" w:frame="1"/>
        </w:rPr>
        <w:t>9V</w:t>
      </w:r>
      <w:r w:rsidRPr="00325811">
        <w:rPr>
          <w:rFonts w:asciiTheme="majorHAnsi" w:hAnsiTheme="majorHAnsi" w:cstheme="majorHAnsi"/>
          <w:color w:val="222222"/>
          <w:sz w:val="23"/>
          <w:szCs w:val="23"/>
        </w:rPr>
        <w:t>. V vezje sta vezani dve žarnici, prva z uporom </w:t>
      </w:r>
      <w:r w:rsidRPr="00325811">
        <w:rPr>
          <w:rStyle w:val="mjxassistivemathml"/>
          <w:rFonts w:asciiTheme="majorHAnsi" w:hAnsiTheme="majorHAnsi" w:cstheme="majorHAnsi"/>
          <w:color w:val="222222"/>
          <w:sz w:val="23"/>
          <w:szCs w:val="23"/>
          <w:bdr w:val="none" w:sz="0" w:space="0" w:color="auto" w:frame="1"/>
        </w:rPr>
        <w:t>5Ω</w:t>
      </w:r>
      <w:r w:rsidRPr="00325811">
        <w:rPr>
          <w:rFonts w:asciiTheme="majorHAnsi" w:hAnsiTheme="majorHAnsi" w:cstheme="majorHAnsi"/>
          <w:color w:val="222222"/>
          <w:sz w:val="23"/>
          <w:szCs w:val="23"/>
        </w:rPr>
        <w:t> in druga z uporom </w:t>
      </w:r>
      <w:r w:rsidRPr="00325811">
        <w:rPr>
          <w:rStyle w:val="mjxassistivemathml"/>
          <w:rFonts w:asciiTheme="majorHAnsi" w:hAnsiTheme="majorHAnsi" w:cstheme="majorHAnsi"/>
          <w:color w:val="222222"/>
          <w:sz w:val="23"/>
          <w:szCs w:val="23"/>
          <w:bdr w:val="none" w:sz="0" w:space="0" w:color="auto" w:frame="1"/>
        </w:rPr>
        <w:t>6Ω</w:t>
      </w:r>
      <w:r w:rsidRPr="00325811">
        <w:rPr>
          <w:rFonts w:asciiTheme="majorHAnsi" w:hAnsiTheme="majorHAnsi" w:cstheme="majorHAnsi"/>
          <w:color w:val="222222"/>
          <w:sz w:val="23"/>
          <w:szCs w:val="23"/>
        </w:rPr>
        <w:t>.</w:t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</w:p>
    <w:p w:rsidR="000D240D" w:rsidRDefault="000D240D" w:rsidP="007B4555">
      <w:pPr>
        <w:pStyle w:val="Navadensplet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  <w:r w:rsidRPr="00325811">
        <w:rPr>
          <w:rFonts w:asciiTheme="majorHAnsi" w:hAnsiTheme="majorHAnsi" w:cstheme="majorHAnsi"/>
          <w:color w:val="222222"/>
          <w:sz w:val="23"/>
          <w:szCs w:val="23"/>
        </w:rPr>
        <w:t>Kolikšno delo opravi vir v </w:t>
      </w:r>
      <w:r w:rsidRPr="00325811">
        <w:rPr>
          <w:rStyle w:val="mjxassistivemathml"/>
          <w:rFonts w:asciiTheme="majorHAnsi" w:hAnsiTheme="majorHAnsi" w:cstheme="majorHAnsi"/>
          <w:color w:val="222222"/>
          <w:sz w:val="23"/>
          <w:szCs w:val="23"/>
          <w:bdr w:val="none" w:sz="0" w:space="0" w:color="auto" w:frame="1"/>
        </w:rPr>
        <w:t>60</w:t>
      </w:r>
      <w:r w:rsidRPr="00325811">
        <w:rPr>
          <w:rFonts w:asciiTheme="majorHAnsi" w:hAnsiTheme="majorHAnsi" w:cstheme="majorHAnsi"/>
          <w:color w:val="222222"/>
          <w:sz w:val="23"/>
          <w:szCs w:val="23"/>
        </w:rPr>
        <w:t xml:space="preserve"> sekundah na prvi žarnici? </w:t>
      </w:r>
    </w:p>
    <w:p w:rsidR="007B4555" w:rsidRDefault="007B4555" w:rsidP="007B4555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</w:p>
    <w:p w:rsidR="007B4555" w:rsidRDefault="007B4555" w:rsidP="007B4555">
      <w:pPr>
        <w:pStyle w:val="Navadensplet"/>
        <w:shd w:val="clear" w:color="auto" w:fill="FFFFFF"/>
        <w:spacing w:before="0" w:beforeAutospacing="0" w:after="0" w:afterAutospacing="0"/>
        <w:ind w:left="708"/>
        <w:rPr>
          <w:rFonts w:asciiTheme="majorHAnsi" w:hAnsiTheme="majorHAnsi" w:cstheme="majorHAnsi"/>
          <w:color w:val="222222"/>
          <w:sz w:val="23"/>
          <w:szCs w:val="23"/>
        </w:rPr>
      </w:pPr>
      <w:r>
        <w:rPr>
          <w:rFonts w:asciiTheme="majorHAnsi" w:hAnsiTheme="majorHAnsi" w:cstheme="majorHAnsi"/>
          <w:color w:val="222222"/>
          <w:sz w:val="23"/>
          <w:szCs w:val="23"/>
        </w:rPr>
        <w:t xml:space="preserve">Najprej moramo izračunati tok, ki teče skozi žarnico. </w:t>
      </w:r>
    </w:p>
    <w:p w:rsidR="007B4555" w:rsidRDefault="007B4555" w:rsidP="007B4555">
      <w:pPr>
        <w:pStyle w:val="Navadensplet"/>
        <w:shd w:val="clear" w:color="auto" w:fill="FFFFFF"/>
        <w:spacing w:before="0" w:beforeAutospacing="0" w:after="0" w:afterAutospacing="0"/>
        <w:ind w:left="708"/>
        <w:rPr>
          <w:rFonts w:asciiTheme="majorHAnsi" w:hAnsiTheme="majorHAnsi" w:cstheme="majorHAnsi"/>
          <w:color w:val="222222"/>
          <w:sz w:val="23"/>
          <w:szCs w:val="23"/>
        </w:rPr>
      </w:pPr>
    </w:p>
    <w:p w:rsidR="007B4555" w:rsidRPr="007B4555" w:rsidRDefault="007B4555" w:rsidP="007B4555">
      <w:pPr>
        <w:pStyle w:val="Navadensplet"/>
        <w:shd w:val="clear" w:color="auto" w:fill="FFFFFF"/>
        <w:spacing w:before="0" w:beforeAutospacing="0" w:after="0" w:afterAutospacing="0"/>
        <w:ind w:left="708"/>
        <w:rPr>
          <w:rFonts w:asciiTheme="majorHAnsi" w:hAnsiTheme="majorHAnsi" w:cstheme="majorHAnsi"/>
          <w:color w:val="222222"/>
          <w:sz w:val="23"/>
          <w:szCs w:val="23"/>
        </w:rPr>
      </w:pPr>
      <m:oMathPara>
        <m:oMath>
          <m:r>
            <w:rPr>
              <w:rFonts w:ascii="Cambria Math" w:hAnsi="Cambria Math" w:cstheme="majorHAnsi"/>
              <w:color w:val="222222"/>
              <w:sz w:val="23"/>
              <w:szCs w:val="23"/>
            </w:rPr>
            <m:t>U=R∙I</m:t>
          </m:r>
        </m:oMath>
      </m:oMathPara>
    </w:p>
    <w:p w:rsidR="007B4555" w:rsidRPr="007B4555" w:rsidRDefault="007B4555" w:rsidP="007B4555">
      <w:pPr>
        <w:pStyle w:val="Navadensplet"/>
        <w:shd w:val="clear" w:color="auto" w:fill="FFFFFF"/>
        <w:spacing w:before="0" w:beforeAutospacing="0" w:after="0" w:afterAutospacing="0"/>
        <w:ind w:left="708"/>
        <w:rPr>
          <w:rFonts w:asciiTheme="majorHAnsi" w:hAnsiTheme="majorHAnsi" w:cstheme="majorHAnsi"/>
          <w:color w:val="222222"/>
          <w:sz w:val="23"/>
          <w:szCs w:val="23"/>
        </w:rPr>
      </w:pPr>
      <m:oMathPara>
        <m:oMath>
          <m:r>
            <w:rPr>
              <w:rFonts w:ascii="Cambria Math" w:hAnsi="Cambria Math" w:cstheme="majorHAnsi"/>
              <w:color w:val="222222"/>
              <w:sz w:val="23"/>
              <w:szCs w:val="23"/>
            </w:rPr>
            <m:t>I=</m:t>
          </m:r>
          <m:f>
            <m:fPr>
              <m:ctrlPr>
                <w:rPr>
                  <w:rFonts w:ascii="Cambria Math" w:hAnsi="Cambria Math" w:cstheme="majorHAnsi"/>
                  <w:i/>
                  <w:color w:val="222222"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theme="majorHAnsi"/>
                  <w:color w:val="222222"/>
                  <w:sz w:val="23"/>
                  <w:szCs w:val="23"/>
                </w:rPr>
                <m:t>U</m:t>
              </m:r>
            </m:num>
            <m:den>
              <m:r>
                <w:rPr>
                  <w:rFonts w:ascii="Cambria Math" w:hAnsi="Cambria Math" w:cstheme="majorHAnsi"/>
                  <w:color w:val="222222"/>
                  <w:sz w:val="23"/>
                  <w:szCs w:val="23"/>
                </w:rPr>
                <m:t>R</m:t>
              </m:r>
            </m:den>
          </m:f>
        </m:oMath>
      </m:oMathPara>
    </w:p>
    <w:p w:rsidR="007B4555" w:rsidRDefault="007B4555" w:rsidP="007B4555">
      <w:pPr>
        <w:pStyle w:val="Navadensplet"/>
        <w:shd w:val="clear" w:color="auto" w:fill="FFFFFF"/>
        <w:spacing w:before="0" w:beforeAutospacing="0" w:after="0" w:afterAutospacing="0"/>
        <w:ind w:left="708"/>
        <w:rPr>
          <w:rFonts w:asciiTheme="majorHAnsi" w:hAnsiTheme="majorHAnsi" w:cstheme="majorHAnsi"/>
          <w:color w:val="222222"/>
          <w:sz w:val="23"/>
          <w:szCs w:val="23"/>
        </w:rPr>
      </w:pPr>
      <w:r>
        <w:rPr>
          <w:rFonts w:asciiTheme="majorHAnsi" w:hAnsiTheme="majorHAnsi" w:cstheme="majorHAnsi"/>
          <w:color w:val="222222"/>
          <w:sz w:val="23"/>
          <w:szCs w:val="23"/>
        </w:rPr>
        <w:t>Vemo, da je napetost na obeh žarnicah enaka napetosti na viru (zakonitosr vzporedne vezave).</w:t>
      </w:r>
    </w:p>
    <w:p w:rsidR="007B4555" w:rsidRPr="007B4555" w:rsidRDefault="007B4555" w:rsidP="007B4555">
      <w:pPr>
        <w:pStyle w:val="Navadensplet"/>
        <w:shd w:val="clear" w:color="auto" w:fill="FFFFFF"/>
        <w:spacing w:before="0" w:beforeAutospacing="0" w:after="0" w:afterAutospacing="0"/>
        <w:ind w:left="708"/>
        <w:rPr>
          <w:rFonts w:asciiTheme="majorHAnsi" w:hAnsiTheme="majorHAnsi" w:cstheme="majorHAnsi"/>
          <w:color w:val="222222"/>
          <w:sz w:val="23"/>
          <w:szCs w:val="23"/>
        </w:rPr>
      </w:pPr>
      <m:oMathPara>
        <m:oMath>
          <m:r>
            <w:rPr>
              <w:rFonts w:ascii="Cambria Math" w:hAnsi="Cambria Math" w:cstheme="majorHAnsi"/>
              <w:color w:val="222222"/>
              <w:sz w:val="23"/>
              <w:szCs w:val="23"/>
            </w:rPr>
            <m:t>I=</m:t>
          </m:r>
          <m:f>
            <m:fPr>
              <m:ctrlPr>
                <w:rPr>
                  <w:rFonts w:ascii="Cambria Math" w:hAnsi="Cambria Math" w:cstheme="majorHAnsi"/>
                  <w:i/>
                  <w:color w:val="222222"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theme="majorHAnsi"/>
                  <w:color w:val="222222"/>
                  <w:sz w:val="23"/>
                  <w:szCs w:val="23"/>
                </w:rPr>
                <m:t>9 V</m:t>
              </m:r>
            </m:num>
            <m:den>
              <m:r>
                <w:rPr>
                  <w:rFonts w:ascii="Cambria Math" w:hAnsi="Cambria Math" w:cstheme="majorHAnsi"/>
                  <w:color w:val="222222"/>
                  <w:sz w:val="23"/>
                  <w:szCs w:val="23"/>
                </w:rPr>
                <m:t xml:space="preserve">5 </m:t>
              </m:r>
              <m:r>
                <m:rPr>
                  <m:sty m:val="p"/>
                </m:rPr>
                <w:rPr>
                  <w:rFonts w:ascii="Cambria Math" w:hAnsi="Cambria Math" w:cstheme="majorHAnsi"/>
                  <w:color w:val="222222"/>
                  <w:sz w:val="23"/>
                  <w:szCs w:val="23"/>
                </w:rPr>
                <m:t>Ω</m:t>
              </m:r>
            </m:den>
          </m:f>
          <m:r>
            <w:rPr>
              <w:rFonts w:ascii="Cambria Math" w:hAnsi="Cambria Math" w:cstheme="majorHAnsi"/>
              <w:color w:val="222222"/>
              <w:sz w:val="23"/>
              <w:szCs w:val="23"/>
            </w:rPr>
            <m:t>=1,8 A</m:t>
          </m:r>
        </m:oMath>
      </m:oMathPara>
    </w:p>
    <w:p w:rsidR="007B4555" w:rsidRDefault="007B4555" w:rsidP="007B4555">
      <w:pPr>
        <w:pStyle w:val="Navadensplet"/>
        <w:shd w:val="clear" w:color="auto" w:fill="FFFFFF"/>
        <w:spacing w:before="0" w:beforeAutospacing="0" w:after="0" w:afterAutospacing="0"/>
        <w:ind w:left="708"/>
        <w:rPr>
          <w:rFonts w:asciiTheme="majorHAnsi" w:hAnsiTheme="majorHAnsi" w:cstheme="majorHAnsi"/>
          <w:color w:val="222222"/>
          <w:sz w:val="23"/>
          <w:szCs w:val="23"/>
        </w:rPr>
      </w:pPr>
      <w:r>
        <w:rPr>
          <w:rFonts w:asciiTheme="majorHAnsi" w:hAnsiTheme="majorHAnsi" w:cstheme="majorHAnsi"/>
          <w:color w:val="222222"/>
          <w:sz w:val="23"/>
          <w:szCs w:val="23"/>
        </w:rPr>
        <w:t>Sedaj lahko izračunamo delo</w:t>
      </w:r>
    </w:p>
    <w:p w:rsidR="007B4555" w:rsidRPr="007B4555" w:rsidRDefault="007B4555" w:rsidP="007B4555">
      <w:pPr>
        <w:pStyle w:val="Navadensplet"/>
        <w:shd w:val="clear" w:color="auto" w:fill="FFFFFF"/>
        <w:spacing w:before="0" w:beforeAutospacing="0" w:after="0" w:afterAutospacing="0"/>
        <w:ind w:left="708"/>
        <w:rPr>
          <w:rFonts w:asciiTheme="majorHAnsi" w:hAnsiTheme="majorHAnsi" w:cstheme="majorHAnsi"/>
          <w:color w:val="222222"/>
          <w:sz w:val="23"/>
          <w:szCs w:val="23"/>
        </w:rPr>
      </w:pPr>
      <m:oMathPara>
        <m:oMath>
          <m:r>
            <w:rPr>
              <w:rFonts w:ascii="Cambria Math" w:hAnsi="Cambria Math" w:cstheme="majorHAnsi"/>
              <w:color w:val="222222"/>
              <w:sz w:val="23"/>
              <w:szCs w:val="23"/>
            </w:rPr>
            <m:t>A=U∙I∙t=9 V∙1,8 A∙60 s=972 VAs=972 J</m:t>
          </m:r>
        </m:oMath>
      </m:oMathPara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</w:p>
    <w:p w:rsidR="000D240D" w:rsidRDefault="000D240D" w:rsidP="007B4555">
      <w:pPr>
        <w:pStyle w:val="Navadensplet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  <w:r w:rsidRPr="00325811">
        <w:rPr>
          <w:rFonts w:asciiTheme="majorHAnsi" w:hAnsiTheme="majorHAnsi" w:cstheme="majorHAnsi"/>
          <w:color w:val="222222"/>
          <w:sz w:val="23"/>
          <w:szCs w:val="23"/>
        </w:rPr>
        <w:t>Kolikšno delo opravi vir v </w:t>
      </w:r>
      <w:r w:rsidRPr="00325811">
        <w:rPr>
          <w:rStyle w:val="mjxassistivemathml"/>
          <w:rFonts w:asciiTheme="majorHAnsi" w:hAnsiTheme="majorHAnsi" w:cstheme="majorHAnsi"/>
          <w:color w:val="222222"/>
          <w:sz w:val="23"/>
          <w:szCs w:val="23"/>
          <w:bdr w:val="none" w:sz="0" w:space="0" w:color="auto" w:frame="1"/>
        </w:rPr>
        <w:t>18</w:t>
      </w:r>
      <w:r w:rsidRPr="00325811">
        <w:rPr>
          <w:rFonts w:asciiTheme="majorHAnsi" w:hAnsiTheme="majorHAnsi" w:cstheme="majorHAnsi"/>
          <w:color w:val="222222"/>
          <w:sz w:val="23"/>
          <w:szCs w:val="23"/>
        </w:rPr>
        <w:t> sekundah na drugi žarnici?</w:t>
      </w:r>
    </w:p>
    <w:p w:rsidR="007B4555" w:rsidRDefault="007B4555" w:rsidP="007B4555">
      <w:pPr>
        <w:pStyle w:val="Navadensplet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22222"/>
          <w:sz w:val="23"/>
          <w:szCs w:val="23"/>
        </w:rPr>
      </w:pPr>
      <w:r>
        <w:rPr>
          <w:rFonts w:asciiTheme="majorHAnsi" w:hAnsiTheme="majorHAnsi" w:cstheme="majorHAnsi"/>
          <w:color w:val="222222"/>
          <w:sz w:val="23"/>
          <w:szCs w:val="23"/>
        </w:rPr>
        <w:t>Enako kot zgoraj:</w:t>
      </w:r>
    </w:p>
    <w:p w:rsidR="007B4555" w:rsidRPr="007B4555" w:rsidRDefault="007B4555" w:rsidP="007B4555">
      <w:pPr>
        <w:pStyle w:val="Navadensplet"/>
        <w:shd w:val="clear" w:color="auto" w:fill="FFFFFF"/>
        <w:spacing w:before="0" w:beforeAutospacing="0" w:after="0" w:afterAutospacing="0"/>
        <w:ind w:left="708"/>
        <w:rPr>
          <w:rFonts w:asciiTheme="majorHAnsi" w:hAnsiTheme="majorHAnsi" w:cstheme="majorHAnsi"/>
          <w:color w:val="222222"/>
          <w:sz w:val="23"/>
          <w:szCs w:val="23"/>
        </w:rPr>
      </w:pPr>
      <m:oMathPara>
        <m:oMath>
          <m:r>
            <w:rPr>
              <w:rFonts w:ascii="Cambria Math" w:hAnsi="Cambria Math" w:cstheme="majorHAnsi"/>
              <w:color w:val="222222"/>
              <w:sz w:val="23"/>
              <w:szCs w:val="23"/>
            </w:rPr>
            <m:t>I=</m:t>
          </m:r>
          <m:f>
            <m:fPr>
              <m:ctrlPr>
                <w:rPr>
                  <w:rFonts w:ascii="Cambria Math" w:hAnsi="Cambria Math" w:cstheme="majorHAnsi"/>
                  <w:i/>
                  <w:color w:val="222222"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theme="majorHAnsi"/>
                  <w:color w:val="222222"/>
                  <w:sz w:val="23"/>
                  <w:szCs w:val="23"/>
                </w:rPr>
                <m:t>9 V</m:t>
              </m:r>
            </m:num>
            <m:den>
              <m:r>
                <w:rPr>
                  <w:rFonts w:ascii="Cambria Math" w:hAnsi="Cambria Math" w:cstheme="majorHAnsi"/>
                  <w:color w:val="222222"/>
                  <w:sz w:val="23"/>
                  <w:szCs w:val="23"/>
                </w:rPr>
                <m:t xml:space="preserve">6 </m:t>
              </m:r>
              <m:r>
                <m:rPr>
                  <m:sty m:val="p"/>
                </m:rPr>
                <w:rPr>
                  <w:rFonts w:ascii="Cambria Math" w:hAnsi="Cambria Math" w:cstheme="majorHAnsi"/>
                  <w:color w:val="222222"/>
                  <w:sz w:val="23"/>
                  <w:szCs w:val="23"/>
                </w:rPr>
                <m:t>Ω</m:t>
              </m:r>
            </m:den>
          </m:f>
          <m:r>
            <w:rPr>
              <w:rFonts w:ascii="Cambria Math" w:hAnsi="Cambria Math" w:cstheme="majorHAnsi"/>
              <w:color w:val="222222"/>
              <w:sz w:val="23"/>
              <w:szCs w:val="23"/>
            </w:rPr>
            <m:t>=1,5 A</m:t>
          </m:r>
        </m:oMath>
      </m:oMathPara>
    </w:p>
    <w:p w:rsidR="007B4555" w:rsidRPr="007B4555" w:rsidRDefault="007B4555" w:rsidP="007B4555">
      <w:pPr>
        <w:pStyle w:val="Navadensplet"/>
        <w:shd w:val="clear" w:color="auto" w:fill="FFFFFF"/>
        <w:spacing w:before="0" w:beforeAutospacing="0" w:after="0" w:afterAutospacing="0"/>
        <w:ind w:left="708"/>
        <w:rPr>
          <w:rFonts w:asciiTheme="majorHAnsi" w:hAnsiTheme="majorHAnsi" w:cstheme="majorHAnsi"/>
          <w:color w:val="222222"/>
          <w:sz w:val="23"/>
          <w:szCs w:val="23"/>
        </w:rPr>
      </w:pPr>
      <m:oMathPara>
        <m:oMath>
          <m:r>
            <w:rPr>
              <w:rFonts w:ascii="Cambria Math" w:hAnsi="Cambria Math" w:cstheme="majorHAnsi"/>
              <w:color w:val="222222"/>
              <w:sz w:val="23"/>
              <w:szCs w:val="23"/>
            </w:rPr>
            <m:t>A=U∙I∙t=9 V∙1,5 A∙18 s=243 VAs=243 J</m:t>
          </m:r>
        </m:oMath>
      </m:oMathPara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  <w:r w:rsidRPr="00325811">
        <w:rPr>
          <w:rFonts w:asciiTheme="majorHAnsi" w:hAnsiTheme="majorHAnsi" w:cstheme="majorHAnsi"/>
          <w:color w:val="222222"/>
          <w:sz w:val="23"/>
          <w:szCs w:val="23"/>
        </w:rPr>
        <w:t xml:space="preserve"> </w:t>
      </w:r>
    </w:p>
    <w:p w:rsidR="000D240D" w:rsidRDefault="000D240D" w:rsidP="007B4555">
      <w:pPr>
        <w:pStyle w:val="Navadensplet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  <w:r w:rsidRPr="00325811">
        <w:rPr>
          <w:rFonts w:asciiTheme="majorHAnsi" w:hAnsiTheme="majorHAnsi" w:cstheme="majorHAnsi"/>
          <w:color w:val="222222"/>
          <w:sz w:val="23"/>
          <w:szCs w:val="23"/>
        </w:rPr>
        <w:t>Kolikšen tok teče skozi vir? (zaokroži na dve decimalni mesti).</w:t>
      </w:r>
    </w:p>
    <w:p w:rsidR="007B4555" w:rsidRDefault="007B4555" w:rsidP="007B4555">
      <w:pPr>
        <w:pStyle w:val="Navadensplet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22222"/>
          <w:sz w:val="23"/>
          <w:szCs w:val="23"/>
        </w:rPr>
      </w:pPr>
      <w:r>
        <w:rPr>
          <w:rFonts w:asciiTheme="majorHAnsi" w:hAnsiTheme="majorHAnsi" w:cstheme="majorHAnsi"/>
          <w:color w:val="222222"/>
          <w:sz w:val="23"/>
          <w:szCs w:val="23"/>
        </w:rPr>
        <w:t>Iz zakonitosti vzporedne vezave vemo, da je tok skozi vir vsota tokov skozi prvo in skozi drugo žarnico.</w:t>
      </w:r>
    </w:p>
    <w:p w:rsidR="007B4555" w:rsidRPr="00325811" w:rsidRDefault="007B4555" w:rsidP="007B4555">
      <w:pPr>
        <w:pStyle w:val="Navadensplet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22222"/>
          <w:sz w:val="23"/>
          <w:szCs w:val="23"/>
        </w:rPr>
      </w:pPr>
      <m:oMathPara>
        <m:oMath>
          <m:r>
            <w:rPr>
              <w:rFonts w:ascii="Cambria Math" w:hAnsi="Cambria Math" w:cstheme="majorHAnsi"/>
              <w:color w:val="222222"/>
              <w:sz w:val="23"/>
              <w:szCs w:val="23"/>
            </w:rPr>
            <m:t>I=1,8A+1,5A=3,30 A</m:t>
          </m:r>
        </m:oMath>
      </m:oMathPara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</w:p>
    <w:p w:rsidR="000D240D" w:rsidRDefault="000D240D" w:rsidP="001B2186">
      <w:pPr>
        <w:pStyle w:val="Navadensplet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  <w:r w:rsidRPr="00325811">
        <w:rPr>
          <w:rFonts w:asciiTheme="majorHAnsi" w:hAnsiTheme="majorHAnsi" w:cstheme="majorHAnsi"/>
          <w:color w:val="222222"/>
          <w:sz w:val="23"/>
          <w:szCs w:val="23"/>
        </w:rPr>
        <w:t>Kolikšno moč ima vir? (zaokroži na celo število).</w:t>
      </w:r>
    </w:p>
    <w:p w:rsidR="001B2186" w:rsidRPr="00325811" w:rsidRDefault="001B2186" w:rsidP="001B2186">
      <w:pPr>
        <w:pStyle w:val="Navadensplet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22222"/>
          <w:sz w:val="23"/>
          <w:szCs w:val="23"/>
        </w:rPr>
      </w:pPr>
      <m:oMathPara>
        <m:oMath>
          <m:r>
            <w:rPr>
              <w:rFonts w:ascii="Cambria Math" w:hAnsi="Cambria Math" w:cstheme="majorHAnsi"/>
              <w:color w:val="222222"/>
              <w:sz w:val="23"/>
              <w:szCs w:val="23"/>
            </w:rPr>
            <m:t>P=U∙I=9V∙3,3A=29,7 W=30 W</m:t>
          </m:r>
        </m:oMath>
      </m:oMathPara>
    </w:p>
    <w:p w:rsidR="00415BFB" w:rsidRDefault="00415BFB" w:rsidP="00415BFB">
      <w:pPr>
        <w:jc w:val="both"/>
      </w:pPr>
    </w:p>
    <w:p w:rsidR="000D240D" w:rsidRPr="00325811" w:rsidRDefault="000D240D" w:rsidP="000D240D">
      <w:pPr>
        <w:pStyle w:val="Naslov3"/>
        <w:shd w:val="clear" w:color="auto" w:fill="FFFFFF"/>
        <w:spacing w:before="0" w:after="225"/>
        <w:rPr>
          <w:rFonts w:cstheme="majorHAnsi"/>
          <w:color w:val="222222"/>
          <w:sz w:val="23"/>
          <w:szCs w:val="23"/>
        </w:rPr>
      </w:pPr>
      <w:r w:rsidRPr="00325811">
        <w:rPr>
          <w:rFonts w:cstheme="majorHAnsi"/>
          <w:b/>
          <w:bCs/>
          <w:color w:val="222222"/>
          <w:sz w:val="23"/>
          <w:szCs w:val="23"/>
        </w:rPr>
        <w:lastRenderedPageBreak/>
        <w:t xml:space="preserve">Naloga 2: </w:t>
      </w:r>
      <w:r w:rsidRPr="00325811">
        <w:rPr>
          <w:rFonts w:cstheme="majorHAnsi"/>
          <w:bCs/>
          <w:color w:val="222222"/>
          <w:sz w:val="23"/>
          <w:szCs w:val="23"/>
        </w:rPr>
        <w:t>Izračunaj.</w:t>
      </w:r>
    </w:p>
    <w:p w:rsidR="000D240D" w:rsidRPr="00325811" w:rsidRDefault="000D240D" w:rsidP="000D240D">
      <w:pPr>
        <w:pStyle w:val="Naslov3"/>
        <w:shd w:val="clear" w:color="auto" w:fill="FFFFFF"/>
        <w:spacing w:before="0" w:after="225"/>
        <w:jc w:val="center"/>
        <w:rPr>
          <w:rFonts w:cstheme="majorHAnsi"/>
          <w:b/>
          <w:bCs/>
          <w:color w:val="222222"/>
          <w:sz w:val="23"/>
          <w:szCs w:val="23"/>
        </w:rPr>
      </w:pPr>
      <w:r w:rsidRPr="00325811">
        <w:rPr>
          <w:rFonts w:cstheme="majorHAnsi"/>
          <w:b/>
          <w:bCs/>
          <w:noProof/>
          <w:color w:val="317EB4"/>
          <w:sz w:val="23"/>
          <w:szCs w:val="23"/>
          <w:lang w:eastAsia="sl-SI"/>
        </w:rPr>
        <w:drawing>
          <wp:inline distT="0" distB="0" distL="0" distR="0">
            <wp:extent cx="2639695" cy="1971675"/>
            <wp:effectExtent l="0" t="0" r="8255" b="9525"/>
            <wp:docPr id="4" name="Picture 4" descr="https://eucbeniki.sio.si/fizika9/195/195-6b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eucbeniki.sio.si/fizika9/195/195-6b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 w:rsidRPr="00325811">
        <w:rPr>
          <w:rFonts w:asciiTheme="majorHAnsi" w:hAnsiTheme="majorHAnsi" w:cstheme="majorHAnsi"/>
          <w:color w:val="222222"/>
          <w:sz w:val="22"/>
          <w:szCs w:val="22"/>
        </w:rPr>
        <w:t xml:space="preserve">Vir ima napetost </w:t>
      </w:r>
      <w:r w:rsidRPr="00325811">
        <w:rPr>
          <w:rStyle w:val="mjxassistivemathml"/>
          <w:rFonts w:asciiTheme="majorHAnsi" w:hAnsiTheme="majorHAnsi" w:cstheme="majorHAnsi"/>
          <w:color w:val="222222"/>
          <w:sz w:val="22"/>
          <w:szCs w:val="22"/>
          <w:bdr w:val="none" w:sz="0" w:space="0" w:color="auto" w:frame="1"/>
        </w:rPr>
        <w:t>12V</w:t>
      </w:r>
      <w:r w:rsidRPr="00325811">
        <w:rPr>
          <w:rFonts w:asciiTheme="majorHAnsi" w:hAnsiTheme="majorHAnsi" w:cstheme="majorHAnsi"/>
          <w:color w:val="222222"/>
          <w:sz w:val="22"/>
          <w:szCs w:val="22"/>
        </w:rPr>
        <w:t>. V vezje sta vezani dve žarnici, katerih upor je neznan.</w:t>
      </w:r>
    </w:p>
    <w:p w:rsidR="000D240D" w:rsidRDefault="000D240D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 w:rsidRPr="00325811">
        <w:rPr>
          <w:rFonts w:asciiTheme="majorHAnsi" w:hAnsiTheme="majorHAnsi" w:cstheme="majorHAnsi"/>
          <w:color w:val="222222"/>
          <w:sz w:val="22"/>
          <w:szCs w:val="22"/>
        </w:rPr>
        <w:t>Na prvi žarnici opravi vir v </w:t>
      </w:r>
      <w:r w:rsidRPr="00325811">
        <w:rPr>
          <w:rStyle w:val="mjxassistivemathml"/>
          <w:rFonts w:asciiTheme="majorHAnsi" w:hAnsiTheme="majorHAnsi" w:cstheme="majorHAnsi"/>
          <w:color w:val="222222"/>
          <w:sz w:val="22"/>
          <w:szCs w:val="22"/>
          <w:bdr w:val="none" w:sz="0" w:space="0" w:color="auto" w:frame="1"/>
        </w:rPr>
        <w:t xml:space="preserve">5 </w:t>
      </w:r>
      <w:r w:rsidRPr="00325811">
        <w:rPr>
          <w:rFonts w:asciiTheme="majorHAnsi" w:hAnsiTheme="majorHAnsi" w:cstheme="majorHAnsi"/>
          <w:color w:val="222222"/>
          <w:sz w:val="22"/>
          <w:szCs w:val="22"/>
        </w:rPr>
        <w:t>sekundah </w:t>
      </w:r>
      <w:r w:rsidRPr="00325811">
        <w:rPr>
          <w:rStyle w:val="mjxassistivemathml"/>
          <w:rFonts w:asciiTheme="majorHAnsi" w:hAnsiTheme="majorHAnsi" w:cstheme="majorHAnsi"/>
          <w:color w:val="222222"/>
          <w:sz w:val="22"/>
          <w:szCs w:val="22"/>
          <w:bdr w:val="none" w:sz="0" w:space="0" w:color="auto" w:frame="1"/>
        </w:rPr>
        <w:t>25J</w:t>
      </w:r>
      <w:r w:rsidRPr="00325811">
        <w:rPr>
          <w:rFonts w:asciiTheme="majorHAnsi" w:hAnsiTheme="majorHAnsi" w:cstheme="majorHAnsi"/>
          <w:color w:val="222222"/>
          <w:sz w:val="22"/>
          <w:szCs w:val="22"/>
        </w:rPr>
        <w:t xml:space="preserve"> dela. </w:t>
      </w:r>
    </w:p>
    <w:p w:rsidR="00EB2139" w:rsidRDefault="00EB2139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</w:p>
    <w:p w:rsidR="00EB2139" w:rsidRDefault="00EB2139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 xml:space="preserve">Naloga ima neugodno postavljeno zaporedje vprašanj pa vendar.. </w:t>
      </w:r>
    </w:p>
    <w:p w:rsidR="00EB2139" w:rsidRDefault="00EB2139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 xml:space="preserve">Delo, ki ga opravita žarnici skupaj je </w:t>
      </w:r>
      <m:oMath>
        <m:r>
          <w:rPr>
            <w:rFonts w:ascii="Cambria Math" w:hAnsi="Cambria Math" w:cstheme="majorHAnsi"/>
            <w:color w:val="222222"/>
            <w:sz w:val="22"/>
            <w:szCs w:val="22"/>
          </w:rPr>
          <m:t>Aeskupna= Ae1+Ae2</m:t>
        </m:r>
      </m:oMath>
    </w:p>
    <w:p w:rsidR="00EB2139" w:rsidRPr="00EB2139" w:rsidRDefault="00EB2139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 w:cstheme="majorHAnsi"/>
              <w:color w:val="222222"/>
              <w:sz w:val="22"/>
              <w:szCs w:val="22"/>
            </w:rPr>
            <m:t>Aeskupna= 25J+35J=60J</m:t>
          </m:r>
        </m:oMath>
      </m:oMathPara>
    </w:p>
    <w:p w:rsidR="00EB2139" w:rsidRDefault="00EB2139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>Sedaj lahko izračunamo tok, ki ga poganja vir:</w:t>
      </w:r>
    </w:p>
    <w:p w:rsidR="00EB2139" w:rsidRDefault="00EB2139" w:rsidP="00EB2139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8"/>
          <w:szCs w:val="22"/>
        </w:rPr>
      </w:pPr>
      <m:oMath>
        <m:r>
          <w:rPr>
            <w:rFonts w:ascii="Cambria Math" w:hAnsi="Cambria Math" w:cstheme="majorHAnsi"/>
            <w:color w:val="222222"/>
            <w:sz w:val="22"/>
            <w:szCs w:val="22"/>
          </w:rPr>
          <m:t>Aeskupna= U∙I∙t</m:t>
        </m:r>
      </m:oMath>
      <w:r>
        <w:rPr>
          <w:rFonts w:asciiTheme="majorHAnsi" w:hAnsiTheme="majorHAnsi" w:cstheme="majorHAnsi"/>
          <w:color w:val="222222"/>
          <w:sz w:val="22"/>
          <w:szCs w:val="22"/>
        </w:rPr>
        <w:t xml:space="preserve">, izrazimo tok (I) in dobimo   </w:t>
      </w:r>
      <m:oMath>
        <m:r>
          <w:rPr>
            <w:rFonts w:ascii="Cambria Math" w:hAnsi="Cambria Math" w:cstheme="majorHAnsi"/>
            <w:color w:val="222222"/>
            <w:sz w:val="28"/>
            <w:szCs w:val="22"/>
          </w:rPr>
          <m:t>I=</m:t>
        </m:r>
        <m:f>
          <m:fPr>
            <m:ctrlPr>
              <w:rPr>
                <w:rFonts w:ascii="Cambria Math" w:hAnsi="Cambria Math" w:cstheme="majorHAnsi"/>
                <w:i/>
                <w:color w:val="222222"/>
                <w:sz w:val="28"/>
                <w:szCs w:val="22"/>
              </w:rPr>
            </m:ctrlPr>
          </m:fPr>
          <m:num>
            <m:r>
              <w:rPr>
                <w:rFonts w:ascii="Cambria Math" w:hAnsi="Cambria Math" w:cstheme="majorHAnsi"/>
                <w:color w:val="222222"/>
                <w:sz w:val="28"/>
                <w:szCs w:val="22"/>
              </w:rPr>
              <m:t>Aeskupna</m:t>
            </m:r>
          </m:num>
          <m:den>
            <m:r>
              <w:rPr>
                <w:rFonts w:ascii="Cambria Math" w:hAnsi="Cambria Math" w:cstheme="majorHAnsi"/>
                <w:color w:val="222222"/>
                <w:sz w:val="28"/>
                <w:szCs w:val="22"/>
              </w:rPr>
              <m:t>U∙t</m:t>
            </m:r>
          </m:den>
        </m:f>
      </m:oMath>
    </w:p>
    <w:p w:rsidR="00EB2139" w:rsidRPr="00EB2139" w:rsidRDefault="00EB2139" w:rsidP="00EB2139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18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 w:cstheme="majorHAnsi"/>
              <w:color w:val="222222"/>
              <w:sz w:val="22"/>
              <w:szCs w:val="22"/>
            </w:rPr>
            <m:t>I=</m:t>
          </m:r>
          <m:f>
            <m:fPr>
              <m:ctrlPr>
                <w:rPr>
                  <w:rFonts w:ascii="Cambria Math" w:hAnsi="Cambria Math" w:cstheme="majorHAnsi"/>
                  <w:i/>
                  <w:color w:val="222222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60J [VAs]</m:t>
              </m:r>
            </m:num>
            <m:den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12V∙5s</m:t>
              </m:r>
            </m:den>
          </m:f>
          <m:r>
            <w:rPr>
              <w:rFonts w:ascii="Cambria Math" w:hAnsi="Cambria Math" w:cstheme="majorHAnsi"/>
              <w:color w:val="222222"/>
              <w:sz w:val="22"/>
              <w:szCs w:val="22"/>
            </w:rPr>
            <m:t>=</m:t>
          </m:r>
          <m:r>
            <m:rPr>
              <m:sty m:val="bi"/>
            </m:rPr>
            <w:rPr>
              <w:rFonts w:ascii="Cambria Math" w:hAnsi="Cambria Math" w:cstheme="majorHAnsi"/>
              <w:color w:val="222222"/>
              <w:sz w:val="22"/>
              <w:szCs w:val="22"/>
            </w:rPr>
            <m:t>1</m:t>
          </m:r>
          <m:r>
            <m:rPr>
              <m:sty m:val="bi"/>
            </m:rPr>
            <w:rPr>
              <w:rFonts w:ascii="Cambria Math" w:hAnsi="Cambria Math" w:cstheme="majorHAnsi"/>
              <w:color w:val="222222"/>
              <w:sz w:val="22"/>
              <w:szCs w:val="22"/>
            </w:rPr>
            <m:t>A</m:t>
          </m:r>
        </m:oMath>
      </m:oMathPara>
    </w:p>
    <w:p w:rsidR="00EB2139" w:rsidRPr="00325811" w:rsidRDefault="00EB2139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</w:p>
    <w:p w:rsidR="000D240D" w:rsidRDefault="000D240D" w:rsidP="001B2186">
      <w:pPr>
        <w:pStyle w:val="Navadensplet"/>
        <w:numPr>
          <w:ilvl w:val="0"/>
          <w:numId w:val="18"/>
        </w:numPr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 w:rsidRPr="00325811">
        <w:rPr>
          <w:rFonts w:asciiTheme="majorHAnsi" w:hAnsiTheme="majorHAnsi" w:cstheme="majorHAnsi"/>
          <w:color w:val="222222"/>
          <w:sz w:val="22"/>
          <w:szCs w:val="22"/>
        </w:rPr>
        <w:t xml:space="preserve">Kolikšen je upor te žarnice? (zaokroži na celo število) </w:t>
      </w:r>
    </w:p>
    <w:p w:rsidR="00EB2139" w:rsidRPr="00EB2139" w:rsidRDefault="00EB2139" w:rsidP="00EB2139">
      <w:pPr>
        <w:pStyle w:val="Navadensplet"/>
        <w:shd w:val="clear" w:color="auto" w:fill="FFFFFF"/>
        <w:spacing w:before="0" w:beforeAutospacing="0" w:after="0" w:afterAutospacing="0" w:line="480" w:lineRule="auto"/>
        <w:ind w:left="720"/>
        <w:rPr>
          <w:rFonts w:asciiTheme="majorHAnsi" w:hAnsiTheme="majorHAnsi" w:cstheme="majorHAnsi"/>
          <w:color w:val="222222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theme="majorHAnsi"/>
              <w:color w:val="222222"/>
              <w:sz w:val="22"/>
              <w:szCs w:val="22"/>
            </w:rPr>
            <m:t xml:space="preserve">Ae1= </m:t>
          </m:r>
          <m:sSub>
            <m:sSubPr>
              <m:ctrlPr>
                <w:rPr>
                  <w:rFonts w:ascii="Cambria Math" w:hAnsi="Cambria Math" w:cstheme="majorHAnsi"/>
                  <w:i/>
                  <w:color w:val="222222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U</m:t>
              </m:r>
            </m:e>
            <m:sub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 w:cstheme="majorHAnsi"/>
              <w:color w:val="222222"/>
              <w:sz w:val="22"/>
              <w:szCs w:val="22"/>
            </w:rPr>
            <m:t>∙I∙</m:t>
          </m:r>
          <m:sSub>
            <m:sSubPr>
              <m:ctrlPr>
                <w:rPr>
                  <w:rFonts w:ascii="Cambria Math" w:hAnsi="Cambria Math" w:cstheme="majorHAnsi"/>
                  <w:i/>
                  <w:color w:val="222222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 w:cstheme="majorHAnsi"/>
              <w:color w:val="222222"/>
              <w:sz w:val="22"/>
              <w:szCs w:val="22"/>
            </w:rPr>
            <m:t xml:space="preserve">, izrazimo </m:t>
          </m:r>
          <m:sSub>
            <m:sSubPr>
              <m:ctrlPr>
                <w:rPr>
                  <w:rFonts w:ascii="Cambria Math" w:hAnsi="Cambria Math" w:cstheme="majorHAnsi"/>
                  <w:i/>
                  <w:color w:val="222222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U</m:t>
              </m:r>
            </m:e>
            <m:sub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1</m:t>
              </m:r>
            </m:sub>
          </m:sSub>
        </m:oMath>
      </m:oMathPara>
    </w:p>
    <w:p w:rsidR="00030881" w:rsidRPr="00EB2139" w:rsidRDefault="00940065" w:rsidP="00030881">
      <w:pPr>
        <w:pStyle w:val="Navadensplet"/>
        <w:shd w:val="clear" w:color="auto" w:fill="FFFFFF"/>
        <w:spacing w:before="0" w:beforeAutospacing="0" w:after="0" w:afterAutospacing="0" w:line="480" w:lineRule="auto"/>
        <w:ind w:left="720"/>
        <w:rPr>
          <w:rFonts w:asciiTheme="majorHAnsi" w:hAnsiTheme="majorHAnsi" w:cstheme="majorHAnsi"/>
          <w:color w:val="222222"/>
          <w:sz w:val="22"/>
          <w:szCs w:val="22"/>
        </w:rPr>
      </w:pPr>
      <m:oMath>
        <m:sSub>
          <m:sSubPr>
            <m:ctrlPr>
              <w:rPr>
                <w:rFonts w:ascii="Cambria Math" w:hAnsi="Cambria Math" w:cstheme="majorHAnsi"/>
                <w:i/>
                <w:color w:val="222222"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ajorHAnsi"/>
                <w:color w:val="222222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theme="majorHAnsi"/>
                <w:color w:val="222222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theme="majorHAnsi"/>
            <w:color w:val="222222"/>
            <w:sz w:val="22"/>
            <w:szCs w:val="22"/>
          </w:rPr>
          <m:t>=</m:t>
        </m:r>
        <m:f>
          <m:fPr>
            <m:ctrlPr>
              <w:rPr>
                <w:rFonts w:ascii="Cambria Math" w:hAnsi="Cambria Math" w:cstheme="majorHAnsi"/>
                <w:i/>
                <w:color w:val="222222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color w:val="222222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222222"/>
                    <w:sz w:val="22"/>
                    <w:szCs w:val="22"/>
                  </w:rPr>
                  <m:t>Ae</m:t>
                </m:r>
              </m:e>
              <m:sub>
                <m:r>
                  <w:rPr>
                    <w:rFonts w:ascii="Cambria Math" w:hAnsi="Cambria Math" w:cstheme="majorHAnsi"/>
                    <w:color w:val="222222"/>
                    <w:sz w:val="22"/>
                    <w:szCs w:val="22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theme="majorHAnsi"/>
                <w:color w:val="222222"/>
                <w:sz w:val="22"/>
                <w:szCs w:val="22"/>
              </w:rPr>
              <m:t>I∙</m:t>
            </m:r>
            <m:sSub>
              <m:sSubPr>
                <m:ctrlPr>
                  <w:rPr>
                    <w:rFonts w:ascii="Cambria Math" w:hAnsi="Cambria Math" w:cstheme="majorHAnsi"/>
                    <w:i/>
                    <w:color w:val="222222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222222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 w:cstheme="majorHAnsi"/>
                    <w:color w:val="222222"/>
                    <w:sz w:val="22"/>
                    <w:szCs w:val="22"/>
                  </w:rPr>
                  <m:t>1</m:t>
                </m:r>
              </m:sub>
            </m:sSub>
          </m:den>
        </m:f>
      </m:oMath>
      <w:r w:rsidR="00030881">
        <w:rPr>
          <w:rFonts w:asciiTheme="majorHAnsi" w:hAnsiTheme="majorHAnsi" w:cstheme="majorHAnsi"/>
          <w:color w:val="222222"/>
          <w:sz w:val="22"/>
          <w:szCs w:val="22"/>
        </w:rPr>
        <w:t xml:space="preserve">, vstavimo podatke in dobimo </w:t>
      </w:r>
      <m:oMath>
        <m:sSub>
          <m:sSubPr>
            <m:ctrlPr>
              <w:rPr>
                <w:rFonts w:ascii="Cambria Math" w:hAnsi="Cambria Math" w:cstheme="majorHAnsi"/>
                <w:i/>
                <w:color w:val="222222"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ajorHAnsi"/>
                <w:color w:val="222222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theme="majorHAnsi"/>
                <w:color w:val="222222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theme="majorHAnsi"/>
            <w:color w:val="222222"/>
            <w:sz w:val="22"/>
            <w:szCs w:val="22"/>
          </w:rPr>
          <m:t>=</m:t>
        </m:r>
        <m:f>
          <m:fPr>
            <m:ctrlPr>
              <w:rPr>
                <w:rFonts w:ascii="Cambria Math" w:hAnsi="Cambria Math" w:cstheme="majorHAnsi"/>
                <w:i/>
                <w:color w:val="222222"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ajorHAnsi"/>
                <w:color w:val="222222"/>
                <w:sz w:val="22"/>
                <w:szCs w:val="22"/>
              </w:rPr>
              <m:t>25J</m:t>
            </m:r>
          </m:num>
          <m:den>
            <m:r>
              <w:rPr>
                <w:rFonts w:ascii="Cambria Math" w:hAnsi="Cambria Math" w:cstheme="majorHAnsi"/>
                <w:color w:val="222222"/>
                <w:sz w:val="22"/>
                <w:szCs w:val="22"/>
              </w:rPr>
              <m:t>1A∙5s</m:t>
            </m:r>
          </m:den>
        </m:f>
      </m:oMath>
      <w:r w:rsidR="00030881">
        <w:rPr>
          <w:rFonts w:asciiTheme="majorHAnsi" w:hAnsiTheme="majorHAnsi" w:cstheme="majorHAnsi"/>
          <w:color w:val="222222"/>
          <w:sz w:val="22"/>
          <w:szCs w:val="22"/>
        </w:rPr>
        <w:t xml:space="preserve"> = </w:t>
      </w:r>
      <w:r w:rsidR="00030881" w:rsidRPr="00030881">
        <w:rPr>
          <w:rFonts w:asciiTheme="majorHAnsi" w:hAnsiTheme="majorHAnsi" w:cstheme="majorHAnsi"/>
          <w:b/>
          <w:color w:val="222222"/>
          <w:sz w:val="22"/>
          <w:szCs w:val="22"/>
        </w:rPr>
        <w:t>5V</w:t>
      </w:r>
      <w:r w:rsidR="00030881">
        <w:rPr>
          <w:rFonts w:asciiTheme="majorHAnsi" w:hAnsiTheme="majorHAnsi" w:cstheme="majorHAnsi"/>
          <w:color w:val="222222"/>
          <w:sz w:val="22"/>
          <w:szCs w:val="22"/>
        </w:rPr>
        <w:t xml:space="preserve"> , s tem podatkom pa izračunamo R iz enačbe </w:t>
      </w:r>
      <m:oMath>
        <m:r>
          <m:rPr>
            <m:sty m:val="p"/>
          </m:rPr>
          <w:rPr>
            <w:rFonts w:ascii="Cambria Math" w:hAnsi="Cambria Math" w:cstheme="majorHAnsi"/>
            <w:color w:val="222222"/>
            <w:sz w:val="22"/>
            <w:szCs w:val="22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HAnsi"/>
                  <w:i/>
                  <w:color w:val="222222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U</m:t>
              </m:r>
            </m:e>
            <m:sub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 w:cstheme="majorHAnsi"/>
              <w:color w:val="222222"/>
              <w:sz w:val="22"/>
              <w:szCs w:val="22"/>
            </w:rPr>
            <m:t xml:space="preserve">= </m:t>
          </m:r>
          <m:sSub>
            <m:sSubPr>
              <m:ctrlPr>
                <w:rPr>
                  <w:rFonts w:ascii="Cambria Math" w:hAnsi="Cambria Math" w:cstheme="majorHAnsi"/>
                  <w:i/>
                  <w:color w:val="222222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 w:cstheme="majorHAnsi"/>
              <w:color w:val="222222"/>
              <w:sz w:val="22"/>
              <w:szCs w:val="22"/>
            </w:rPr>
            <m:t>∙I</m:t>
          </m:r>
        </m:oMath>
      </m:oMathPara>
    </w:p>
    <w:p w:rsidR="001B2186" w:rsidRPr="00030881" w:rsidRDefault="00940065" w:rsidP="001B2186">
      <w:pPr>
        <w:pStyle w:val="Navadensplet"/>
        <w:shd w:val="clear" w:color="auto" w:fill="FFFFFF"/>
        <w:spacing w:before="0" w:beforeAutospacing="0" w:after="0" w:afterAutospacing="0" w:line="480" w:lineRule="auto"/>
        <w:ind w:left="720"/>
        <w:rPr>
          <w:rFonts w:asciiTheme="majorHAnsi" w:hAnsiTheme="majorHAnsi" w:cstheme="majorHAnsi"/>
          <w:color w:val="222222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HAnsi"/>
                  <w:i/>
                  <w:color w:val="222222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 w:cstheme="majorHAnsi"/>
              <w:color w:val="222222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theme="majorHAnsi"/>
                  <w:i/>
                  <w:color w:val="222222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HAnsi"/>
                      <w:i/>
                      <w:color w:val="222222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color w:val="222222"/>
                      <w:sz w:val="22"/>
                      <w:szCs w:val="22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ajorHAnsi"/>
                      <w:color w:val="222222"/>
                      <w:sz w:val="22"/>
                      <w:szCs w:val="2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I</m:t>
              </m:r>
            </m:den>
          </m:f>
          <m:r>
            <w:rPr>
              <w:rFonts w:ascii="Cambria Math" w:hAnsi="Cambria Math" w:cstheme="majorHAnsi"/>
              <w:color w:val="222222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theme="majorHAnsi"/>
                  <w:i/>
                  <w:color w:val="222222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5V</m:t>
              </m:r>
            </m:num>
            <m:den>
              <m:r>
                <w:rPr>
                  <w:rFonts w:ascii="Cambria Math" w:hAnsi="Cambria Math" w:cstheme="majorHAnsi"/>
                  <w:color w:val="222222"/>
                  <w:sz w:val="22"/>
                  <w:szCs w:val="22"/>
                </w:rPr>
                <m:t>1A</m:t>
              </m:r>
            </m:den>
          </m:f>
          <m:r>
            <w:rPr>
              <w:rFonts w:ascii="Cambria Math" w:hAnsi="Cambria Math" w:cstheme="majorHAnsi"/>
              <w:color w:val="222222"/>
              <w:sz w:val="22"/>
              <w:szCs w:val="22"/>
            </w:rPr>
            <m:t>=</m:t>
          </m:r>
          <m:r>
            <m:rPr>
              <m:sty m:val="bi"/>
            </m:rPr>
            <w:rPr>
              <w:rFonts w:ascii="Cambria Math" w:hAnsi="Cambria Math" w:cstheme="majorHAnsi"/>
              <w:color w:val="222222"/>
              <w:sz w:val="22"/>
              <w:szCs w:val="22"/>
            </w:rPr>
            <m:t>5</m:t>
          </m:r>
          <m:r>
            <m:rPr>
              <m:sty m:val="bi"/>
            </m:rPr>
            <w:rPr>
              <w:rFonts w:ascii="Cambria Math" w:hAnsi="Cambria Math" w:cstheme="majorHAnsi"/>
              <w:color w:val="222222"/>
              <w:sz w:val="22"/>
              <w:szCs w:val="22"/>
            </w:rPr>
            <m:t>Ω</m:t>
          </m:r>
        </m:oMath>
      </m:oMathPara>
    </w:p>
    <w:p w:rsidR="000D240D" w:rsidRDefault="000D240D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 w:rsidRPr="00325811">
        <w:rPr>
          <w:rFonts w:asciiTheme="majorHAnsi" w:hAnsiTheme="majorHAnsi" w:cstheme="majorHAnsi"/>
          <w:color w:val="222222"/>
          <w:sz w:val="22"/>
          <w:szCs w:val="22"/>
        </w:rPr>
        <w:t>b.) Na drugi žarnici opravi vir v </w:t>
      </w:r>
      <w:r w:rsidRPr="00325811">
        <w:rPr>
          <w:rStyle w:val="mjxassistivemathml"/>
          <w:rFonts w:asciiTheme="majorHAnsi" w:hAnsiTheme="majorHAnsi" w:cstheme="majorHAnsi"/>
          <w:color w:val="222222"/>
          <w:sz w:val="22"/>
          <w:szCs w:val="22"/>
          <w:bdr w:val="none" w:sz="0" w:space="0" w:color="auto" w:frame="1"/>
        </w:rPr>
        <w:t>5</w:t>
      </w:r>
      <w:r w:rsidRPr="00325811">
        <w:rPr>
          <w:rFonts w:asciiTheme="majorHAnsi" w:hAnsiTheme="majorHAnsi" w:cstheme="majorHAnsi"/>
          <w:color w:val="222222"/>
          <w:sz w:val="22"/>
          <w:szCs w:val="22"/>
        </w:rPr>
        <w:t> sekundah </w:t>
      </w:r>
      <w:r w:rsidRPr="00325811">
        <w:rPr>
          <w:rStyle w:val="mjxassistivemathml"/>
          <w:rFonts w:asciiTheme="majorHAnsi" w:hAnsiTheme="majorHAnsi" w:cstheme="majorHAnsi"/>
          <w:color w:val="222222"/>
          <w:sz w:val="22"/>
          <w:szCs w:val="22"/>
          <w:bdr w:val="none" w:sz="0" w:space="0" w:color="auto" w:frame="1"/>
        </w:rPr>
        <w:t>35J</w:t>
      </w:r>
      <w:r w:rsidRPr="00325811">
        <w:rPr>
          <w:rFonts w:asciiTheme="majorHAnsi" w:hAnsiTheme="majorHAnsi" w:cstheme="majorHAnsi"/>
          <w:color w:val="222222"/>
          <w:sz w:val="22"/>
          <w:szCs w:val="22"/>
        </w:rPr>
        <w:t xml:space="preserve"> dela. Kolikšen je upor te žarnice? </w:t>
      </w:r>
      <w:r w:rsidR="00030881">
        <w:rPr>
          <w:rFonts w:asciiTheme="majorHAnsi" w:hAnsiTheme="majorHAnsi" w:cstheme="majorHAnsi"/>
          <w:color w:val="222222"/>
          <w:sz w:val="22"/>
          <w:szCs w:val="22"/>
        </w:rPr>
        <w:t xml:space="preserve">(rezultat </w:t>
      </w:r>
      <w:r w:rsidR="00030881" w:rsidRPr="00276BA5">
        <w:rPr>
          <w:rFonts w:asciiTheme="majorHAnsi" w:hAnsiTheme="majorHAnsi" w:cstheme="majorHAnsi"/>
          <w:b/>
          <w:color w:val="222222"/>
          <w:sz w:val="22"/>
          <w:szCs w:val="22"/>
        </w:rPr>
        <w:t>7Ω</w:t>
      </w:r>
      <w:r w:rsidR="00030881">
        <w:rPr>
          <w:rFonts w:asciiTheme="majorHAnsi" w:hAnsiTheme="majorHAnsi" w:cstheme="majorHAnsi"/>
          <w:color w:val="222222"/>
          <w:sz w:val="22"/>
          <w:szCs w:val="22"/>
        </w:rPr>
        <w:t>).</w:t>
      </w:r>
    </w:p>
    <w:p w:rsidR="00030881" w:rsidRPr="00325811" w:rsidRDefault="00030881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>Ker je tok pri zaporedni enak ponovimo enak postopek kot pri a.) samo s podatki za žarnico 2.</w:t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 w:rsidRPr="00325811">
        <w:rPr>
          <w:rFonts w:asciiTheme="majorHAnsi" w:hAnsiTheme="majorHAnsi" w:cstheme="majorHAnsi"/>
          <w:color w:val="222222"/>
          <w:sz w:val="22"/>
          <w:szCs w:val="22"/>
        </w:rPr>
        <w:t xml:space="preserve">c.) Kolikšen tok teče skozi vir? (zaokroži na celo število) </w:t>
      </w:r>
      <w:r w:rsidR="00EB2139">
        <w:rPr>
          <w:rFonts w:asciiTheme="majorHAnsi" w:hAnsiTheme="majorHAnsi" w:cstheme="majorHAnsi"/>
          <w:color w:val="222222"/>
          <w:sz w:val="22"/>
          <w:szCs w:val="22"/>
        </w:rPr>
        <w:t>– glej začetno razlago</w:t>
      </w:r>
      <w:r w:rsidR="00030881">
        <w:rPr>
          <w:rFonts w:asciiTheme="majorHAnsi" w:hAnsiTheme="majorHAnsi" w:cstheme="majorHAnsi"/>
          <w:color w:val="222222"/>
          <w:sz w:val="22"/>
          <w:szCs w:val="22"/>
        </w:rPr>
        <w:t xml:space="preserve"> (rezultat </w:t>
      </w:r>
      <w:r w:rsidR="00030881" w:rsidRPr="00276BA5">
        <w:rPr>
          <w:rFonts w:asciiTheme="majorHAnsi" w:hAnsiTheme="majorHAnsi" w:cstheme="majorHAnsi"/>
          <w:b/>
          <w:color w:val="222222"/>
          <w:sz w:val="22"/>
          <w:szCs w:val="22"/>
        </w:rPr>
        <w:t>1A</w:t>
      </w:r>
      <w:r w:rsidR="00030881">
        <w:rPr>
          <w:rFonts w:asciiTheme="majorHAnsi" w:hAnsiTheme="majorHAnsi" w:cstheme="majorHAnsi"/>
          <w:color w:val="222222"/>
          <w:sz w:val="22"/>
          <w:szCs w:val="22"/>
        </w:rPr>
        <w:t>)</w:t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 w:rsidRPr="00325811">
        <w:rPr>
          <w:rFonts w:asciiTheme="majorHAnsi" w:hAnsiTheme="majorHAnsi" w:cstheme="majorHAnsi"/>
          <w:color w:val="222222"/>
          <w:sz w:val="22"/>
          <w:szCs w:val="22"/>
        </w:rPr>
        <w:t xml:space="preserve">d.) Kolikšno moč ima vir? </w:t>
      </w:r>
      <m:oMath>
        <m:r>
          <w:rPr>
            <w:rFonts w:ascii="Cambria Math" w:hAnsi="Cambria Math" w:cstheme="majorHAnsi"/>
            <w:color w:val="222222"/>
            <w:sz w:val="22"/>
            <w:szCs w:val="22"/>
          </w:rPr>
          <m:t>P=U∙I</m:t>
        </m:r>
      </m:oMath>
      <w:r w:rsidR="00030881">
        <w:rPr>
          <w:rFonts w:asciiTheme="majorHAnsi" w:hAnsiTheme="majorHAnsi" w:cstheme="majorHAnsi"/>
          <w:color w:val="222222"/>
          <w:sz w:val="22"/>
          <w:szCs w:val="22"/>
        </w:rPr>
        <w:t xml:space="preserve"> (rezultat </w:t>
      </w:r>
      <w:r w:rsidR="00030881" w:rsidRPr="00276BA5">
        <w:rPr>
          <w:rFonts w:asciiTheme="majorHAnsi" w:hAnsiTheme="majorHAnsi" w:cstheme="majorHAnsi"/>
          <w:b/>
          <w:color w:val="222222"/>
          <w:sz w:val="22"/>
          <w:szCs w:val="22"/>
        </w:rPr>
        <w:t>12W</w:t>
      </w:r>
      <w:r w:rsidR="00030881">
        <w:rPr>
          <w:rFonts w:asciiTheme="majorHAnsi" w:hAnsiTheme="majorHAnsi" w:cstheme="majorHAnsi"/>
          <w:color w:val="222222"/>
          <w:sz w:val="22"/>
          <w:szCs w:val="22"/>
        </w:rPr>
        <w:t>)</w:t>
      </w:r>
    </w:p>
    <w:p w:rsidR="000D240D" w:rsidRDefault="000D240D" w:rsidP="00415BFB">
      <w:pPr>
        <w:jc w:val="both"/>
      </w:pPr>
    </w:p>
    <w:p w:rsidR="001B2186" w:rsidRDefault="001B2186" w:rsidP="001B2186">
      <w:pPr>
        <w:pStyle w:val="Naslov1"/>
      </w:pPr>
      <w:r>
        <w:lastRenderedPageBreak/>
        <w:t>Delo za ta teden</w:t>
      </w:r>
    </w:p>
    <w:p w:rsidR="001B2186" w:rsidRDefault="00B6100E" w:rsidP="001B2186">
      <w:r>
        <w:t xml:space="preserve">V tem tednu boste reševali </w:t>
      </w:r>
      <w:r w:rsidR="00F96644">
        <w:t>praktične vaje.</w:t>
      </w:r>
    </w:p>
    <w:p w:rsidR="00B6100E" w:rsidRDefault="00F96644" w:rsidP="00B6100E">
      <w:pPr>
        <w:pStyle w:val="Odstavekseznama"/>
        <w:numPr>
          <w:ilvl w:val="0"/>
          <w:numId w:val="19"/>
        </w:numPr>
      </w:pPr>
      <w:r>
        <w:t>N</w:t>
      </w:r>
      <w:r w:rsidR="00B6100E">
        <w:t>aloga</w:t>
      </w:r>
    </w:p>
    <w:p w:rsidR="00F96644" w:rsidRDefault="00F96644" w:rsidP="00F96644">
      <w:pPr>
        <w:pStyle w:val="Odstavekseznama"/>
      </w:pPr>
      <w:r>
        <w:t>Zimski šoli v naravi na Pohorju ste uporabljali vlečnico Jezero (prva vlečnica ob hotelu). Spodaj je fotografija elektro omarice te vlečnice.</w:t>
      </w:r>
      <w:r>
        <w:rPr>
          <w:noProof/>
          <w:lang w:eastAsia="sl-SI"/>
        </w:rPr>
        <w:drawing>
          <wp:inline distT="0" distB="0" distL="0" distR="0">
            <wp:extent cx="5400675" cy="2400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3" t="10063" r="14937" b="47170"/>
                    <a:stretch/>
                  </pic:blipFill>
                  <pic:spPr bwMode="auto">
                    <a:xfrm>
                      <a:off x="0" y="0"/>
                      <a:ext cx="5405830" cy="240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6644" w:rsidRDefault="00F96644" w:rsidP="00F96644">
      <w:pPr>
        <w:pStyle w:val="Odstavekseznama"/>
      </w:pPr>
    </w:p>
    <w:p w:rsidR="00F96644" w:rsidRDefault="00F96644" w:rsidP="00F96644">
      <w:pPr>
        <w:pStyle w:val="Odstavekseznama"/>
        <w:numPr>
          <w:ilvl w:val="0"/>
          <w:numId w:val="20"/>
        </w:numPr>
      </w:pPr>
      <w:r>
        <w:t>Odčitaj pri kolikšni napetosti deluje motor vlečnice.</w:t>
      </w:r>
    </w:p>
    <w:p w:rsidR="00F96644" w:rsidRDefault="00F96644" w:rsidP="00F96644">
      <w:pPr>
        <w:pStyle w:val="Odstavekseznama"/>
        <w:numPr>
          <w:ilvl w:val="0"/>
          <w:numId w:val="20"/>
        </w:numPr>
      </w:pPr>
      <w:r>
        <w:t>Odčitaj tok, ki teče skozi motor.</w:t>
      </w:r>
    </w:p>
    <w:p w:rsidR="00F96644" w:rsidRDefault="00F96644" w:rsidP="00F96644">
      <w:pPr>
        <w:pStyle w:val="Odstavekseznama"/>
        <w:numPr>
          <w:ilvl w:val="0"/>
          <w:numId w:val="20"/>
        </w:numPr>
      </w:pPr>
      <w:r>
        <w:t>Izračunaj moč vlečnice v danem trenutku.</w:t>
      </w:r>
    </w:p>
    <w:p w:rsidR="00F96644" w:rsidRPr="00F96644" w:rsidRDefault="00F96644" w:rsidP="00F96644">
      <w:pPr>
        <w:pStyle w:val="Odstavekseznama"/>
        <w:numPr>
          <w:ilvl w:val="0"/>
          <w:numId w:val="20"/>
        </w:numPr>
        <w:rPr>
          <w:color w:val="538135" w:themeColor="accent6" w:themeShade="BF"/>
        </w:rPr>
      </w:pPr>
      <w:r w:rsidRPr="00F96644">
        <w:rPr>
          <w:color w:val="538135" w:themeColor="accent6" w:themeShade="BF"/>
        </w:rPr>
        <w:t>Katera od prikazanih fizikalnih količin se spremeni kadar je na vlečnici več smučarjev in je vleko pri enaki hitrosti potrebne več moči?</w:t>
      </w:r>
    </w:p>
    <w:p w:rsidR="00F96644" w:rsidRDefault="00F96644" w:rsidP="00F96644">
      <w:pPr>
        <w:pStyle w:val="Odstavekseznama"/>
        <w:numPr>
          <w:ilvl w:val="0"/>
          <w:numId w:val="20"/>
        </w:numPr>
        <w:rPr>
          <w:color w:val="0070C0"/>
        </w:rPr>
      </w:pPr>
      <w:r w:rsidRPr="00F96644">
        <w:rPr>
          <w:color w:val="0070C0"/>
        </w:rPr>
        <w:t>Upravljalca zanima koliko stane električna energija za dnevno obratovanje takšne vlečnice.</w:t>
      </w:r>
      <w:r>
        <w:rPr>
          <w:color w:val="0070C0"/>
        </w:rPr>
        <w:t xml:space="preserve"> Vlečnica deluje od 9.00 do 16.00, torej </w:t>
      </w:r>
      <w:r w:rsidR="009D3618">
        <w:rPr>
          <w:color w:val="0070C0"/>
        </w:rPr>
        <w:t>7 ur na dan. Cena za kWh električne energije je 0,14 €.</w:t>
      </w:r>
    </w:p>
    <w:p w:rsidR="009D3618" w:rsidRDefault="009D3618" w:rsidP="009D3618">
      <w:pPr>
        <w:pStyle w:val="Odstavekseznama"/>
        <w:ind w:left="1080"/>
        <w:rPr>
          <w:color w:val="0070C0"/>
        </w:rPr>
      </w:pPr>
      <w:r>
        <w:rPr>
          <w:color w:val="0070C0"/>
        </w:rPr>
        <w:t>(namig: Če bi vlečnica delala 1 h z močjo 1 kW – 1000 W, bi potrošila za 0,14 € električne energije)</w:t>
      </w:r>
    </w:p>
    <w:p w:rsidR="009D3618" w:rsidRDefault="009D3618" w:rsidP="009D3618">
      <w:pPr>
        <w:pStyle w:val="Odstavekseznama"/>
        <w:ind w:left="1080"/>
        <w:rPr>
          <w:color w:val="0070C0"/>
        </w:rPr>
      </w:pPr>
    </w:p>
    <w:p w:rsidR="009D3618" w:rsidRPr="00F96644" w:rsidRDefault="009D3618" w:rsidP="009D3618">
      <w:pPr>
        <w:pStyle w:val="Odstavekseznama"/>
        <w:ind w:left="1080"/>
        <w:rPr>
          <w:color w:val="0070C0"/>
        </w:rPr>
      </w:pPr>
      <w:r>
        <w:rPr>
          <w:color w:val="0070C0"/>
        </w:rPr>
        <w:t xml:space="preserve"> </w:t>
      </w:r>
    </w:p>
    <w:p w:rsidR="00F96644" w:rsidRPr="009D3618" w:rsidRDefault="009D3618" w:rsidP="009D3618">
      <w:pPr>
        <w:pStyle w:val="Naslov1"/>
        <w:rPr>
          <w:sz w:val="24"/>
        </w:rPr>
      </w:pPr>
      <w:r>
        <w:t xml:space="preserve">Eksperimentalna vaja </w:t>
      </w:r>
      <w:r w:rsidRPr="009D3618">
        <w:rPr>
          <w:sz w:val="24"/>
        </w:rPr>
        <w:t>(9.b jo ima tudi že v spletni učilnici od preteklega tedna)</w:t>
      </w:r>
    </w:p>
    <w:p w:rsidR="009D3618" w:rsidRPr="009D3618" w:rsidRDefault="009D3618" w:rsidP="009D3618">
      <w:r>
        <w:t xml:space="preserve">Vajo opravljaš v virtualnem laboratoriju </w:t>
      </w:r>
      <w:hyperlink r:id="rId11" w:history="1">
        <w:r>
          <w:rPr>
            <w:rStyle w:val="Hiperpovezava"/>
          </w:rPr>
          <w:t>https://phet.colorado.edu/sims/html/circuit-construction-kit-dc-virtual-lab/latest/circuit-construction-kit-dc-virtual-lab_sl.html</w:t>
        </w:r>
      </w:hyperlink>
    </w:p>
    <w:p w:rsidR="009D3618" w:rsidRDefault="009D3618" w:rsidP="009D3618">
      <w:pPr>
        <w:pStyle w:val="Naslov3"/>
        <w:shd w:val="clear" w:color="auto" w:fill="FFFFFF"/>
        <w:spacing w:before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b/>
          <w:bCs/>
          <w:color w:val="373A3C"/>
        </w:rPr>
        <w:t>Napetost pri vezavi virov napetosti</w:t>
      </w:r>
    </w:p>
    <w:p w:rsidR="009D3618" w:rsidRDefault="009D3618" w:rsidP="009D3618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Tako kot smo vezali porabnike lahko vežemo tudi vire napetosti.</w:t>
      </w:r>
    </w:p>
    <w:p w:rsidR="009D3618" w:rsidRDefault="009D3618" w:rsidP="009D3618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Ugotovi kaj se dogaja z napetostjo pri zaporedni in vzporedni vezavi virov napetosti - baterij. </w:t>
      </w:r>
    </w:p>
    <w:p w:rsidR="009D3618" w:rsidRDefault="009D3618" w:rsidP="009D3618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a) Izmeri napetost na eni bateriji. Potem veži zaporedno k njej še eno baterijo in izmeri napetost na obeh skupaj. Nato dodaj še tretjo in meritev ponovi. Kaj ugotoviš?</w:t>
      </w:r>
    </w:p>
    <w:p w:rsidR="009D3618" w:rsidRDefault="009D3618" w:rsidP="009D3618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b) Izmeri napetost na eni bateriji. Potem veži vzporedno k njej še eno baterijo in izmeri napetost na obeh skupaj. Nato dodaj še tretjo in meritev ponovi. Kaj ugotoviš?</w:t>
      </w:r>
    </w:p>
    <w:p w:rsidR="00276BA5" w:rsidRPr="00F96644" w:rsidRDefault="00276BA5" w:rsidP="00276BA5">
      <w:pPr>
        <w:pStyle w:val="Odstavekseznama"/>
        <w:ind w:left="1080"/>
        <w:rPr>
          <w:color w:val="0070C0"/>
        </w:rPr>
      </w:pPr>
    </w:p>
    <w:p w:rsidR="00276BA5" w:rsidRPr="009D3618" w:rsidRDefault="00276BA5" w:rsidP="00276BA5">
      <w:pPr>
        <w:pStyle w:val="Naslov1"/>
        <w:rPr>
          <w:sz w:val="24"/>
        </w:rPr>
      </w:pPr>
      <w:r>
        <w:t xml:space="preserve">Eksperimentalne vaje 9.a </w:t>
      </w:r>
    </w:p>
    <w:p w:rsidR="007D2CF8" w:rsidRDefault="00276BA5" w:rsidP="00276BA5">
      <w:r>
        <w:t>Samo opomnik –</w:t>
      </w:r>
      <w:r w:rsidR="00175C6C">
        <w:t xml:space="preserve"> </w:t>
      </w:r>
      <w:r w:rsidR="00175C6C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ZADNJI ROK ZA ODDAJO VSEH</w:t>
      </w:r>
      <w:r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 xml:space="preserve"> POROČIL </w:t>
      </w:r>
      <w:r w:rsidR="00175C6C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 xml:space="preserve">NA SPLETNO UČILNICO </w:t>
      </w:r>
      <w:r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JE PETEK 22.5. </w:t>
      </w:r>
    </w:p>
    <w:p w:rsidR="007D2CF8" w:rsidRDefault="007D2CF8" w:rsidP="00276BA5"/>
    <w:p w:rsidR="00F646E0" w:rsidRDefault="00F646E0" w:rsidP="005E37F3">
      <w:pPr>
        <w:ind w:firstLine="720"/>
        <w:jc w:val="both"/>
        <w:rPr>
          <w:rFonts w:eastAsiaTheme="minorEastAsia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37F3" w:rsidTr="008A0F3B">
        <w:tc>
          <w:tcPr>
            <w:tcW w:w="9350" w:type="dxa"/>
          </w:tcPr>
          <w:p w:rsidR="005E37F3" w:rsidRDefault="005E37F3" w:rsidP="008A0F3B">
            <w:pPr>
              <w:pStyle w:val="Odstavekseznama"/>
              <w:ind w:left="0"/>
              <w:jc w:val="both"/>
            </w:pPr>
            <w:r>
              <w:t>Za dodatna vprašanja se lahko obrnete na učitelja fizike:</w:t>
            </w:r>
          </w:p>
          <w:p w:rsidR="005E37F3" w:rsidRPr="005E37F3" w:rsidRDefault="005E37F3" w:rsidP="005E37F3">
            <w:pPr>
              <w:pStyle w:val="Odstavekseznama"/>
              <w:numPr>
                <w:ilvl w:val="0"/>
                <w:numId w:val="6"/>
              </w:numPr>
              <w:jc w:val="both"/>
              <w:rPr>
                <w:rStyle w:val="Hiperpovezava"/>
                <w:color w:val="auto"/>
                <w:u w:val="none"/>
              </w:rPr>
            </w:pPr>
            <w:r>
              <w:t xml:space="preserve">Matjaž Lušin: </w:t>
            </w:r>
            <w:hyperlink r:id="rId12" w:history="1">
              <w:r w:rsidRPr="00383F66">
                <w:rPr>
                  <w:rStyle w:val="Hiperpovezava"/>
                </w:rPr>
                <w:t>matjaz.lusin@ucitelj.oskm.si</w:t>
              </w:r>
            </w:hyperlink>
          </w:p>
          <w:p w:rsidR="005E37F3" w:rsidRDefault="005E37F3" w:rsidP="005E37F3">
            <w:pPr>
              <w:pStyle w:val="Odstavekseznama"/>
              <w:numPr>
                <w:ilvl w:val="0"/>
                <w:numId w:val="6"/>
              </w:numPr>
              <w:jc w:val="both"/>
            </w:pPr>
            <w:r>
              <w:t xml:space="preserve">Saša Kožuh: </w:t>
            </w:r>
            <w:hyperlink r:id="rId13" w:history="1">
              <w:r w:rsidRPr="00383F66">
                <w:rPr>
                  <w:rStyle w:val="Hiperpovezava"/>
                </w:rPr>
                <w:t>ravnatelj@oskm.si</w:t>
              </w:r>
            </w:hyperlink>
          </w:p>
          <w:p w:rsidR="005E37F3" w:rsidRDefault="005E37F3" w:rsidP="008A0F3B">
            <w:pPr>
              <w:pStyle w:val="Odstavekseznama"/>
              <w:ind w:left="0"/>
              <w:jc w:val="both"/>
            </w:pPr>
          </w:p>
        </w:tc>
      </w:tr>
    </w:tbl>
    <w:p w:rsidR="005E37F3" w:rsidRDefault="005E37F3" w:rsidP="005E37F3">
      <w:pPr>
        <w:pStyle w:val="Odstavekseznama"/>
        <w:ind w:left="0"/>
        <w:jc w:val="both"/>
      </w:pPr>
    </w:p>
    <w:p w:rsidR="00364B3E" w:rsidRDefault="00364B3E" w:rsidP="005E37F3">
      <w:pPr>
        <w:pStyle w:val="Odstavekseznama"/>
        <w:ind w:left="0"/>
        <w:jc w:val="both"/>
        <w:rPr>
          <w:sz w:val="24"/>
        </w:rPr>
      </w:pPr>
    </w:p>
    <w:sectPr w:rsidR="00364B3E" w:rsidSect="00F96644">
      <w:pgSz w:w="11906" w:h="16838"/>
      <w:pgMar w:top="540" w:right="1196" w:bottom="851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si.openprof.com/ge/734/15-07b87c70a508c698ea9d0bb126cc983b.png" style="width:18pt;height:12.6pt;visibility:visible;mso-wrap-style:square" o:bullet="t">
        <v:imagedata r:id="rId1" o:title="15-07b87c70a508c698ea9d0bb126cc983b"/>
      </v:shape>
    </w:pict>
  </w:numPicBullet>
  <w:abstractNum w:abstractNumId="0" w15:restartNumberingAfterBreak="0">
    <w:nsid w:val="00877590"/>
    <w:multiLevelType w:val="hybridMultilevel"/>
    <w:tmpl w:val="C00E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214A"/>
    <w:multiLevelType w:val="hybridMultilevel"/>
    <w:tmpl w:val="9740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17AD"/>
    <w:multiLevelType w:val="hybridMultilevel"/>
    <w:tmpl w:val="11E847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5292A"/>
    <w:multiLevelType w:val="hybridMultilevel"/>
    <w:tmpl w:val="3D5C4E3E"/>
    <w:lvl w:ilvl="0" w:tplc="E62A82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AB4E6C"/>
    <w:multiLevelType w:val="hybridMultilevel"/>
    <w:tmpl w:val="28B4F8EE"/>
    <w:lvl w:ilvl="0" w:tplc="189ED5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F82862"/>
    <w:multiLevelType w:val="hybridMultilevel"/>
    <w:tmpl w:val="2C8204DE"/>
    <w:lvl w:ilvl="0" w:tplc="8A1490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C6B0C"/>
    <w:multiLevelType w:val="hybridMultilevel"/>
    <w:tmpl w:val="D82CCCD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60A6"/>
    <w:multiLevelType w:val="hybridMultilevel"/>
    <w:tmpl w:val="F308320C"/>
    <w:lvl w:ilvl="0" w:tplc="3522C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C372A"/>
    <w:multiLevelType w:val="hybridMultilevel"/>
    <w:tmpl w:val="F1EEBF1E"/>
    <w:lvl w:ilvl="0" w:tplc="4ADE8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232F3"/>
    <w:multiLevelType w:val="hybridMultilevel"/>
    <w:tmpl w:val="F3828578"/>
    <w:lvl w:ilvl="0" w:tplc="27FA07D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2702D"/>
    <w:multiLevelType w:val="hybridMultilevel"/>
    <w:tmpl w:val="8F38D0B0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86B46"/>
    <w:multiLevelType w:val="hybridMultilevel"/>
    <w:tmpl w:val="0DFE46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57061"/>
    <w:multiLevelType w:val="hybridMultilevel"/>
    <w:tmpl w:val="6D56DF4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22AAE"/>
    <w:multiLevelType w:val="hybridMultilevel"/>
    <w:tmpl w:val="053E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E449D"/>
    <w:multiLevelType w:val="hybridMultilevel"/>
    <w:tmpl w:val="4F3E5F88"/>
    <w:lvl w:ilvl="0" w:tplc="776CE4C8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 w15:restartNumberingAfterBreak="0">
    <w:nsid w:val="64880C76"/>
    <w:multiLevelType w:val="hybridMultilevel"/>
    <w:tmpl w:val="2B0CE858"/>
    <w:lvl w:ilvl="0" w:tplc="2098C2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8B4528D"/>
    <w:multiLevelType w:val="hybridMultilevel"/>
    <w:tmpl w:val="F2F8ABC6"/>
    <w:lvl w:ilvl="0" w:tplc="10109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C90481"/>
    <w:multiLevelType w:val="hybridMultilevel"/>
    <w:tmpl w:val="057841A8"/>
    <w:lvl w:ilvl="0" w:tplc="D218791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2196F"/>
    <w:multiLevelType w:val="hybridMultilevel"/>
    <w:tmpl w:val="93A0DE88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4"/>
  </w:num>
  <w:num w:numId="5">
    <w:abstractNumId w:val="15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  <w:num w:numId="11">
    <w:abstractNumId w:val="19"/>
  </w:num>
  <w:num w:numId="12">
    <w:abstractNumId w:val="12"/>
  </w:num>
  <w:num w:numId="13">
    <w:abstractNumId w:val="17"/>
  </w:num>
  <w:num w:numId="14">
    <w:abstractNumId w:val="8"/>
  </w:num>
  <w:num w:numId="15">
    <w:abstractNumId w:val="13"/>
  </w:num>
  <w:num w:numId="16">
    <w:abstractNumId w:val="16"/>
  </w:num>
  <w:num w:numId="17">
    <w:abstractNumId w:val="10"/>
  </w:num>
  <w:num w:numId="18">
    <w:abstractNumId w:val="18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79"/>
    <w:rsid w:val="00007852"/>
    <w:rsid w:val="0002480B"/>
    <w:rsid w:val="00030881"/>
    <w:rsid w:val="000448AE"/>
    <w:rsid w:val="00055DDC"/>
    <w:rsid w:val="00074EB8"/>
    <w:rsid w:val="00084824"/>
    <w:rsid w:val="000B656E"/>
    <w:rsid w:val="000D240D"/>
    <w:rsid w:val="00102E34"/>
    <w:rsid w:val="00114540"/>
    <w:rsid w:val="001334B9"/>
    <w:rsid w:val="00175C6C"/>
    <w:rsid w:val="001A6D36"/>
    <w:rsid w:val="001B2186"/>
    <w:rsid w:val="001F237C"/>
    <w:rsid w:val="002168AB"/>
    <w:rsid w:val="002315B4"/>
    <w:rsid w:val="00240782"/>
    <w:rsid w:val="00243C05"/>
    <w:rsid w:val="00272995"/>
    <w:rsid w:val="00273C18"/>
    <w:rsid w:val="00276BA5"/>
    <w:rsid w:val="0028477E"/>
    <w:rsid w:val="00292CD3"/>
    <w:rsid w:val="002A7ADC"/>
    <w:rsid w:val="00314EE6"/>
    <w:rsid w:val="00325811"/>
    <w:rsid w:val="00364B3E"/>
    <w:rsid w:val="00395858"/>
    <w:rsid w:val="003A069D"/>
    <w:rsid w:val="00400675"/>
    <w:rsid w:val="00415BFB"/>
    <w:rsid w:val="00434003"/>
    <w:rsid w:val="00447347"/>
    <w:rsid w:val="004B2521"/>
    <w:rsid w:val="004B6EF6"/>
    <w:rsid w:val="004E5DCA"/>
    <w:rsid w:val="0051103E"/>
    <w:rsid w:val="0051460D"/>
    <w:rsid w:val="005301E6"/>
    <w:rsid w:val="005451C4"/>
    <w:rsid w:val="00593594"/>
    <w:rsid w:val="005A6BA1"/>
    <w:rsid w:val="005C595E"/>
    <w:rsid w:val="005D46DE"/>
    <w:rsid w:val="005E1C5E"/>
    <w:rsid w:val="005E37F3"/>
    <w:rsid w:val="00605B18"/>
    <w:rsid w:val="00654F96"/>
    <w:rsid w:val="006644E5"/>
    <w:rsid w:val="00695CA2"/>
    <w:rsid w:val="006D7CD2"/>
    <w:rsid w:val="006E3A45"/>
    <w:rsid w:val="006F2197"/>
    <w:rsid w:val="007107F8"/>
    <w:rsid w:val="0073100C"/>
    <w:rsid w:val="00755544"/>
    <w:rsid w:val="0078387F"/>
    <w:rsid w:val="00793A8E"/>
    <w:rsid w:val="007B4555"/>
    <w:rsid w:val="007D2CF8"/>
    <w:rsid w:val="007F2009"/>
    <w:rsid w:val="008108B8"/>
    <w:rsid w:val="00873AD7"/>
    <w:rsid w:val="008947AB"/>
    <w:rsid w:val="008A0F3B"/>
    <w:rsid w:val="008A4726"/>
    <w:rsid w:val="008E131E"/>
    <w:rsid w:val="008E167C"/>
    <w:rsid w:val="008E777E"/>
    <w:rsid w:val="008F4EE4"/>
    <w:rsid w:val="008F75A1"/>
    <w:rsid w:val="00922D88"/>
    <w:rsid w:val="00940065"/>
    <w:rsid w:val="009603E8"/>
    <w:rsid w:val="009D3618"/>
    <w:rsid w:val="00A21734"/>
    <w:rsid w:val="00A316B2"/>
    <w:rsid w:val="00A40F40"/>
    <w:rsid w:val="00A445B0"/>
    <w:rsid w:val="00A908C3"/>
    <w:rsid w:val="00AE3323"/>
    <w:rsid w:val="00B6100E"/>
    <w:rsid w:val="00B66DD1"/>
    <w:rsid w:val="00BE0682"/>
    <w:rsid w:val="00C6527A"/>
    <w:rsid w:val="00C860EF"/>
    <w:rsid w:val="00CA5C11"/>
    <w:rsid w:val="00CB5030"/>
    <w:rsid w:val="00CB7D51"/>
    <w:rsid w:val="00CD0279"/>
    <w:rsid w:val="00E114F7"/>
    <w:rsid w:val="00E27976"/>
    <w:rsid w:val="00E502D7"/>
    <w:rsid w:val="00E665AD"/>
    <w:rsid w:val="00E932C3"/>
    <w:rsid w:val="00E97B2C"/>
    <w:rsid w:val="00EB2139"/>
    <w:rsid w:val="00EF370B"/>
    <w:rsid w:val="00F17B5A"/>
    <w:rsid w:val="00F50488"/>
    <w:rsid w:val="00F646E0"/>
    <w:rsid w:val="00F76075"/>
    <w:rsid w:val="00F96644"/>
    <w:rsid w:val="00FD239A"/>
    <w:rsid w:val="00FD72C7"/>
    <w:rsid w:val="00FE3959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37A2-D4A1-4F51-A8E6-F0F51B59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D0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445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D24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0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A445B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445B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445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5C595E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05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esedilooznabemesta">
    <w:name w:val="Placeholder Text"/>
    <w:basedOn w:val="Privzetapisavaodstavka"/>
    <w:uiPriority w:val="99"/>
    <w:semiHidden/>
    <w:rsid w:val="00055DDC"/>
    <w:rPr>
      <w:color w:val="808080"/>
    </w:rPr>
  </w:style>
  <w:style w:type="table" w:styleId="Tabelamrea">
    <w:name w:val="Table Grid"/>
    <w:basedOn w:val="Navadnatabela"/>
    <w:uiPriority w:val="39"/>
    <w:rsid w:val="005E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rsid w:val="000D24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n">
    <w:name w:val="mn"/>
    <w:basedOn w:val="Privzetapisavaodstavka"/>
    <w:rsid w:val="000D240D"/>
  </w:style>
  <w:style w:type="character" w:customStyle="1" w:styleId="mo">
    <w:name w:val="mo"/>
    <w:basedOn w:val="Privzetapisavaodstavka"/>
    <w:rsid w:val="000D240D"/>
  </w:style>
  <w:style w:type="character" w:customStyle="1" w:styleId="mi">
    <w:name w:val="mi"/>
    <w:basedOn w:val="Privzetapisavaodstavka"/>
    <w:rsid w:val="000D240D"/>
  </w:style>
  <w:style w:type="character" w:customStyle="1" w:styleId="mjxassistivemathml">
    <w:name w:val="mjx_assistive_mathml"/>
    <w:basedOn w:val="Privzetapisavaodstavka"/>
    <w:rsid w:val="000D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fizika9/195/195-6b.jpg" TargetMode="External"/><Relationship Id="rId13" Type="http://schemas.openxmlformats.org/officeDocument/2006/relationships/hyperlink" Target="mailto:ravnatelj@oskm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matjaz.lusin@ucitelj.oskm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cbeniki.sio.si/fizika9/195/195-6a.jpg" TargetMode="External"/><Relationship Id="rId11" Type="http://schemas.openxmlformats.org/officeDocument/2006/relationships/hyperlink" Target="https://phet.colorado.edu/sims/html/circuit-construction-kit-dc-virtual-lab/latest/circuit-construction-kit-dc-virtual-lab_sl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27AED1-1A7A-4E62-B381-776C3F56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Kožuh;Lušin Matjaž</dc:creator>
  <cp:keywords/>
  <dc:description/>
  <cp:lastModifiedBy>Zupan</cp:lastModifiedBy>
  <cp:revision>2</cp:revision>
  <dcterms:created xsi:type="dcterms:W3CDTF">2020-05-17T11:35:00Z</dcterms:created>
  <dcterms:modified xsi:type="dcterms:W3CDTF">2020-05-17T11:35:00Z</dcterms:modified>
</cp:coreProperties>
</file>