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E0" w:rsidRPr="008C20E0" w:rsidRDefault="008C20E0" w:rsidP="008C20E0">
      <w:pPr>
        <w:pStyle w:val="Navadensplet"/>
        <w:spacing w:before="0" w:beforeAutospacing="0"/>
        <w:rPr>
          <w:rFonts w:ascii="Comic Sans MS" w:hAnsi="Comic Sans MS" w:cs="Segoe UI"/>
          <w:color w:val="FF0000"/>
        </w:rPr>
      </w:pPr>
      <w:r w:rsidRPr="008C20E0">
        <w:rPr>
          <w:rFonts w:ascii="Comic Sans MS" w:hAnsi="Comic Sans MS" w:cs="Segoe UI"/>
          <w:color w:val="FF0000"/>
        </w:rPr>
        <w:t>Pozdravljeni, učenci!</w:t>
      </w:r>
    </w:p>
    <w:p w:rsidR="008C20E0" w:rsidRDefault="008C20E0" w:rsidP="008C20E0">
      <w:pPr>
        <w:pStyle w:val="Navadensplet"/>
        <w:spacing w:before="0" w:beforeAutospacing="0"/>
        <w:rPr>
          <w:rFonts w:ascii="Comic Sans MS" w:hAnsi="Comic Sans MS" w:cs="Segoe UI"/>
          <w:color w:val="FF0000"/>
        </w:rPr>
      </w:pPr>
      <w:r w:rsidRPr="008C20E0">
        <w:rPr>
          <w:rFonts w:ascii="Comic Sans MS" w:hAnsi="Comic Sans MS" w:cs="Segoe UI"/>
          <w:color w:val="FF0000"/>
        </w:rPr>
        <w:t>Danes samo prepišite v zvezke</w:t>
      </w:r>
      <w:r w:rsidRPr="008C20E0">
        <w:rPr>
          <w:rFonts w:ascii="Comic Sans MS" w:hAnsi="Comic Sans MS" w:cs="Segoe UI"/>
          <w:color w:val="FF0000"/>
        </w:rPr>
        <w:t xml:space="preserve"> snov, ki jo bomo jutri obravnavali. Poglejte si še razlago na povezavi </w:t>
      </w:r>
    </w:p>
    <w:p w:rsidR="008C20E0" w:rsidRPr="008C20E0" w:rsidRDefault="008C20E0" w:rsidP="008C20E0">
      <w:pPr>
        <w:pStyle w:val="Navadensplet"/>
        <w:spacing w:before="0" w:beforeAutospacing="0"/>
        <w:rPr>
          <w:rStyle w:val="Hiperpovezava"/>
          <w:rFonts w:ascii="Comic Sans MS" w:hAnsi="Comic Sans MS" w:cs="Segoe UI"/>
        </w:rPr>
      </w:pPr>
      <w:r>
        <w:rPr>
          <w:rFonts w:ascii="Comic Sans MS" w:hAnsi="Comic Sans MS"/>
          <w:color w:val="FF0000"/>
        </w:rPr>
        <w:fldChar w:fldCharType="begin"/>
      </w:r>
      <w:r>
        <w:rPr>
          <w:rFonts w:ascii="Comic Sans MS" w:hAnsi="Comic Sans MS"/>
          <w:color w:val="FF0000"/>
        </w:rPr>
        <w:instrText xml:space="preserve"> HYPERLINK "https://www.youtube.com/watch?v=FfZ7ovoFmfc" </w:instrText>
      </w:r>
      <w:r>
        <w:rPr>
          <w:rFonts w:ascii="Comic Sans MS" w:hAnsi="Comic Sans MS"/>
          <w:color w:val="FF0000"/>
        </w:rPr>
      </w:r>
      <w:r>
        <w:rPr>
          <w:rFonts w:ascii="Comic Sans MS" w:hAnsi="Comic Sans MS"/>
          <w:color w:val="FF0000"/>
        </w:rPr>
        <w:fldChar w:fldCharType="separate"/>
      </w:r>
      <w:r w:rsidRPr="008C20E0">
        <w:rPr>
          <w:rStyle w:val="Hiperpovezava"/>
          <w:rFonts w:ascii="Comic Sans MS" w:hAnsi="Comic Sans MS"/>
        </w:rPr>
        <w:t>https://www.youtube.com/watch?v=FfZ7ovoFmfc</w:t>
      </w:r>
    </w:p>
    <w:p w:rsidR="008C20E0" w:rsidRDefault="008C20E0" w:rsidP="008C20E0">
      <w:pPr>
        <w:pStyle w:val="Navadensplet"/>
        <w:spacing w:before="0" w:beforeAutospacing="0"/>
        <w:rPr>
          <w:rFonts w:ascii="Comic Sans MS" w:hAnsi="Comic Sans MS" w:cs="Segoe UI"/>
          <w:color w:val="FF0000"/>
        </w:rPr>
      </w:pPr>
      <w:r>
        <w:rPr>
          <w:rFonts w:ascii="Comic Sans MS" w:hAnsi="Comic Sans MS"/>
          <w:color w:val="FF0000"/>
        </w:rPr>
        <w:fldChar w:fldCharType="end"/>
      </w:r>
      <w:r w:rsidRPr="008C20E0">
        <w:rPr>
          <w:rFonts w:ascii="Comic Sans MS" w:hAnsi="Comic Sans MS" w:cs="Segoe UI"/>
          <w:color w:val="FF0000"/>
        </w:rPr>
        <w:t>Danes zvečer vam pošljem povezavo za ZOOM, ki bo ob 11. uri.</w:t>
      </w:r>
    </w:p>
    <w:p w:rsidR="008C20E0" w:rsidRPr="008C20E0" w:rsidRDefault="008C20E0" w:rsidP="008C20E0">
      <w:pPr>
        <w:pStyle w:val="Navadensplet"/>
        <w:spacing w:before="0" w:beforeAutospacing="0"/>
        <w:jc w:val="right"/>
        <w:rPr>
          <w:rFonts w:ascii="Comic Sans MS" w:hAnsi="Comic Sans MS" w:cs="Segoe UI"/>
          <w:color w:val="FF0000"/>
        </w:rPr>
      </w:pPr>
      <w:r>
        <w:rPr>
          <w:rFonts w:ascii="Comic Sans MS" w:hAnsi="Comic Sans MS" w:cs="Segoe UI"/>
          <w:color w:val="FF0000"/>
        </w:rPr>
        <w:t xml:space="preserve">Lepo bodite </w:t>
      </w:r>
      <w:r w:rsidRPr="008C20E0">
        <w:rPr>
          <w:rFonts w:ascii="Comic Sans MS" w:hAnsi="Comic Sans MS" w:cs="Segoe UI"/>
          <w:color w:val="FF0000"/>
        </w:rPr>
        <w:sym w:font="Wingdings" w:char="F04A"/>
      </w:r>
      <w:bookmarkStart w:id="0" w:name="_GoBack"/>
      <w:bookmarkEnd w:id="0"/>
    </w:p>
    <w:p w:rsidR="00CD636B" w:rsidRPr="00CD636B" w:rsidRDefault="00CD636B" w:rsidP="00FD1728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9CD111"/>
          <w:sz w:val="32"/>
          <w:szCs w:val="38"/>
          <w:lang w:eastAsia="sl-SI"/>
        </w:rPr>
      </w:pPr>
      <w:r w:rsidRPr="00CD636B">
        <w:rPr>
          <w:rFonts w:eastAsia="Times New Roman" w:cstheme="minorHAnsi"/>
          <w:b/>
          <w:bCs/>
          <w:color w:val="9CD111"/>
          <w:sz w:val="38"/>
          <w:szCs w:val="38"/>
          <w:lang w:eastAsia="sl-SI"/>
        </w:rPr>
        <w:t>Nedoločnik in namenilnik</w:t>
      </w:r>
      <w:r w:rsidRPr="00FD1728">
        <w:rPr>
          <w:rFonts w:eastAsia="Times New Roman" w:cstheme="minorHAnsi"/>
          <w:b/>
          <w:bCs/>
          <w:color w:val="9CD111"/>
          <w:sz w:val="38"/>
          <w:szCs w:val="38"/>
          <w:lang w:eastAsia="sl-SI"/>
        </w:rPr>
        <w:t xml:space="preserve"> – neosebni glagolski oblik</w:t>
      </w:r>
      <w:r w:rsidRPr="00FD1728">
        <w:rPr>
          <w:rFonts w:eastAsia="Times New Roman" w:cstheme="minorHAnsi"/>
          <w:b/>
          <w:bCs/>
          <w:color w:val="9CD111"/>
          <w:sz w:val="38"/>
          <w:szCs w:val="38"/>
          <w:lang w:eastAsia="sl-SI"/>
        </w:rPr>
        <w:br/>
      </w:r>
      <w:r w:rsidRPr="00FD1728">
        <w:rPr>
          <w:rFonts w:eastAsia="Times New Roman" w:cstheme="minorHAnsi"/>
          <w:b/>
          <w:bCs/>
          <w:color w:val="9CD111"/>
          <w:sz w:val="24"/>
          <w:szCs w:val="38"/>
          <w:lang w:eastAsia="sl-SI"/>
        </w:rPr>
        <w:t>(To pomeni, da jima osebe ne moremo določiti; šele v povezavi s pomožnim glagolom oz. glagolom premikanja, osebo lahko določimo.)</w:t>
      </w:r>
    </w:p>
    <w:p w:rsidR="00CD636B" w:rsidRPr="00FD1728" w:rsidRDefault="00CD636B" w:rsidP="00FD17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7D7D7D"/>
          <w:sz w:val="28"/>
          <w:szCs w:val="28"/>
          <w:lang w:eastAsia="sl-SI"/>
        </w:rPr>
      </w:pPr>
      <w:r w:rsidRPr="00CD636B">
        <w:rPr>
          <w:rFonts w:eastAsia="Times New Roman" w:cstheme="minorHAnsi"/>
          <w:b/>
          <w:bCs/>
          <w:color w:val="92D050"/>
          <w:sz w:val="28"/>
          <w:szCs w:val="28"/>
          <w:lang w:eastAsia="sl-SI"/>
        </w:rPr>
        <w:t>Nedoločnik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 xml:space="preserve"> je </w:t>
      </w:r>
      <w:r w:rsidRPr="00FD1728">
        <w:rPr>
          <w:rFonts w:eastAsia="Times New Roman" w:cstheme="minorHAnsi"/>
          <w:color w:val="7D7D7D"/>
          <w:sz w:val="28"/>
          <w:szCs w:val="28"/>
          <w:lang w:eastAsia="sl-SI"/>
        </w:rPr>
        <w:t xml:space="preserve">neosebna 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glagolska oblika, ki se konča s končnico </w:t>
      </w:r>
      <w:r w:rsidRPr="00CD636B">
        <w:rPr>
          <w:rFonts w:eastAsia="Times New Roman" w:cstheme="minorHAnsi"/>
          <w:b/>
          <w:bCs/>
          <w:color w:val="FF0000"/>
          <w:sz w:val="28"/>
          <w:szCs w:val="28"/>
          <w:lang w:eastAsia="sl-SI"/>
        </w:rPr>
        <w:t>-ti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 ali </w:t>
      </w:r>
      <w:r w:rsidRPr="00CD636B">
        <w:rPr>
          <w:rFonts w:eastAsia="Times New Roman" w:cstheme="minorHAnsi"/>
          <w:b/>
          <w:bCs/>
          <w:color w:val="7D7D7D"/>
          <w:sz w:val="28"/>
          <w:szCs w:val="28"/>
          <w:lang w:eastAsia="sl-SI"/>
        </w:rPr>
        <w:t>-</w:t>
      </w:r>
      <w:r w:rsidRPr="00CD636B">
        <w:rPr>
          <w:rFonts w:eastAsia="Times New Roman" w:cstheme="minorHAnsi"/>
          <w:b/>
          <w:bCs/>
          <w:color w:val="FF0000"/>
          <w:sz w:val="28"/>
          <w:szCs w:val="28"/>
          <w:lang w:eastAsia="sl-SI"/>
        </w:rPr>
        <w:t>či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 (</w:t>
      </w:r>
      <w:r w:rsidRPr="00CD636B">
        <w:rPr>
          <w:rFonts w:eastAsia="Times New Roman" w:cstheme="minorHAnsi"/>
          <w:i/>
          <w:iCs/>
          <w:color w:val="7D7D7D"/>
          <w:sz w:val="28"/>
          <w:szCs w:val="28"/>
          <w:lang w:eastAsia="sl-SI"/>
        </w:rPr>
        <w:t>teči, spati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).</w:t>
      </w:r>
      <w:r w:rsidRPr="00FD1728">
        <w:rPr>
          <w:rFonts w:eastAsia="Times New Roman" w:cstheme="minorHAnsi"/>
          <w:color w:val="7D7D7D"/>
          <w:sz w:val="28"/>
          <w:szCs w:val="28"/>
          <w:lang w:eastAsia="sl-SI"/>
        </w:rPr>
        <w:t xml:space="preserve"> </w:t>
      </w:r>
    </w:p>
    <w:p w:rsidR="00CD636B" w:rsidRPr="00CD636B" w:rsidRDefault="00CD636B" w:rsidP="00FD172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7D7D7D"/>
          <w:sz w:val="28"/>
          <w:szCs w:val="28"/>
          <w:lang w:eastAsia="sl-SI"/>
        </w:rPr>
      </w:pPr>
      <w:r w:rsidRPr="00FD1728">
        <w:rPr>
          <w:rFonts w:eastAsia="Times New Roman" w:cstheme="minorHAnsi"/>
          <w:color w:val="7D7D7D"/>
          <w:sz w:val="28"/>
          <w:szCs w:val="28"/>
          <w:lang w:eastAsia="sl-SI"/>
        </w:rPr>
        <w:t xml:space="preserve">Npr.: </w:t>
      </w:r>
      <w:r w:rsidRPr="00FD1728">
        <w:rPr>
          <w:rFonts w:eastAsia="Times New Roman" w:cstheme="minorHAnsi"/>
          <w:color w:val="7D7D7D"/>
          <w:sz w:val="28"/>
          <w:szCs w:val="28"/>
          <w:u w:val="wave"/>
          <w:lang w:eastAsia="sl-SI"/>
        </w:rPr>
        <w:t>Moram</w:t>
      </w:r>
      <w:r w:rsidRPr="00FD1728">
        <w:rPr>
          <w:rFonts w:eastAsia="Times New Roman" w:cstheme="minorHAnsi"/>
          <w:bCs/>
          <w:color w:val="7D7D7D"/>
          <w:sz w:val="28"/>
          <w:szCs w:val="28"/>
          <w:u w:val="wave"/>
          <w:lang w:eastAsia="sl-SI"/>
        </w:rPr>
        <w:t xml:space="preserve"> </w:t>
      </w:r>
      <w:r w:rsidRPr="00CD636B">
        <w:rPr>
          <w:rFonts w:eastAsia="Times New Roman" w:cstheme="minorHAnsi"/>
          <w:bCs/>
          <w:color w:val="FF0000"/>
          <w:sz w:val="28"/>
          <w:szCs w:val="28"/>
          <w:u w:val="wave"/>
          <w:lang w:eastAsia="sl-SI"/>
        </w:rPr>
        <w:t>prepisati</w:t>
      </w:r>
      <w:r w:rsidRPr="00CD636B">
        <w:rPr>
          <w:rFonts w:eastAsia="Times New Roman" w:cstheme="minorHAnsi"/>
          <w:b/>
          <w:bCs/>
          <w:color w:val="7D7D7D"/>
          <w:sz w:val="28"/>
          <w:szCs w:val="28"/>
          <w:lang w:eastAsia="sl-SI"/>
        </w:rPr>
        <w:t> 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nalogo</w:t>
      </w:r>
      <w:r w:rsidRPr="00CD636B">
        <w:rPr>
          <w:rFonts w:eastAsia="Times New Roman" w:cstheme="minorHAnsi"/>
          <w:color w:val="7D7D7D"/>
          <w:sz w:val="28"/>
          <w:szCs w:val="28"/>
          <w:u w:val="wave"/>
          <w:lang w:eastAsia="sl-SI"/>
        </w:rPr>
        <w:t>?</w:t>
      </w:r>
      <w:r w:rsidRPr="00FD1728">
        <w:rPr>
          <w:rFonts w:eastAsia="Times New Roman" w:cstheme="minorHAnsi"/>
          <w:color w:val="7D7D7D"/>
          <w:sz w:val="28"/>
          <w:szCs w:val="28"/>
          <w:u w:val="wave"/>
          <w:lang w:eastAsia="sl-SI"/>
        </w:rPr>
        <w:t xml:space="preserve"> </w:t>
      </w:r>
      <w:r w:rsidRPr="00CD636B">
        <w:rPr>
          <w:rFonts w:eastAsia="Times New Roman" w:cstheme="minorHAnsi"/>
          <w:color w:val="7D7D7D"/>
          <w:sz w:val="28"/>
          <w:szCs w:val="28"/>
          <w:u w:val="wave"/>
          <w:lang w:eastAsia="sl-SI"/>
        </w:rPr>
        <w:t>Hočem </w:t>
      </w:r>
      <w:r w:rsidRPr="00FD1728">
        <w:rPr>
          <w:rFonts w:eastAsia="Times New Roman" w:cstheme="minorHAnsi"/>
          <w:b/>
          <w:bCs/>
          <w:color w:val="FF0000"/>
          <w:sz w:val="28"/>
          <w:szCs w:val="28"/>
          <w:u w:val="wave"/>
          <w:lang w:eastAsia="sl-SI"/>
        </w:rPr>
        <w:t>skakati</w:t>
      </w:r>
      <w:r w:rsidRPr="00FD1728">
        <w:rPr>
          <w:rFonts w:eastAsia="Times New Roman" w:cstheme="minorHAnsi"/>
          <w:b/>
          <w:bCs/>
          <w:color w:val="7D7D7D"/>
          <w:sz w:val="28"/>
          <w:szCs w:val="28"/>
          <w:lang w:eastAsia="sl-SI"/>
        </w:rPr>
        <w:t>.</w:t>
      </w:r>
      <w:r w:rsidRPr="00FD1728">
        <w:rPr>
          <w:rFonts w:eastAsia="Times New Roman" w:cstheme="minorHAnsi"/>
          <w:color w:val="7D7D7D"/>
          <w:sz w:val="28"/>
          <w:szCs w:val="28"/>
          <w:lang w:eastAsia="sl-SI"/>
        </w:rPr>
        <w:t xml:space="preserve"> </w:t>
      </w:r>
      <w:r w:rsidRPr="00CD636B">
        <w:rPr>
          <w:rFonts w:eastAsia="Times New Roman" w:cstheme="minorHAnsi"/>
          <w:color w:val="7D7D7D"/>
          <w:sz w:val="28"/>
          <w:szCs w:val="28"/>
          <w:u w:val="wave"/>
          <w:lang w:eastAsia="sl-SI"/>
        </w:rPr>
        <w:t xml:space="preserve">Imam 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 xml:space="preserve">nekaj </w:t>
      </w:r>
      <w:r w:rsidRPr="00CD636B">
        <w:rPr>
          <w:rFonts w:eastAsia="Times New Roman" w:cstheme="minorHAnsi"/>
          <w:b/>
          <w:bCs/>
          <w:color w:val="FF0000"/>
          <w:sz w:val="28"/>
          <w:szCs w:val="28"/>
          <w:u w:val="wave"/>
          <w:lang w:eastAsia="sl-SI"/>
        </w:rPr>
        <w:t>povedati</w:t>
      </w:r>
      <w:r w:rsidRPr="00FD1728">
        <w:rPr>
          <w:rFonts w:eastAsia="Times New Roman" w:cstheme="minorHAnsi"/>
          <w:color w:val="7D7D7D"/>
          <w:sz w:val="28"/>
          <w:szCs w:val="28"/>
          <w:u w:val="wave"/>
          <w:lang w:eastAsia="sl-SI"/>
        </w:rPr>
        <w:t>.</w:t>
      </w:r>
      <w:r w:rsidRPr="00FD1728">
        <w:rPr>
          <w:rFonts w:eastAsia="Times New Roman" w:cstheme="minorHAnsi"/>
          <w:color w:val="7D7D7D"/>
          <w:sz w:val="28"/>
          <w:szCs w:val="28"/>
          <w:lang w:eastAsia="sl-SI"/>
        </w:rPr>
        <w:t xml:space="preserve"> </w:t>
      </w:r>
      <w:r w:rsidRPr="00FD1728">
        <w:rPr>
          <w:rFonts w:eastAsia="Times New Roman" w:cstheme="minorHAnsi"/>
          <w:color w:val="7D7D7D"/>
          <w:sz w:val="28"/>
          <w:szCs w:val="28"/>
          <w:u w:val="wave"/>
          <w:lang w:eastAsia="sl-SI"/>
        </w:rPr>
        <w:t xml:space="preserve">Začela je </w:t>
      </w:r>
      <w:r w:rsidRPr="00FD1728">
        <w:rPr>
          <w:rFonts w:eastAsia="Times New Roman" w:cstheme="minorHAnsi"/>
          <w:color w:val="FF0000"/>
          <w:sz w:val="28"/>
          <w:szCs w:val="28"/>
          <w:u w:val="wave"/>
          <w:lang w:eastAsia="sl-SI"/>
        </w:rPr>
        <w:t>peči</w:t>
      </w:r>
      <w:r w:rsidRPr="00FD1728">
        <w:rPr>
          <w:rFonts w:eastAsia="Times New Roman" w:cstheme="minorHAnsi"/>
          <w:color w:val="7D7D7D"/>
          <w:sz w:val="28"/>
          <w:szCs w:val="28"/>
          <w:lang w:eastAsia="sl-SI"/>
        </w:rPr>
        <w:t xml:space="preserve"> torto.</w:t>
      </w:r>
    </w:p>
    <w:p w:rsidR="00CD636B" w:rsidRPr="00CD636B" w:rsidRDefault="00CD636B" w:rsidP="00FD1728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7D7D7D"/>
          <w:sz w:val="28"/>
          <w:szCs w:val="28"/>
          <w:lang w:eastAsia="sl-SI"/>
        </w:rPr>
      </w:pPr>
      <w:r w:rsidRPr="00CD636B">
        <w:rPr>
          <w:rFonts w:eastAsia="Times New Roman" w:cstheme="minorHAnsi"/>
          <w:b/>
          <w:bCs/>
          <w:color w:val="92D050"/>
          <w:sz w:val="28"/>
          <w:szCs w:val="28"/>
          <w:lang w:eastAsia="sl-SI"/>
        </w:rPr>
        <w:t>Namenilnik</w:t>
      </w:r>
      <w:r w:rsidRPr="00CD636B">
        <w:rPr>
          <w:rFonts w:eastAsia="Times New Roman" w:cstheme="minorHAnsi"/>
          <w:b/>
          <w:bCs/>
          <w:color w:val="7D7D7D"/>
          <w:sz w:val="28"/>
          <w:szCs w:val="28"/>
          <w:lang w:eastAsia="sl-SI"/>
        </w:rPr>
        <w:t> 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pa je</w:t>
      </w:r>
      <w:r w:rsidRPr="00FD1728">
        <w:rPr>
          <w:rFonts w:eastAsia="Times New Roman" w:cstheme="minorHAnsi"/>
          <w:color w:val="7D7D7D"/>
          <w:sz w:val="28"/>
          <w:szCs w:val="28"/>
          <w:lang w:eastAsia="sl-SI"/>
        </w:rPr>
        <w:t xml:space="preserve"> neosebna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 xml:space="preserve"> glagolska oblika, ki se konča na </w:t>
      </w:r>
      <w:r w:rsidRPr="00CD636B">
        <w:rPr>
          <w:rFonts w:eastAsia="Times New Roman" w:cstheme="minorHAnsi"/>
          <w:b/>
          <w:bCs/>
          <w:color w:val="92D050"/>
          <w:sz w:val="28"/>
          <w:szCs w:val="28"/>
          <w:lang w:eastAsia="sl-SI"/>
        </w:rPr>
        <w:t>-t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 ali </w:t>
      </w:r>
      <w:r w:rsidRPr="00CD636B">
        <w:rPr>
          <w:rFonts w:eastAsia="Times New Roman" w:cstheme="minorHAnsi"/>
          <w:b/>
          <w:bCs/>
          <w:color w:val="92D050"/>
          <w:sz w:val="28"/>
          <w:szCs w:val="28"/>
          <w:lang w:eastAsia="sl-SI"/>
        </w:rPr>
        <w:t>-č</w:t>
      </w:r>
      <w:r w:rsidRPr="00CD636B">
        <w:rPr>
          <w:rFonts w:eastAsia="Times New Roman" w:cstheme="minorHAnsi"/>
          <w:color w:val="92D050"/>
          <w:sz w:val="28"/>
          <w:szCs w:val="28"/>
          <w:lang w:eastAsia="sl-SI"/>
        </w:rPr>
        <w:t> 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(</w:t>
      </w:r>
      <w:r w:rsidRPr="00CD636B">
        <w:rPr>
          <w:rFonts w:eastAsia="Times New Roman" w:cstheme="minorHAnsi"/>
          <w:i/>
          <w:iCs/>
          <w:color w:val="7D7D7D"/>
          <w:sz w:val="28"/>
          <w:szCs w:val="28"/>
          <w:lang w:eastAsia="sl-SI"/>
        </w:rPr>
        <w:t>teč, spat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).</w:t>
      </w:r>
      <w:r w:rsidRPr="00FD1728">
        <w:rPr>
          <w:rFonts w:eastAsia="Times New Roman" w:cstheme="minorHAnsi"/>
          <w:color w:val="7D7D7D"/>
          <w:sz w:val="28"/>
          <w:szCs w:val="28"/>
          <w:lang w:eastAsia="sl-SI"/>
        </w:rPr>
        <w:br/>
        <w:t xml:space="preserve">Npr.: 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Andrej </w:t>
      </w:r>
      <w:r w:rsidRPr="00CD636B">
        <w:rPr>
          <w:rFonts w:eastAsia="Times New Roman" w:cstheme="minorHAnsi"/>
          <w:color w:val="7D7D7D"/>
          <w:sz w:val="28"/>
          <w:szCs w:val="28"/>
          <w:u w:val="single"/>
          <w:lang w:eastAsia="sl-SI"/>
        </w:rPr>
        <w:t>pride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 </w:t>
      </w:r>
      <w:r w:rsidRPr="00FD1728">
        <w:rPr>
          <w:rFonts w:eastAsia="Times New Roman" w:cstheme="minorHAnsi"/>
          <w:b/>
          <w:bCs/>
          <w:color w:val="7D7D7D"/>
          <w:sz w:val="28"/>
          <w:szCs w:val="28"/>
          <w:lang w:eastAsia="sl-SI"/>
        </w:rPr>
        <w:t>iskat</w:t>
      </w:r>
      <w:r w:rsidRPr="00FD1728">
        <w:rPr>
          <w:rFonts w:eastAsia="Times New Roman" w:cstheme="minorHAnsi"/>
          <w:color w:val="7D7D7D"/>
          <w:sz w:val="28"/>
          <w:szCs w:val="28"/>
          <w:lang w:eastAsia="sl-SI"/>
        </w:rPr>
        <w:t xml:space="preserve"> knjigo.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 xml:space="preserve"> V naravo </w:t>
      </w:r>
      <w:r w:rsidRPr="00CD636B">
        <w:rPr>
          <w:rFonts w:eastAsia="Times New Roman" w:cstheme="minorHAnsi"/>
          <w:color w:val="7D7D7D"/>
          <w:sz w:val="28"/>
          <w:szCs w:val="28"/>
          <w:u w:val="single"/>
          <w:lang w:eastAsia="sl-SI"/>
        </w:rPr>
        <w:t>grem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 </w:t>
      </w:r>
      <w:r w:rsidRPr="00FD1728">
        <w:rPr>
          <w:rFonts w:eastAsia="Times New Roman" w:cstheme="minorHAnsi"/>
          <w:b/>
          <w:bCs/>
          <w:color w:val="7D7D7D"/>
          <w:sz w:val="28"/>
          <w:szCs w:val="28"/>
          <w:lang w:eastAsia="sl-SI"/>
        </w:rPr>
        <w:t xml:space="preserve">razmišljat. </w:t>
      </w:r>
      <w:r w:rsidRPr="00FD1728">
        <w:rPr>
          <w:rFonts w:eastAsia="Times New Roman" w:cstheme="minorHAnsi"/>
          <w:bCs/>
          <w:color w:val="7D7D7D"/>
          <w:sz w:val="28"/>
          <w:szCs w:val="28"/>
          <w:u w:val="single"/>
          <w:lang w:eastAsia="sl-SI"/>
        </w:rPr>
        <w:t>Hitim</w:t>
      </w:r>
      <w:r w:rsidRPr="00FD1728">
        <w:rPr>
          <w:rFonts w:eastAsia="Times New Roman" w:cstheme="minorHAnsi"/>
          <w:b/>
          <w:bCs/>
          <w:color w:val="7D7D7D"/>
          <w:sz w:val="28"/>
          <w:szCs w:val="28"/>
          <w:lang w:eastAsia="sl-SI"/>
        </w:rPr>
        <w:t xml:space="preserve"> peč </w:t>
      </w:r>
      <w:r w:rsidRPr="00FD1728">
        <w:rPr>
          <w:rFonts w:eastAsia="Times New Roman" w:cstheme="minorHAnsi"/>
          <w:bCs/>
          <w:color w:val="7D7D7D"/>
          <w:sz w:val="28"/>
          <w:szCs w:val="28"/>
          <w:lang w:eastAsia="sl-SI"/>
        </w:rPr>
        <w:t>torto.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 xml:space="preserve"> </w:t>
      </w:r>
    </w:p>
    <w:p w:rsidR="00CD636B" w:rsidRPr="00CD636B" w:rsidRDefault="00CD636B" w:rsidP="00FD1728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9CD111"/>
          <w:sz w:val="28"/>
          <w:szCs w:val="28"/>
          <w:lang w:eastAsia="sl-SI"/>
        </w:rPr>
      </w:pPr>
      <w:r w:rsidRPr="00CD636B">
        <w:rPr>
          <w:rFonts w:eastAsia="Times New Roman" w:cstheme="minorHAnsi"/>
          <w:b/>
          <w:bCs/>
          <w:color w:val="9CD111"/>
          <w:sz w:val="38"/>
          <w:szCs w:val="38"/>
          <w:lang w:eastAsia="sl-SI"/>
        </w:rPr>
        <w:br/>
      </w:r>
      <w:r w:rsidRPr="00CD636B">
        <w:rPr>
          <w:rFonts w:eastAsia="Times New Roman" w:cstheme="minorHAnsi"/>
          <w:b/>
          <w:bCs/>
          <w:color w:val="9CD111"/>
          <w:sz w:val="28"/>
          <w:szCs w:val="28"/>
          <w:lang w:eastAsia="sl-SI"/>
        </w:rPr>
        <w:t>Kdaj uporabiti nedoločnik in kdaj namenilnik?</w:t>
      </w:r>
    </w:p>
    <w:p w:rsidR="00CD636B" w:rsidRPr="00FD1728" w:rsidRDefault="00CD636B" w:rsidP="00FD1728">
      <w:pPr>
        <w:shd w:val="clear" w:color="auto" w:fill="FFFFFF"/>
        <w:spacing w:line="240" w:lineRule="auto"/>
        <w:jc w:val="both"/>
        <w:rPr>
          <w:rFonts w:eastAsia="Times New Roman" w:cstheme="minorHAnsi"/>
          <w:b/>
          <w:bCs/>
          <w:color w:val="7D7D7D"/>
          <w:sz w:val="28"/>
          <w:szCs w:val="28"/>
          <w:lang w:eastAsia="sl-SI"/>
        </w:rPr>
      </w:pPr>
      <w:r w:rsidRPr="00CD636B">
        <w:rPr>
          <w:rFonts w:eastAsia="Times New Roman" w:cstheme="minorHAnsi"/>
          <w:b/>
          <w:bCs/>
          <w:color w:val="7D7D7D"/>
          <w:sz w:val="28"/>
          <w:szCs w:val="28"/>
          <w:lang w:eastAsia="sl-SI"/>
        </w:rPr>
        <w:t>Pravilo: za glagoli premikanja oziroma gibanja uporabljamo namenilnik, za vsemi drugimi pa nedoločnik.</w:t>
      </w:r>
    </w:p>
    <w:p w:rsidR="00CD636B" w:rsidRPr="00CD636B" w:rsidRDefault="00CD636B" w:rsidP="00FD1728">
      <w:pPr>
        <w:shd w:val="clear" w:color="auto" w:fill="FFFFFF"/>
        <w:spacing w:line="240" w:lineRule="auto"/>
        <w:jc w:val="both"/>
        <w:rPr>
          <w:rFonts w:eastAsia="Times New Roman" w:cstheme="minorHAnsi"/>
          <w:color w:val="7D7D7D"/>
          <w:sz w:val="28"/>
          <w:szCs w:val="28"/>
          <w:lang w:eastAsia="sl-SI"/>
        </w:rPr>
      </w:pPr>
      <w:r w:rsidRPr="00FD1728">
        <w:rPr>
          <w:rFonts w:eastAsia="Times New Roman" w:cstheme="minorHAnsi"/>
          <w:b/>
          <w:bCs/>
          <w:color w:val="7D7D7D"/>
          <w:sz w:val="28"/>
          <w:szCs w:val="28"/>
          <w:lang w:eastAsia="sl-SI"/>
        </w:rPr>
        <w:t xml:space="preserve">Pravilo: </w:t>
      </w:r>
      <w:r w:rsidR="00FD1728" w:rsidRPr="00FD1728">
        <w:rPr>
          <w:rFonts w:cstheme="minorHAnsi"/>
          <w:b/>
          <w:color w:val="6E6E6E"/>
          <w:sz w:val="28"/>
          <w:szCs w:val="28"/>
          <w:shd w:val="clear" w:color="auto" w:fill="FFFFFF"/>
        </w:rPr>
        <w:t>n</w:t>
      </w:r>
      <w:r w:rsidRPr="00FD1728">
        <w:rPr>
          <w:rFonts w:cstheme="minorHAnsi"/>
          <w:b/>
          <w:color w:val="6E6E6E"/>
          <w:sz w:val="28"/>
          <w:szCs w:val="28"/>
          <w:shd w:val="clear" w:color="auto" w:fill="FFFFFF"/>
        </w:rPr>
        <w:t>edoločnik uporabljamo za glagoli, ki izražajo željo, nujnost, dovoljenje (končati, smeti, morati, moči, začeti, želeti, nehati …) oziroma za vsemi tistimi, ki ne izražajo premikanja.</w:t>
      </w:r>
    </w:p>
    <w:p w:rsidR="00CD636B" w:rsidRPr="00CD636B" w:rsidRDefault="00CD636B" w:rsidP="00FD1728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9CD111"/>
          <w:sz w:val="28"/>
          <w:szCs w:val="28"/>
          <w:lang w:eastAsia="sl-SI"/>
        </w:rPr>
      </w:pPr>
      <w:r w:rsidRPr="00CD636B">
        <w:rPr>
          <w:rFonts w:eastAsia="Times New Roman" w:cstheme="minorHAnsi"/>
          <w:b/>
          <w:bCs/>
          <w:color w:val="9CD111"/>
          <w:sz w:val="28"/>
          <w:szCs w:val="28"/>
          <w:lang w:eastAsia="sl-SI"/>
        </w:rPr>
        <w:t>Kako določimo glagole, ki izražajo premikanje?</w:t>
      </w:r>
    </w:p>
    <w:p w:rsidR="00CD636B" w:rsidRPr="00CD636B" w:rsidRDefault="00CD636B" w:rsidP="00FD1728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7D7D7D"/>
          <w:sz w:val="28"/>
          <w:szCs w:val="28"/>
          <w:lang w:eastAsia="sl-SI"/>
        </w:rPr>
      </w:pP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Razberemo jih že iz njihovega pomena. V uvodnem odstavku smo ju podčrtali: </w:t>
      </w:r>
      <w:r w:rsidRPr="00CD636B">
        <w:rPr>
          <w:rFonts w:eastAsia="Times New Roman" w:cstheme="minorHAnsi"/>
          <w:color w:val="7D7D7D"/>
          <w:sz w:val="28"/>
          <w:szCs w:val="28"/>
          <w:u w:val="single"/>
          <w:lang w:eastAsia="sl-SI"/>
        </w:rPr>
        <w:t>pride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 in </w:t>
      </w:r>
      <w:r w:rsidRPr="00CD636B">
        <w:rPr>
          <w:rFonts w:eastAsia="Times New Roman" w:cstheme="minorHAnsi"/>
          <w:color w:val="7D7D7D"/>
          <w:sz w:val="28"/>
          <w:szCs w:val="28"/>
          <w:u w:val="single"/>
          <w:lang w:eastAsia="sl-SI"/>
        </w:rPr>
        <w:t>grem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.</w:t>
      </w:r>
    </w:p>
    <w:p w:rsidR="00CD636B" w:rsidRPr="00CD636B" w:rsidRDefault="00CD636B" w:rsidP="00FD1728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7D7D7D"/>
          <w:sz w:val="28"/>
          <w:szCs w:val="28"/>
          <w:lang w:eastAsia="sl-SI"/>
        </w:rPr>
      </w:pP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br/>
        <w:t>Zmedo dela </w:t>
      </w:r>
      <w:r w:rsidRPr="00CD636B">
        <w:rPr>
          <w:rFonts w:eastAsia="Times New Roman" w:cstheme="minorHAnsi"/>
          <w:b/>
          <w:bCs/>
          <w:color w:val="7D7D7D"/>
          <w:sz w:val="28"/>
          <w:szCs w:val="28"/>
          <w:lang w:eastAsia="sl-SI"/>
        </w:rPr>
        <w:t>pogovorni 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oziroma </w:t>
      </w:r>
      <w:r w:rsidRPr="00CD636B">
        <w:rPr>
          <w:rFonts w:eastAsia="Times New Roman" w:cstheme="minorHAnsi"/>
          <w:b/>
          <w:bCs/>
          <w:color w:val="7D7D7D"/>
          <w:sz w:val="28"/>
          <w:szCs w:val="28"/>
          <w:lang w:eastAsia="sl-SI"/>
        </w:rPr>
        <w:t>kratki nedoločnik</w:t>
      </w:r>
      <w:r w:rsidRPr="00CD636B">
        <w:rPr>
          <w:rFonts w:eastAsia="Times New Roman" w:cstheme="minorHAnsi"/>
          <w:color w:val="7D7D7D"/>
          <w:sz w:val="28"/>
          <w:szCs w:val="28"/>
          <w:lang w:eastAsia="sl-SI"/>
        </w:rPr>
        <w:t>, ki pa je res samo pogovorna oblika in ga v knjižni slovenščini ne smemo uporabljati. Takšen je npr. »začnem delat«.</w:t>
      </w:r>
    </w:p>
    <w:p w:rsidR="00B5139C" w:rsidRDefault="00B5139C" w:rsidP="00FD1728">
      <w:pPr>
        <w:jc w:val="both"/>
        <w:rPr>
          <w:rFonts w:eastAsia="Times New Roman" w:cstheme="minorHAnsi"/>
          <w:color w:val="7D7D7D"/>
          <w:sz w:val="30"/>
          <w:szCs w:val="3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1728" w:rsidTr="00FD1728">
        <w:tc>
          <w:tcPr>
            <w:tcW w:w="4531" w:type="dxa"/>
          </w:tcPr>
          <w:p w:rsidR="00FD1728" w:rsidRPr="00FD1728" w:rsidRDefault="00FD1728" w:rsidP="00FD1728">
            <w:pPr>
              <w:shd w:val="clear" w:color="auto" w:fill="FFFFFF"/>
              <w:spacing w:after="240"/>
              <w:rPr>
                <w:rFonts w:ascii="Arial" w:eastAsia="Times New Roman" w:hAnsi="Arial" w:cs="Arial"/>
                <w:color w:val="6E6E6E"/>
                <w:sz w:val="21"/>
                <w:szCs w:val="21"/>
                <w:lang w:eastAsia="sl-SI"/>
              </w:rPr>
            </w:pPr>
            <w:r w:rsidRPr="00FD1728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sl-SI"/>
              </w:rPr>
              <w:lastRenderedPageBreak/>
              <w:t>Primeri namenilnika:</w:t>
            </w:r>
            <w:r>
              <w:rPr>
                <w:rFonts w:ascii="Arial" w:eastAsia="Times New Roman" w:hAnsi="Arial" w:cs="Arial"/>
                <w:color w:val="6E6E6E"/>
                <w:sz w:val="21"/>
                <w:szCs w:val="21"/>
                <w:lang w:eastAsia="sl-SI"/>
              </w:rPr>
              <w:br/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Jutri 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u w:val="single"/>
                <w:lang w:eastAsia="sl-SI"/>
              </w:rPr>
              <w:t>grem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 </w:t>
            </w:r>
            <w:r w:rsidRPr="00FD1728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sl-SI"/>
              </w:rPr>
              <w:t>plavat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color w:val="6E6E6E"/>
                <w:sz w:val="21"/>
                <w:szCs w:val="21"/>
                <w:lang w:eastAsia="sl-SI"/>
              </w:rPr>
              <w:br/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Mateja je 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u w:val="single"/>
                <w:lang w:eastAsia="sl-SI"/>
              </w:rPr>
              <w:t>prihitela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 </w:t>
            </w:r>
            <w:r w:rsidRPr="00FD1728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sl-SI"/>
              </w:rPr>
              <w:t>sporočit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 dobro novico.</w:t>
            </w:r>
            <w:r>
              <w:rPr>
                <w:rFonts w:ascii="Arial" w:eastAsia="Times New Roman" w:hAnsi="Arial" w:cs="Arial"/>
                <w:color w:val="6E6E6E"/>
                <w:sz w:val="21"/>
                <w:szCs w:val="21"/>
                <w:lang w:eastAsia="sl-SI"/>
              </w:rPr>
              <w:br/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u w:val="single"/>
                <w:lang w:eastAsia="sl-SI"/>
              </w:rPr>
              <w:t>Odhiteli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 smo </w:t>
            </w:r>
            <w:r w:rsidRPr="00FD1728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sl-SI"/>
              </w:rPr>
              <w:t>drsat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color w:val="6E6E6E"/>
                <w:sz w:val="21"/>
                <w:szCs w:val="21"/>
                <w:lang w:eastAsia="sl-SI"/>
              </w:rPr>
              <w:br/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u w:val="single"/>
                <w:lang w:eastAsia="sl-SI"/>
              </w:rPr>
              <w:t>Prišli so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 </w:t>
            </w:r>
            <w:r w:rsidRPr="00FD1728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sl-SI"/>
              </w:rPr>
              <w:t>vprašat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.</w:t>
            </w:r>
          </w:p>
          <w:p w:rsidR="00FD1728" w:rsidRDefault="00FD1728" w:rsidP="00FD1728">
            <w:pPr>
              <w:jc w:val="both"/>
              <w:rPr>
                <w:rFonts w:cstheme="minorHAnsi"/>
              </w:rPr>
            </w:pPr>
          </w:p>
        </w:tc>
        <w:tc>
          <w:tcPr>
            <w:tcW w:w="4531" w:type="dxa"/>
          </w:tcPr>
          <w:p w:rsidR="00FD1728" w:rsidRPr="00FD1728" w:rsidRDefault="00FD1728" w:rsidP="00FD1728">
            <w:p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b/>
                <w:color w:val="6E6E6E"/>
                <w:sz w:val="24"/>
                <w:szCs w:val="24"/>
                <w:lang w:eastAsia="sl-SI"/>
              </w:rPr>
            </w:pPr>
            <w:r w:rsidRPr="00FD1728">
              <w:rPr>
                <w:rFonts w:ascii="Times New Roman" w:eastAsia="Times New Roman" w:hAnsi="Times New Roman" w:cs="Times New Roman"/>
                <w:b/>
                <w:color w:val="6E6E6E"/>
                <w:sz w:val="24"/>
                <w:szCs w:val="24"/>
                <w:lang w:eastAsia="sl-SI"/>
              </w:rPr>
              <w:t>Primeri nedoločnika:</w:t>
            </w:r>
            <w:r>
              <w:rPr>
                <w:rFonts w:ascii="Times New Roman" w:eastAsia="Times New Roman" w:hAnsi="Times New Roman" w:cs="Times New Roman"/>
                <w:b/>
                <w:color w:val="6E6E6E"/>
                <w:sz w:val="24"/>
                <w:szCs w:val="24"/>
                <w:lang w:eastAsia="sl-SI"/>
              </w:rPr>
              <w:br/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Ali se 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u w:val="single"/>
                <w:lang w:eastAsia="sl-SI"/>
              </w:rPr>
              <w:t>moraš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 jutri </w:t>
            </w:r>
            <w:r w:rsidRPr="00FD1728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sl-SI"/>
              </w:rPr>
              <w:t>učiti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?</w:t>
            </w:r>
            <w:r>
              <w:rPr>
                <w:rFonts w:ascii="Arial" w:eastAsia="Times New Roman" w:hAnsi="Arial" w:cs="Arial"/>
                <w:color w:val="6E6E6E"/>
                <w:sz w:val="21"/>
                <w:szCs w:val="21"/>
                <w:lang w:eastAsia="sl-SI"/>
              </w:rPr>
              <w:br/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Njen pes 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u w:val="single"/>
                <w:lang w:eastAsia="sl-SI"/>
              </w:rPr>
              <w:t>ne sme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 </w:t>
            </w:r>
            <w:r w:rsidRPr="00FD1728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sl-SI"/>
              </w:rPr>
              <w:t>spati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 v hiši.</w:t>
            </w:r>
            <w:r>
              <w:rPr>
                <w:rFonts w:ascii="Arial" w:eastAsia="Times New Roman" w:hAnsi="Arial" w:cs="Arial"/>
                <w:color w:val="6E6E6E"/>
                <w:sz w:val="21"/>
                <w:szCs w:val="21"/>
                <w:lang w:eastAsia="sl-SI"/>
              </w:rPr>
              <w:br/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u w:val="single"/>
                <w:lang w:eastAsia="sl-SI"/>
              </w:rPr>
              <w:t>Želel bi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 </w:t>
            </w:r>
            <w:r w:rsidRPr="00FD1728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sl-SI"/>
              </w:rPr>
              <w:t>priti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.</w:t>
            </w:r>
            <w:r>
              <w:rPr>
                <w:rFonts w:ascii="Arial" w:eastAsia="Times New Roman" w:hAnsi="Arial" w:cs="Arial"/>
                <w:color w:val="6E6E6E"/>
                <w:sz w:val="21"/>
                <w:szCs w:val="21"/>
                <w:lang w:eastAsia="sl-SI"/>
              </w:rPr>
              <w:br/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u w:val="single"/>
                <w:lang w:eastAsia="sl-SI"/>
              </w:rPr>
              <w:t>Nehala je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 </w:t>
            </w:r>
            <w:r w:rsidRPr="00FD1728">
              <w:rPr>
                <w:rFonts w:ascii="Times New Roman" w:eastAsia="Times New Roman" w:hAnsi="Times New Roman" w:cs="Times New Roman"/>
                <w:b/>
                <w:bCs/>
                <w:color w:val="6E6E6E"/>
                <w:sz w:val="24"/>
                <w:szCs w:val="24"/>
                <w:lang w:eastAsia="sl-SI"/>
              </w:rPr>
              <w:t>spraševati</w:t>
            </w:r>
            <w:r w:rsidRPr="00FD1728">
              <w:rPr>
                <w:rFonts w:ascii="Times New Roman" w:eastAsia="Times New Roman" w:hAnsi="Times New Roman" w:cs="Times New Roman"/>
                <w:color w:val="6E6E6E"/>
                <w:sz w:val="24"/>
                <w:szCs w:val="24"/>
                <w:lang w:eastAsia="sl-SI"/>
              </w:rPr>
              <w:t>.</w:t>
            </w:r>
          </w:p>
          <w:p w:rsidR="00FD1728" w:rsidRDefault="00FD1728" w:rsidP="00FD1728">
            <w:pPr>
              <w:jc w:val="both"/>
              <w:rPr>
                <w:rFonts w:cstheme="minorHAnsi"/>
              </w:rPr>
            </w:pPr>
          </w:p>
        </w:tc>
      </w:tr>
    </w:tbl>
    <w:p w:rsidR="00FD1728" w:rsidRPr="00FD1728" w:rsidRDefault="00FD1728" w:rsidP="00FD1728">
      <w:pPr>
        <w:jc w:val="both"/>
        <w:rPr>
          <w:rFonts w:cstheme="minorHAnsi"/>
        </w:rPr>
      </w:pPr>
    </w:p>
    <w:sectPr w:rsidR="00FD1728" w:rsidRPr="00FD1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3F0B"/>
    <w:multiLevelType w:val="multilevel"/>
    <w:tmpl w:val="A1B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F80756"/>
    <w:multiLevelType w:val="multilevel"/>
    <w:tmpl w:val="4A94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6B"/>
    <w:rsid w:val="008C20E0"/>
    <w:rsid w:val="00B5139C"/>
    <w:rsid w:val="00CD636B"/>
    <w:rsid w:val="00FD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E995"/>
  <w15:chartTrackingRefBased/>
  <w15:docId w15:val="{C0631B9B-8F84-4C49-8875-202D9251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D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8C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C2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49259">
          <w:marLeft w:val="0"/>
          <w:marRight w:val="0"/>
          <w:marTop w:val="0"/>
          <w:marBottom w:val="225"/>
          <w:divBdr>
            <w:top w:val="single" w:sz="6" w:space="8" w:color="9CD111"/>
            <w:left w:val="single" w:sz="6" w:space="8" w:color="9CD111"/>
            <w:bottom w:val="single" w:sz="6" w:space="8" w:color="9CD111"/>
            <w:right w:val="single" w:sz="6" w:space="8" w:color="9CD111"/>
          </w:divBdr>
        </w:div>
        <w:div w:id="1668092383">
          <w:marLeft w:val="0"/>
          <w:marRight w:val="0"/>
          <w:marTop w:val="0"/>
          <w:marBottom w:val="225"/>
          <w:divBdr>
            <w:top w:val="single" w:sz="6" w:space="8" w:color="9CD111"/>
            <w:left w:val="single" w:sz="6" w:space="8" w:color="9CD111"/>
            <w:bottom w:val="single" w:sz="6" w:space="8" w:color="9CD111"/>
            <w:right w:val="single" w:sz="6" w:space="8" w:color="9CD111"/>
          </w:divBdr>
        </w:div>
      </w:divsChild>
    </w:div>
    <w:div w:id="1163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2020-05-18T12:09:00Z</dcterms:created>
  <dcterms:modified xsi:type="dcterms:W3CDTF">2020-05-18T13:41:00Z</dcterms:modified>
</cp:coreProperties>
</file>