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media/image5.jpeg" ContentType="image/jpeg"/>
  <Override PartName="/word/media/image6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O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 xml:space="preserve">Š 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Spodnja 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Š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i</w:t>
      </w:r>
      <w:r>
        <w:rPr>
          <w:rFonts w:ascii="Times New Roman" w:hAnsi="Times New Roman" w:hint="default"/>
          <w:b w:val="1"/>
          <w:bCs w:val="1"/>
          <w:sz w:val="26"/>
          <w:szCs w:val="26"/>
          <w:rtl w:val="0"/>
        </w:rPr>
        <w:t>š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ka</w:t>
      </w: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fr-FR"/>
        </w:rPr>
        <w:t>GUM 6</w:t>
      </w: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  <w:lang w:val="pt-PT"/>
        </w:rPr>
        <w:t>Datum: 25.05.2020</w:t>
      </w:r>
      <w:r>
        <w:rPr>
          <w:rFonts w:ascii="Times New Roman" w:hAnsi="Times New Roman"/>
          <w:b w:val="1"/>
          <w:bCs w:val="1"/>
          <w:sz w:val="26"/>
          <w:szCs w:val="26"/>
          <w:rtl w:val="0"/>
        </w:rPr>
        <w:t xml:space="preserve">   ( deseti teden doma )</w:t>
      </w: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b w:val="1"/>
          <w:bCs w:val="1"/>
          <w:sz w:val="26"/>
          <w:szCs w:val="26"/>
        </w:rPr>
      </w:pPr>
      <w:r>
        <w:rPr>
          <w:rFonts w:ascii="Times New Roman" w:hAnsi="Times New Roman"/>
          <w:b w:val="1"/>
          <w:bCs w:val="1"/>
          <w:sz w:val="26"/>
          <w:szCs w:val="26"/>
          <w:rtl w:val="0"/>
        </w:rPr>
        <w:t>OPERETA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 xml:space="preserve">Dragi </w:t>
      </w:r>
      <w:r>
        <w:rPr>
          <w:rFonts w:ascii="Times New Roman" w:hAnsi="Times New Roman" w:hint="default"/>
          <w:sz w:val="26"/>
          <w:szCs w:val="26"/>
          <w:rtl w:val="0"/>
        </w:rPr>
        <w:t>š</w:t>
      </w:r>
      <w:r>
        <w:rPr>
          <w:rFonts w:ascii="Times New Roman" w:hAnsi="Times New Roman"/>
          <w:sz w:val="26"/>
          <w:szCs w:val="26"/>
          <w:rtl w:val="0"/>
          <w:lang w:val="it-IT"/>
        </w:rPr>
        <w:t>esto</w:t>
      </w:r>
      <w:r>
        <w:rPr>
          <w:rFonts w:ascii="Times New Roman" w:hAnsi="Times New Roman" w:hint="default"/>
          <w:sz w:val="26"/>
          <w:szCs w:val="26"/>
          <w:rtl w:val="0"/>
        </w:rPr>
        <w:t>š</w:t>
      </w:r>
      <w:r>
        <w:rPr>
          <w:rFonts w:ascii="Times New Roman" w:hAnsi="Times New Roman"/>
          <w:sz w:val="26"/>
          <w:szCs w:val="26"/>
          <w:rtl w:val="0"/>
          <w:lang w:val="it-IT"/>
        </w:rPr>
        <w:t xml:space="preserve">olci, 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V dana</w:t>
      </w:r>
      <w:r>
        <w:rPr>
          <w:rFonts w:ascii="Times New Roman" w:hAnsi="Times New Roman" w:hint="default"/>
          <w:sz w:val="26"/>
          <w:szCs w:val="26"/>
          <w:rtl w:val="0"/>
        </w:rPr>
        <w:t>š</w:t>
      </w:r>
      <w:r>
        <w:rPr>
          <w:rFonts w:ascii="Times New Roman" w:hAnsi="Times New Roman"/>
          <w:sz w:val="26"/>
          <w:szCs w:val="26"/>
          <w:rtl w:val="0"/>
        </w:rPr>
        <w:t xml:space="preserve">nji enoti  bomo spoznali </w:t>
      </w:r>
      <w:r>
        <w:rPr>
          <w:rFonts w:ascii="Times New Roman" w:hAnsi="Times New Roman" w:hint="default"/>
          <w:sz w:val="26"/>
          <w:szCs w:val="26"/>
          <w:rtl w:val="0"/>
        </w:rPr>
        <w:t>š</w:t>
      </w:r>
      <w:r>
        <w:rPr>
          <w:rFonts w:ascii="Times New Roman" w:hAnsi="Times New Roman"/>
          <w:sz w:val="26"/>
          <w:szCs w:val="26"/>
          <w:rtl w:val="0"/>
        </w:rPr>
        <w:t>e eno glasbeno delo , ki je povezano z igro na odru in petjem. Zelo je podobna operi in se imenuje opereta.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Ponovimo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cs="Times New Roman" w:hAnsi="Times New Roman" w:eastAsia="Times New Roman"/>
          <w:sz w:val="26"/>
          <w:szCs w:val="26"/>
        </w:rPr>
        <w:drawing>
          <wp:inline distT="0" distB="0" distL="0" distR="0">
            <wp:extent cx="3860800" cy="2108200"/>
            <wp:effectExtent l="0" t="0" r="0" b="0"/>
            <wp:docPr id="1073741825" name="officeArt object" descr="unknow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unknown.jpg" descr="unknown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60800" cy="21082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Opera je glasbeno gledali</w:t>
      </w:r>
      <w:r>
        <w:rPr>
          <w:rFonts w:ascii="Times New Roman" w:hAnsi="Times New Roman" w:hint="default"/>
          <w:sz w:val="26"/>
          <w:szCs w:val="26"/>
          <w:rtl w:val="0"/>
        </w:rPr>
        <w:t>š</w:t>
      </w:r>
      <w:r>
        <w:rPr>
          <w:rFonts w:ascii="Times New Roman" w:hAnsi="Times New Roman"/>
          <w:sz w:val="26"/>
          <w:szCs w:val="26"/>
          <w:rtl w:val="0"/>
          <w:lang w:val="it-IT"/>
        </w:rPr>
        <w:t>ko delo.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Na odru so pevci , ki so hkrati tudi igralci.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Pevci p</w:t>
      </w:r>
      <w:r>
        <w:rPr>
          <w:rFonts w:ascii="Times New Roman" w:hAnsi="Times New Roman"/>
          <w:sz w:val="26"/>
          <w:szCs w:val="26"/>
          <w:rtl w:val="0"/>
        </w:rPr>
        <w:t>ojejo</w:t>
      </w:r>
      <w:r>
        <w:rPr>
          <w:rFonts w:ascii="Times New Roman" w:hAnsi="Times New Roman"/>
          <w:sz w:val="26"/>
          <w:szCs w:val="26"/>
          <w:rtl w:val="0"/>
        </w:rPr>
        <w:t xml:space="preserve"> in igrajo kot </w:t>
      </w:r>
      <w:r>
        <w:rPr>
          <w:rFonts w:ascii="Times New Roman" w:hAnsi="Times New Roman"/>
          <w:sz w:val="26"/>
          <w:szCs w:val="26"/>
          <w:rtl w:val="0"/>
        </w:rPr>
        <w:t xml:space="preserve"> so</w:t>
      </w:r>
      <w:r>
        <w:rPr>
          <w:rFonts w:ascii="Times New Roman" w:hAnsi="Times New Roman"/>
          <w:sz w:val="26"/>
          <w:szCs w:val="26"/>
          <w:rtl w:val="0"/>
        </w:rPr>
        <w:t xml:space="preserve">list, </w:t>
      </w:r>
      <w:r>
        <w:rPr>
          <w:rFonts w:ascii="Times New Roman" w:hAnsi="Times New Roman"/>
          <w:sz w:val="26"/>
          <w:szCs w:val="26"/>
          <w:rtl w:val="0"/>
        </w:rPr>
        <w:t xml:space="preserve"> dva</w:t>
      </w:r>
      <w:r>
        <w:rPr>
          <w:rFonts w:ascii="Times New Roman" w:hAnsi="Times New Roman"/>
          <w:sz w:val="26"/>
          <w:szCs w:val="26"/>
          <w:rtl w:val="0"/>
        </w:rPr>
        <w:t xml:space="preserve">  pevca</w:t>
      </w:r>
      <w:r>
        <w:rPr>
          <w:rFonts w:ascii="Times New Roman" w:hAnsi="Times New Roman"/>
          <w:sz w:val="26"/>
          <w:szCs w:val="26"/>
          <w:rtl w:val="0"/>
        </w:rPr>
        <w:t xml:space="preserve"> kot duet, trije </w:t>
      </w:r>
      <w:r>
        <w:rPr>
          <w:rFonts w:ascii="Times New Roman" w:hAnsi="Times New Roman"/>
          <w:sz w:val="26"/>
          <w:szCs w:val="26"/>
          <w:rtl w:val="0"/>
        </w:rPr>
        <w:t xml:space="preserve">pevci </w:t>
      </w:r>
      <w:r>
        <w:rPr>
          <w:rFonts w:ascii="Times New Roman" w:hAnsi="Times New Roman"/>
          <w:sz w:val="26"/>
          <w:szCs w:val="26"/>
          <w:rtl w:val="0"/>
        </w:rPr>
        <w:t>kot trio, do pevskega zbora</w:t>
      </w:r>
      <w:r>
        <w:rPr>
          <w:rFonts w:ascii="Times New Roman" w:hAnsi="Times New Roman"/>
          <w:sz w:val="26"/>
          <w:szCs w:val="26"/>
          <w:rtl w:val="0"/>
        </w:rPr>
        <w:t>.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Pevce spreml</w:t>
      </w:r>
      <w:r>
        <w:rPr>
          <w:rFonts w:ascii="Times New Roman" w:hAnsi="Times New Roman"/>
          <w:sz w:val="26"/>
          <w:szCs w:val="26"/>
          <w:rtl w:val="0"/>
        </w:rPr>
        <w:t xml:space="preserve">ja </w:t>
      </w:r>
      <w:r>
        <w:rPr>
          <w:rFonts w:ascii="Times New Roman" w:hAnsi="Times New Roman"/>
          <w:sz w:val="26"/>
          <w:szCs w:val="26"/>
          <w:rtl w:val="0"/>
        </w:rPr>
        <w:t xml:space="preserve"> orkester, ki se nahaja pod odrom.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Pojejo zgodbe, ki so lahko iz knji</w:t>
      </w:r>
      <w:r>
        <w:rPr>
          <w:rFonts w:ascii="Times New Roman" w:hAnsi="Times New Roman" w:hint="default"/>
          <w:sz w:val="26"/>
          <w:szCs w:val="26"/>
          <w:rtl w:val="0"/>
        </w:rPr>
        <w:t>ž</w:t>
      </w:r>
      <w:r>
        <w:rPr>
          <w:rFonts w:ascii="Times New Roman" w:hAnsi="Times New Roman"/>
          <w:sz w:val="26"/>
          <w:szCs w:val="26"/>
          <w:rtl w:val="0"/>
          <w:lang w:val="es-ES_tradnl"/>
        </w:rPr>
        <w:t>nega dela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/>
          <w:sz w:val="26"/>
          <w:szCs w:val="26"/>
          <w:rtl w:val="0"/>
        </w:rPr>
        <w:t xml:space="preserve"> lahko </w:t>
      </w:r>
      <w:r>
        <w:rPr>
          <w:rFonts w:ascii="Times New Roman" w:hAnsi="Times New Roman"/>
          <w:sz w:val="26"/>
          <w:szCs w:val="26"/>
          <w:rtl w:val="0"/>
        </w:rPr>
        <w:t xml:space="preserve">pa  tudi </w:t>
      </w:r>
      <w:r>
        <w:rPr>
          <w:rFonts w:ascii="Times New Roman" w:hAnsi="Times New Roman"/>
          <w:sz w:val="26"/>
          <w:szCs w:val="26"/>
          <w:rtl w:val="0"/>
        </w:rPr>
        <w:t xml:space="preserve">iz </w:t>
      </w:r>
      <w:r>
        <w:rPr>
          <w:rFonts w:ascii="Times New Roman" w:hAnsi="Times New Roman" w:hint="default"/>
          <w:sz w:val="26"/>
          <w:szCs w:val="26"/>
          <w:rtl w:val="0"/>
        </w:rPr>
        <w:t>ž</w:t>
      </w:r>
      <w:r>
        <w:rPr>
          <w:rFonts w:ascii="Times New Roman" w:hAnsi="Times New Roman"/>
          <w:sz w:val="26"/>
          <w:szCs w:val="26"/>
          <w:rtl w:val="0"/>
        </w:rPr>
        <w:t>ivljanja.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V zvezek zapi</w:t>
      </w:r>
      <w:r>
        <w:rPr>
          <w:rFonts w:ascii="Times New Roman" w:hAnsi="Times New Roman" w:hint="default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š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i naslov OPERETA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</w:p>
    <w:p>
      <w:pPr>
        <w:pStyle w:val="Body A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 xml:space="preserve">Kaj je opereta?           </w:t>
      </w:r>
    </w:p>
    <w:p>
      <w:pPr>
        <w:pStyle w:val="Body A"/>
        <w:jc w:val="both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</w:p>
    <w:p>
      <w:pPr>
        <w:pStyle w:val="Body A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Je glasbeno scensko delo, ki vklju</w:t>
      </w:r>
      <w:r>
        <w:rPr>
          <w:rFonts w:ascii="Times New Roman" w:hAnsi="Times New Roman" w:hint="default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č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 xml:space="preserve">uje govorjene dialoge, 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pevske in instrumentalne to</w:t>
      </w:r>
      <w:r>
        <w:rPr>
          <w:rFonts w:ascii="Times New Roman" w:hAnsi="Times New Roman" w:hint="default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č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ke.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Glasba je lahkotnej</w:t>
      </w:r>
      <w:r>
        <w:rPr>
          <w:rFonts w:ascii="Times New Roman" w:hAnsi="Times New Roman" w:hint="default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š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a in bolj spevna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.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Znan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i skladatelji in dela :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 xml:space="preserve">1. 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:lang w:val="de-DE"/>
          <w14:textFill>
            <w14:solidFill>
              <w14:srgbClr w14:val="FF2600"/>
            </w14:solidFill>
          </w14:textFill>
        </w:rPr>
        <w:t>Jacques Offenbach-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O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rfej v podzemlju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, Lepa Helena, Pari</w:t>
      </w:r>
      <w:r>
        <w:rPr>
          <w:rFonts w:ascii="Times New Roman" w:hAnsi="Times New Roman" w:hint="default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š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 xml:space="preserve">ko </w:t>
      </w:r>
      <w:r>
        <w:rPr>
          <w:rFonts w:ascii="Times New Roman" w:hAnsi="Times New Roman" w:hint="default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ž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ivljenje, opera Hoffmanove pripovedke.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Odlomek iz operete Orfej v Podzemlju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fldChar w:fldCharType="begin" w:fldLock="0"/>
      </w: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instrText xml:space="preserve"> HYPERLINK "https://www.youtube.com/watch?v=H_0iONFgyl4"</w:instrText>
      </w:r>
      <w:r>
        <w:rPr>
          <w:rStyle w:val="Hyperlink.0"/>
          <w:rFonts w:ascii="Times New Roman" w:cs="Times New Roman" w:hAnsi="Times New Roman" w:eastAsia="Times New Roman"/>
          <w:sz w:val="26"/>
          <w:szCs w:val="26"/>
        </w:rPr>
        <w:fldChar w:fldCharType="separate" w:fldLock="0"/>
      </w:r>
      <w:r>
        <w:rPr>
          <w:rStyle w:val="Hyperlink.0"/>
          <w:rFonts w:ascii="Times New Roman" w:hAnsi="Times New Roman"/>
          <w:sz w:val="26"/>
          <w:szCs w:val="26"/>
          <w:rtl w:val="0"/>
          <w:lang w:val="en-US"/>
        </w:rPr>
        <w:t>https://www.youtube.com/watch?v=H_0iONFgyl4</w:t>
      </w:r>
      <w:r>
        <w:rPr>
          <w:rFonts w:ascii="Times New Roman" w:cs="Times New Roman" w:hAnsi="Times New Roman" w:eastAsia="Times New Roman"/>
          <w:sz w:val="26"/>
          <w:szCs w:val="26"/>
        </w:rPr>
        <w:fldChar w:fldCharType="end" w:fldLock="0"/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cs="Times New Roman" w:hAnsi="Times New Roman" w:eastAsia="Times New Roman"/>
          <w:sz w:val="26"/>
          <w:szCs w:val="26"/>
        </w:rPr>
        <w:drawing>
          <wp:inline distT="0" distB="0" distL="0" distR="0">
            <wp:extent cx="1621809" cy="2233171"/>
            <wp:effectExtent l="0" t="0" r="0" b="0"/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images.jp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809" cy="2233171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Poslu</w:t>
      </w:r>
      <w:r>
        <w:rPr>
          <w:rFonts w:ascii="Times New Roman" w:hAnsi="Times New Roman" w:hint="default"/>
          <w:sz w:val="26"/>
          <w:szCs w:val="26"/>
          <w:rtl w:val="0"/>
        </w:rPr>
        <w:t>š</w:t>
      </w:r>
      <w:r>
        <w:rPr>
          <w:rFonts w:ascii="Times New Roman" w:hAnsi="Times New Roman"/>
          <w:sz w:val="26"/>
          <w:szCs w:val="26"/>
          <w:rtl w:val="0"/>
        </w:rPr>
        <w:t>aj odlomek iz opere Hoffmanove pripovedke</w:t>
      </w:r>
      <w:r>
        <w:rPr>
          <w:rFonts w:ascii="Times New Roman" w:hAnsi="Times New Roman"/>
          <w:sz w:val="26"/>
          <w:szCs w:val="26"/>
          <w:rtl w:val="0"/>
        </w:rPr>
        <w:t xml:space="preserve">, </w:t>
      </w:r>
      <w:r>
        <w:rPr>
          <w:rFonts w:ascii="Times New Roman" w:hAnsi="Times New Roman"/>
          <w:sz w:val="26"/>
          <w:szCs w:val="26"/>
          <w:rtl w:val="0"/>
          <w:lang w:val="sv-SE"/>
        </w:rPr>
        <w:t>Barkarola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Style w:val="Hyperlink.1"/>
          <w:rFonts w:ascii="Times New Roman" w:cs="Times New Roman" w:hAnsi="Times New Roman" w:eastAsia="Times New Roman"/>
          <w:sz w:val="26"/>
          <w:szCs w:val="26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6"/>
          <w:szCs w:val="26"/>
        </w:rPr>
        <w:instrText xml:space="preserve"> HYPERLINK "https://www.youtube.com/watch?v=g7czptgEvvU"</w:instrText>
      </w:r>
      <w:r>
        <w:rPr>
          <w:rStyle w:val="Hyperlink.1"/>
          <w:rFonts w:ascii="Times New Roman" w:cs="Times New Roman" w:hAnsi="Times New Roman" w:eastAsia="Times New Roman"/>
          <w:sz w:val="26"/>
          <w:szCs w:val="26"/>
        </w:rPr>
        <w:fldChar w:fldCharType="separate" w:fldLock="0"/>
      </w:r>
      <w:r>
        <w:rPr>
          <w:rStyle w:val="Hyperlink.1"/>
          <w:rFonts w:ascii="Times New Roman" w:hAnsi="Times New Roman"/>
          <w:sz w:val="26"/>
          <w:szCs w:val="26"/>
          <w:rtl w:val="0"/>
          <w:lang w:val="en-US"/>
        </w:rPr>
        <w:t>https://www.youtube.com/watch?v=g7czptgEvvU</w:t>
      </w:r>
      <w:r>
        <w:rPr>
          <w:rFonts w:ascii="Times New Roman" w:cs="Times New Roman" w:hAnsi="Times New Roman" w:eastAsia="Times New Roman"/>
          <w:sz w:val="26"/>
          <w:szCs w:val="26"/>
        </w:rPr>
        <w:fldChar w:fldCharType="end" w:fldLock="0"/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cs="Times New Roman" w:hAnsi="Times New Roman" w:eastAsia="Times New Roman"/>
          <w:sz w:val="26"/>
          <w:szCs w:val="26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margin">
              <wp:posOffset>2667951</wp:posOffset>
            </wp:positionH>
            <wp:positionV relativeFrom="line">
              <wp:posOffset>701040</wp:posOffset>
            </wp:positionV>
            <wp:extent cx="1196367" cy="1582887"/>
            <wp:effectExtent l="0" t="0" r="0" b="0"/>
            <wp:wrapThrough wrapText="bothSides" distL="0" distR="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unknown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unknown.jpg" descr="unknown.jp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6367" cy="158288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cs="Times New Roman" w:hAnsi="Times New Roman" w:eastAsia="Times New Roman"/>
          <w:sz w:val="26"/>
          <w:szCs w:val="26"/>
        </w:rPr>
        <w:drawing>
          <wp:inline distT="0" distB="0" distL="0" distR="0">
            <wp:extent cx="1594714" cy="2264833"/>
            <wp:effectExtent l="0" t="0" r="0" b="0"/>
            <wp:docPr id="1073741828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s.jp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4714" cy="2264833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6"/>
          <w:szCs w:val="26"/>
          <w:rtl w:val="0"/>
        </w:rPr>
        <w:t xml:space="preserve">                   J.Offenbach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2. skladatelj operet:</w:t>
      </w:r>
    </w:p>
    <w:p>
      <w:pPr>
        <w:pStyle w:val="Body A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  <w:r>
        <w:rPr>
          <w:rFonts w:ascii="Times New Roman" w:hAnsi="Times New Roman"/>
          <w:outline w:val="0"/>
          <w:color w:val="ff2600"/>
          <w:sz w:val="26"/>
          <w:szCs w:val="26"/>
          <w:rtl w:val="0"/>
          <w:lang w:val="de-DE"/>
          <w14:textFill>
            <w14:solidFill>
              <w14:srgbClr w14:val="FF2600"/>
            </w14:solidFill>
          </w14:textFill>
        </w:rPr>
        <w:t>Johann Strauss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 xml:space="preserve"> ml.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cs="Times New Roman" w:hAnsi="Times New Roman" w:eastAsia="Times New Roman"/>
          <w:sz w:val="26"/>
          <w:szCs w:val="26"/>
        </w:rPr>
        <w:drawing>
          <wp:inline distT="0" distB="0" distL="0" distR="0">
            <wp:extent cx="1250664" cy="1625229"/>
            <wp:effectExtent l="0" t="0" r="0" b="0"/>
            <wp:docPr id="1073741829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unknown.jp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664" cy="162522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Operete: Netopir, No</w:t>
      </w:r>
      <w:r>
        <w:rPr>
          <w:rFonts w:ascii="Times New Roman" w:hAnsi="Times New Roman" w:hint="default"/>
          <w:sz w:val="26"/>
          <w:szCs w:val="26"/>
          <w:rtl w:val="0"/>
        </w:rPr>
        <w:t xml:space="preserve">č </w:t>
      </w:r>
      <w:r>
        <w:rPr>
          <w:rFonts w:ascii="Times New Roman" w:hAnsi="Times New Roman"/>
          <w:sz w:val="26"/>
          <w:szCs w:val="26"/>
          <w:rtl w:val="0"/>
        </w:rPr>
        <w:t>v Benetkah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outline w:val="0"/>
          <w:color w:val="ff2600"/>
          <w:sz w:val="26"/>
          <w:szCs w:val="26"/>
          <w14:textFill>
            <w14:solidFill>
              <w14:srgbClr w14:val="FF2600"/>
            </w14:solidFill>
          </w14:textFill>
        </w:rPr>
      </w:pP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Poslu</w:t>
      </w:r>
      <w:r>
        <w:rPr>
          <w:rFonts w:ascii="Times New Roman" w:hAnsi="Times New Roman" w:hint="default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š</w:t>
      </w:r>
      <w:r>
        <w:rPr>
          <w:rFonts w:ascii="Times New Roman" w:hAnsi="Times New Roman"/>
          <w:outline w:val="0"/>
          <w:color w:val="ff2600"/>
          <w:sz w:val="26"/>
          <w:szCs w:val="26"/>
          <w:rtl w:val="0"/>
          <w14:textFill>
            <w14:solidFill>
              <w14:srgbClr w14:val="FF2600"/>
            </w14:solidFill>
          </w14:textFill>
        </w:rPr>
        <w:t>aj odlomek iz operete Netopir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cs="Times New Roman" w:hAnsi="Times New Roman" w:eastAsia="Times New Roman"/>
          <w:sz w:val="26"/>
          <w:szCs w:val="26"/>
        </w:rPr>
        <w:drawing>
          <wp:inline distT="0" distB="0" distL="0" distR="0">
            <wp:extent cx="1868083" cy="2323486"/>
            <wp:effectExtent l="0" t="0" r="0" b="0"/>
            <wp:docPr id="1073741830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s.jp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8083" cy="232348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Style w:val="Hyperlink.1"/>
          <w:rFonts w:ascii="Times New Roman" w:cs="Times New Roman" w:hAnsi="Times New Roman" w:eastAsia="Times New Roman"/>
          <w:sz w:val="26"/>
          <w:szCs w:val="26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6"/>
          <w:szCs w:val="26"/>
        </w:rPr>
        <w:instrText xml:space="preserve"> HYPERLINK "https://www.youtube.com/watch?v=QROR4LioU-8"</w:instrText>
      </w:r>
      <w:r>
        <w:rPr>
          <w:rStyle w:val="Hyperlink.1"/>
          <w:rFonts w:ascii="Times New Roman" w:cs="Times New Roman" w:hAnsi="Times New Roman" w:eastAsia="Times New Roman"/>
          <w:sz w:val="26"/>
          <w:szCs w:val="26"/>
        </w:rPr>
        <w:fldChar w:fldCharType="separate" w:fldLock="0"/>
      </w:r>
      <w:r>
        <w:rPr>
          <w:rStyle w:val="Hyperlink.1"/>
          <w:rFonts w:ascii="Times New Roman" w:hAnsi="Times New Roman"/>
          <w:sz w:val="26"/>
          <w:szCs w:val="26"/>
          <w:rtl w:val="0"/>
          <w:lang w:val="en-US"/>
        </w:rPr>
        <w:t>https://www.youtube.com/watch?v=QROR4LioU-8</w:t>
      </w:r>
      <w:r>
        <w:rPr>
          <w:rFonts w:ascii="Times New Roman" w:cs="Times New Roman" w:hAnsi="Times New Roman" w:eastAsia="Times New Roman"/>
          <w:sz w:val="26"/>
          <w:szCs w:val="26"/>
        </w:rPr>
        <w:fldChar w:fldCharType="end" w:fldLock="0"/>
      </w:r>
      <w:r>
        <w:rPr>
          <w:rFonts w:ascii="Times New Roman" w:hAnsi="Times New Roman" w:hint="default"/>
          <w:sz w:val="26"/>
          <w:szCs w:val="26"/>
          <w:rtl w:val="0"/>
        </w:rPr>
        <w:t>ž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  <w:rtl w:val="0"/>
        </w:rPr>
        <w:t>Val</w:t>
      </w:r>
      <w:r>
        <w:rPr>
          <w:rFonts w:ascii="Times New Roman" w:hAnsi="Times New Roman" w:hint="default"/>
          <w:sz w:val="26"/>
          <w:szCs w:val="26"/>
          <w:rtl w:val="0"/>
        </w:rPr>
        <w:t>č</w:t>
      </w:r>
      <w:r>
        <w:rPr>
          <w:rFonts w:ascii="Times New Roman" w:hAnsi="Times New Roman"/>
          <w:sz w:val="26"/>
          <w:szCs w:val="26"/>
          <w:rtl w:val="0"/>
        </w:rPr>
        <w:t>ek :</w:t>
      </w: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</w:p>
    <w:p>
      <w:pPr>
        <w:pStyle w:val="Body A"/>
        <w:rPr>
          <w:rFonts w:ascii="Times New Roman" w:cs="Times New Roman" w:hAnsi="Times New Roman" w:eastAsia="Times New Roman"/>
          <w:sz w:val="26"/>
          <w:szCs w:val="26"/>
        </w:rPr>
      </w:pPr>
      <w:r>
        <w:rPr>
          <w:rStyle w:val="Hyperlink.1"/>
          <w:rFonts w:ascii="Times New Roman" w:cs="Times New Roman" w:hAnsi="Times New Roman" w:eastAsia="Times New Roman"/>
          <w:sz w:val="26"/>
          <w:szCs w:val="26"/>
        </w:rPr>
        <w:fldChar w:fldCharType="begin" w:fldLock="0"/>
      </w:r>
      <w:r>
        <w:rPr>
          <w:rStyle w:val="Hyperlink.1"/>
          <w:rFonts w:ascii="Times New Roman" w:cs="Times New Roman" w:hAnsi="Times New Roman" w:eastAsia="Times New Roman"/>
          <w:sz w:val="26"/>
          <w:szCs w:val="26"/>
        </w:rPr>
        <w:instrText xml:space="preserve"> HYPERLINK "https://www.youtube.com/watch?v=5rMME_BgziQ"</w:instrText>
      </w:r>
      <w:r>
        <w:rPr>
          <w:rStyle w:val="Hyperlink.1"/>
          <w:rFonts w:ascii="Times New Roman" w:cs="Times New Roman" w:hAnsi="Times New Roman" w:eastAsia="Times New Roman"/>
          <w:sz w:val="26"/>
          <w:szCs w:val="26"/>
        </w:rPr>
        <w:fldChar w:fldCharType="separate" w:fldLock="0"/>
      </w:r>
      <w:r>
        <w:rPr>
          <w:rStyle w:val="Hyperlink.1"/>
          <w:rFonts w:ascii="Times New Roman" w:hAnsi="Times New Roman"/>
          <w:sz w:val="26"/>
          <w:szCs w:val="26"/>
          <w:rtl w:val="0"/>
          <w:lang w:val="en-US"/>
        </w:rPr>
        <w:t>https://www.youtube.com/watch?v=5rMME_BgziQ</w:t>
      </w:r>
      <w:r>
        <w:rPr>
          <w:rFonts w:ascii="Times New Roman" w:cs="Times New Roman" w:hAnsi="Times New Roman" w:eastAsia="Times New Roman"/>
          <w:sz w:val="26"/>
          <w:szCs w:val="26"/>
        </w:rPr>
        <w:fldChar w:fldCharType="end" w:fldLock="0"/>
      </w:r>
    </w:p>
    <w:p>
      <w:pPr>
        <w:pStyle w:val="Body A"/>
      </w:pPr>
      <w:r>
        <w:rPr>
          <w:rFonts w:ascii="Times New Roman" w:cs="Times New Roman" w:hAnsi="Times New Roman" w:eastAsia="Times New Roman"/>
          <w:sz w:val="26"/>
          <w:szCs w:val="26"/>
        </w:rPr>
      </w:r>
    </w:p>
    <w:sectPr>
      <w:headerReference w:type="default" r:id="rId10"/>
      <w:footerReference w:type="default" r:id="rId11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 A">
    <w:name w:val="Body A"/>
    <w:next w:val="Body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character" w:styleId="Hyperlink.0">
    <w:name w:val="Hyperlink.0"/>
    <w:basedOn w:val="Hyperlink"/>
    <w:next w:val="Hyperlink.0"/>
    <w:rPr>
      <w:outline w:val="0"/>
      <w:color w:val="0000ff"/>
      <w:u w:val="single" w:color="0000ff"/>
      <w14:textFill>
        <w14:solidFill>
          <w14:srgbClr w14:val="0000FF"/>
        </w14:solidFill>
      </w14:textFill>
    </w:rPr>
  </w:style>
  <w:style w:type="character" w:styleId="None">
    <w:name w:val="None"/>
  </w:style>
  <w:style w:type="character" w:styleId="Hyperlink.1">
    <w:name w:val="Hyperlink.1"/>
    <w:basedOn w:val="None"/>
    <w:next w:val="Hyperlink.1"/>
    <w:rPr>
      <w:u w:val="single"/>
      <w:lang w:val="en-U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image" Target="media/image6.jpe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AE232"/>
      </a:accent4>
      <a:accent5>
        <a:srgbClr val="FF644E"/>
      </a:accent5>
      <a:accent6>
        <a:srgbClr val="EF5FA7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