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60" w:rsidRDefault="00610E60" w:rsidP="00610E60">
      <w:pPr>
        <w:pStyle w:val="Odstavekseznama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Živjo!</w:t>
      </w:r>
    </w:p>
    <w:p w:rsidR="00610E60" w:rsidRDefault="00610E60" w:rsidP="00610E60">
      <w:pPr>
        <w:pStyle w:val="Odstavekseznama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Najprej preveri, če si včeraj pravilno izračunal.</w:t>
      </w:r>
    </w:p>
    <w:p w:rsidR="00610E60" w:rsidRDefault="00610E60" w:rsidP="00B91C3B">
      <w:pPr>
        <w:pStyle w:val="Odstavekseznama"/>
        <w:jc w:val="both"/>
        <w:rPr>
          <w:rFonts w:eastAsiaTheme="minorEastAsia"/>
          <w:sz w:val="28"/>
          <w:szCs w:val="28"/>
        </w:rPr>
      </w:pPr>
    </w:p>
    <w:p w:rsidR="00B91C3B" w:rsidRPr="00B91C3B" w:rsidRDefault="00610E60" w:rsidP="00B91C3B">
      <w:pPr>
        <w:pStyle w:val="Odstavekseznama"/>
        <w:jc w:val="both"/>
        <w:rPr>
          <w:rFonts w:ascii="Arial" w:eastAsiaTheme="minorEastAsia" w:hAnsi="Arial" w:cs="Arial"/>
          <w:color w:val="00B050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B91C3B">
        <w:rPr>
          <w:rFonts w:ascii="Arial" w:eastAsiaTheme="minorEastAsia" w:hAnsi="Arial" w:cs="Arial"/>
          <w:sz w:val="28"/>
          <w:szCs w:val="28"/>
        </w:rPr>
        <w:t xml:space="preserve"> od 125 = </w:t>
      </w:r>
      <w:r w:rsidR="00B91C3B">
        <w:rPr>
          <w:rFonts w:ascii="Arial" w:eastAsiaTheme="minorEastAsia" w:hAnsi="Arial" w:cs="Arial"/>
          <w:color w:val="00B050"/>
          <w:sz w:val="28"/>
          <w:szCs w:val="28"/>
        </w:rPr>
        <w:t>25</w:t>
      </w:r>
    </w:p>
    <w:p w:rsidR="00B91C3B" w:rsidRDefault="00B91C3B" w:rsidP="00B91C3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B91C3B" w:rsidRPr="00B91C3B" w:rsidRDefault="00610E60" w:rsidP="00B91C3B">
      <w:pPr>
        <w:pStyle w:val="Odstavekseznama"/>
        <w:jc w:val="both"/>
        <w:rPr>
          <w:rFonts w:ascii="Arial" w:eastAsiaTheme="minorEastAsia" w:hAnsi="Arial" w:cs="Arial"/>
          <w:color w:val="00B050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="00B91C3B">
        <w:rPr>
          <w:rFonts w:ascii="Arial" w:eastAsiaTheme="minorEastAsia" w:hAnsi="Arial" w:cs="Arial"/>
          <w:sz w:val="28"/>
          <w:szCs w:val="28"/>
        </w:rPr>
        <w:t xml:space="preserve"> od 140 = </w:t>
      </w:r>
      <w:r w:rsidR="00B91C3B">
        <w:rPr>
          <w:rFonts w:ascii="Arial" w:eastAsiaTheme="minorEastAsia" w:hAnsi="Arial" w:cs="Arial"/>
          <w:color w:val="00B050"/>
          <w:sz w:val="28"/>
          <w:szCs w:val="28"/>
        </w:rPr>
        <w:t>60</w:t>
      </w:r>
    </w:p>
    <w:p w:rsidR="00B91C3B" w:rsidRDefault="00B91C3B" w:rsidP="00B91C3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B91C3B" w:rsidRDefault="00610E60" w:rsidP="00B91C3B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 w:rsidR="00B91C3B">
        <w:rPr>
          <w:rFonts w:ascii="Arial" w:eastAsiaTheme="minorEastAsia" w:hAnsi="Arial" w:cs="Arial"/>
          <w:sz w:val="28"/>
          <w:szCs w:val="28"/>
        </w:rPr>
        <w:t xml:space="preserve"> od  </w:t>
      </w:r>
      <w:r w:rsidR="00B91C3B">
        <w:rPr>
          <w:rFonts w:ascii="Arial" w:eastAsiaTheme="minorEastAsia" w:hAnsi="Arial" w:cs="Arial"/>
          <w:color w:val="00B050"/>
          <w:sz w:val="28"/>
          <w:szCs w:val="28"/>
        </w:rPr>
        <w:t>243</w:t>
      </w:r>
      <w:r w:rsidR="00B91C3B">
        <w:rPr>
          <w:rFonts w:ascii="Arial" w:eastAsiaTheme="minorEastAsia" w:hAnsi="Arial" w:cs="Arial"/>
          <w:sz w:val="28"/>
          <w:szCs w:val="28"/>
        </w:rPr>
        <w:t xml:space="preserve"> = 27</w:t>
      </w:r>
    </w:p>
    <w:p w:rsidR="00B91C3B" w:rsidRDefault="00B91C3B" w:rsidP="00B91C3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B91C3B" w:rsidRDefault="00B91C3B" w:rsidP="00B91C3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B91C3B" w:rsidRDefault="00B91C3B" w:rsidP="00B91C3B">
      <w:pPr>
        <w:jc w:val="both"/>
        <w:rPr>
          <w:rFonts w:ascii="Arial" w:hAnsi="Arial" w:cs="Arial"/>
          <w:sz w:val="28"/>
          <w:szCs w:val="28"/>
        </w:rPr>
      </w:pPr>
    </w:p>
    <w:p w:rsidR="00B91C3B" w:rsidRPr="00B91C3B" w:rsidRDefault="00B91C3B" w:rsidP="00B91C3B">
      <w:pPr>
        <w:jc w:val="both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(34 + 66) : 10 + 45 – 120 : 4 = </w:t>
      </w:r>
      <w:r>
        <w:rPr>
          <w:rFonts w:ascii="Arial" w:hAnsi="Arial" w:cs="Arial"/>
          <w:color w:val="00B050"/>
          <w:sz w:val="28"/>
          <w:szCs w:val="28"/>
        </w:rPr>
        <w:t>25</w:t>
      </w:r>
    </w:p>
    <w:p w:rsidR="00B91C3B" w:rsidRDefault="00B91C3B" w:rsidP="00B91C3B">
      <w:pPr>
        <w:jc w:val="both"/>
        <w:rPr>
          <w:rFonts w:ascii="Arial" w:hAnsi="Arial" w:cs="Arial"/>
          <w:sz w:val="28"/>
          <w:szCs w:val="28"/>
        </w:rPr>
      </w:pPr>
    </w:p>
    <w:p w:rsidR="00B91C3B" w:rsidRDefault="00B91C3B" w:rsidP="00B91C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35 – 15 : 5 + (92 – 16) ∙ 2 = </w:t>
      </w:r>
      <w:r w:rsidRPr="00B91C3B">
        <w:rPr>
          <w:rFonts w:ascii="Arial" w:hAnsi="Arial" w:cs="Arial"/>
          <w:color w:val="00B050"/>
          <w:sz w:val="28"/>
          <w:szCs w:val="28"/>
        </w:rPr>
        <w:t>184</w:t>
      </w:r>
    </w:p>
    <w:p w:rsidR="00B91C3B" w:rsidRDefault="00B91C3B" w:rsidP="00B91C3B">
      <w:pPr>
        <w:jc w:val="both"/>
        <w:rPr>
          <w:rFonts w:ascii="Arial" w:hAnsi="Arial" w:cs="Arial"/>
          <w:sz w:val="28"/>
          <w:szCs w:val="28"/>
        </w:rPr>
      </w:pPr>
    </w:p>
    <w:p w:rsidR="00B91C3B" w:rsidRPr="00B91C3B" w:rsidRDefault="00B91C3B" w:rsidP="00B91C3B">
      <w:pPr>
        <w:jc w:val="both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(35 – 15) : 5 + 92 – 16 ∙ 2 = </w:t>
      </w:r>
      <w:r>
        <w:rPr>
          <w:rFonts w:ascii="Arial" w:hAnsi="Arial" w:cs="Arial"/>
          <w:color w:val="00B050"/>
          <w:sz w:val="28"/>
          <w:szCs w:val="28"/>
        </w:rPr>
        <w:t>64</w:t>
      </w:r>
    </w:p>
    <w:p w:rsidR="00B91C3B" w:rsidRDefault="00B91C3B" w:rsidP="00B91C3B">
      <w:pPr>
        <w:jc w:val="both"/>
        <w:rPr>
          <w:rFonts w:ascii="Arial" w:hAnsi="Arial" w:cs="Arial"/>
          <w:sz w:val="28"/>
          <w:szCs w:val="28"/>
        </w:rPr>
      </w:pPr>
    </w:p>
    <w:p w:rsidR="00B91C3B" w:rsidRDefault="00B91C3B" w:rsidP="00B91C3B">
      <w:pPr>
        <w:jc w:val="both"/>
        <w:rPr>
          <w:rFonts w:ascii="Arial" w:hAnsi="Arial" w:cs="Arial"/>
          <w:sz w:val="28"/>
          <w:szCs w:val="28"/>
        </w:rPr>
      </w:pPr>
    </w:p>
    <w:p w:rsidR="00035140" w:rsidRPr="00610E60" w:rsidRDefault="00610E60" w:rsidP="00610E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 si preveril, te čaka še ena naloga, ki je povezana s kuhinjo. Ugotovil boš, da je matematika zelo koristna tudi v kuhinji. Najprej natančno preberi, nato pa reši nalogo. Če želiš, jed lahko tudi preizkusiš. To pa ne pomeni, da jo bo naredila mami ali ati. Potrudi se sam in koga preseneti</w:t>
      </w:r>
      <w:r w:rsidRPr="00610E60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sectPr w:rsidR="00035140" w:rsidRPr="0061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165"/>
    <w:multiLevelType w:val="hybridMultilevel"/>
    <w:tmpl w:val="27FC77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F07C0"/>
    <w:multiLevelType w:val="hybridMultilevel"/>
    <w:tmpl w:val="34BC82CE"/>
    <w:lvl w:ilvl="0" w:tplc="FE12A472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3B"/>
    <w:rsid w:val="002239E4"/>
    <w:rsid w:val="00365256"/>
    <w:rsid w:val="00610E60"/>
    <w:rsid w:val="00B91C3B"/>
    <w:rsid w:val="00F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2C05"/>
  <w15:chartTrackingRefBased/>
  <w15:docId w15:val="{FC5C2093-0F24-48AF-86A3-0E77D7F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1C3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2020-04-23T10:22:00Z</dcterms:created>
  <dcterms:modified xsi:type="dcterms:W3CDTF">2020-05-04T08:46:00Z</dcterms:modified>
</cp:coreProperties>
</file>