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819" w:rsidRDefault="005F7819" w:rsidP="00087D41">
      <w:pPr>
        <w:jc w:val="both"/>
      </w:pPr>
    </w:p>
    <w:p w:rsidR="00FC27AB" w:rsidRPr="00087D41" w:rsidRDefault="00087D41" w:rsidP="00087D41">
      <w:pPr>
        <w:jc w:val="both"/>
        <w:rPr>
          <w:sz w:val="28"/>
        </w:rPr>
      </w:pPr>
      <w:r>
        <w:rPr>
          <w:sz w:val="28"/>
        </w:rPr>
        <w:t>Lepo pozdravljen</w:t>
      </w:r>
      <w:bookmarkStart w:id="0" w:name="_GoBack"/>
      <w:bookmarkEnd w:id="0"/>
      <w:r>
        <w:rPr>
          <w:sz w:val="28"/>
        </w:rPr>
        <w:t>!</w:t>
      </w:r>
      <w:r w:rsidR="00963BD3" w:rsidRPr="00963BD3">
        <w:t xml:space="preserve"> </w:t>
      </w:r>
    </w:p>
    <w:p w:rsidR="00FC27AB" w:rsidRDefault="00963BD3" w:rsidP="00087D41">
      <w:pPr>
        <w:jc w:val="both"/>
        <w:rPr>
          <w:sz w:val="28"/>
        </w:rPr>
      </w:pPr>
      <w:r w:rsidRPr="00963BD3">
        <w:rPr>
          <w:noProof/>
          <w:sz w:val="28"/>
          <w:lang w:eastAsia="sl-SI"/>
        </w:rPr>
        <w:drawing>
          <wp:anchor distT="0" distB="0" distL="114300" distR="114300" simplePos="0" relativeHeight="251661312" behindDoc="1" locked="0" layoutInCell="1" allowOverlap="1" wp14:anchorId="150A8603" wp14:editId="4FC3EAF8">
            <wp:simplePos x="0" y="0"/>
            <wp:positionH relativeFrom="column">
              <wp:posOffset>5455285</wp:posOffset>
            </wp:positionH>
            <wp:positionV relativeFrom="paragraph">
              <wp:posOffset>8255</wp:posOffset>
            </wp:positionV>
            <wp:extent cx="1104900" cy="1320165"/>
            <wp:effectExtent l="0" t="0" r="0" b="0"/>
            <wp:wrapTight wrapText="bothSides">
              <wp:wrapPolygon edited="0">
                <wp:start x="0" y="0"/>
                <wp:lineTo x="0" y="21195"/>
                <wp:lineTo x="21228" y="21195"/>
                <wp:lineTo x="21228" y="0"/>
                <wp:lineTo x="0" y="0"/>
              </wp:wrapPolygon>
            </wp:wrapTight>
            <wp:docPr id="5" name="Slika 5" descr="ice cream,food,summer,raspberry,illustration,cartoon,hand painted,literature and art,fresh,ice,cream,hand,painted,literature,art,ice clipart,cream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e cream,food,summer,raspberry,illustration,cartoon,hand painted,literature and art,fresh,ice,cream,hand,painted,literature,art,ice clipart,cream clipar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553" t="2985" r="10896" b="1940"/>
                    <a:stretch/>
                  </pic:blipFill>
                  <pic:spPr bwMode="auto">
                    <a:xfrm>
                      <a:off x="0" y="0"/>
                      <a:ext cx="1104900" cy="1320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87D41" w:rsidRDefault="00087D41" w:rsidP="00087D41">
      <w:pPr>
        <w:jc w:val="both"/>
        <w:rPr>
          <w:sz w:val="28"/>
        </w:rPr>
      </w:pPr>
      <w:r>
        <w:rPr>
          <w:sz w:val="28"/>
        </w:rPr>
        <w:t xml:space="preserve">Prejšnjo uro smo obravnavali vozni red, danes bomo govorili o nečem slajšem. Če vozni red potrebujemo, da vemo, kdaj ima naše prevozno sredstvo odhod ali prihod, potrebujemo ob obisku gostilne nekaj povsem drugega - </w:t>
      </w:r>
      <w:r w:rsidRPr="00087D41">
        <w:rPr>
          <w:b/>
          <w:sz w:val="28"/>
        </w:rPr>
        <w:t>jedilni list.</w:t>
      </w:r>
    </w:p>
    <w:p w:rsidR="00232070" w:rsidRPr="00963BD3" w:rsidRDefault="00232070" w:rsidP="00087D41">
      <w:pPr>
        <w:jc w:val="both"/>
        <w:rPr>
          <w:sz w:val="20"/>
        </w:rPr>
      </w:pPr>
    </w:p>
    <w:p w:rsidR="00087D41" w:rsidRPr="00087D41" w:rsidRDefault="00232070" w:rsidP="00087D41">
      <w:pPr>
        <w:jc w:val="both"/>
        <w:rPr>
          <w:sz w:val="28"/>
        </w:rPr>
      </w:pPr>
      <w:r>
        <w:rPr>
          <w:sz w:val="28"/>
        </w:rPr>
        <w:t xml:space="preserve">Spodaj imaš jedilni list ene od slovenskih </w:t>
      </w:r>
      <w:proofErr w:type="spellStart"/>
      <w:r>
        <w:rPr>
          <w:sz w:val="28"/>
        </w:rPr>
        <w:t>pizzerij</w:t>
      </w:r>
      <w:proofErr w:type="spellEnd"/>
      <w:r>
        <w:rPr>
          <w:sz w:val="28"/>
        </w:rPr>
        <w:t>. Če si ga dobro ogledaš, boš ugotovil, da poleg različnih vrst pizz, ponujajo tudi druge jedi. Kaj pa pomeni številka, ki je zapisana ob vsaki jedi (</w:t>
      </w:r>
      <w:r w:rsidR="00507E56">
        <w:rPr>
          <w:sz w:val="28"/>
        </w:rPr>
        <w:t>v prvem stolpcu jo imaš celo pou</w:t>
      </w:r>
      <w:r>
        <w:rPr>
          <w:sz w:val="28"/>
        </w:rPr>
        <w:t xml:space="preserve">darjeno)? </w:t>
      </w:r>
    </w:p>
    <w:p w:rsidR="00FC27AB" w:rsidRPr="00087D41" w:rsidRDefault="001E75D8" w:rsidP="00087D41">
      <w:pPr>
        <w:jc w:val="both"/>
        <w:rPr>
          <w:sz w:val="28"/>
        </w:rPr>
      </w:pPr>
      <w:r>
        <w:rPr>
          <w:noProof/>
          <w:sz w:val="28"/>
          <w:lang w:eastAsia="sl-SI"/>
        </w:rPr>
        <mc:AlternateContent>
          <mc:Choice Requires="wps">
            <w:drawing>
              <wp:anchor distT="0" distB="0" distL="114300" distR="114300" simplePos="0" relativeHeight="251660288" behindDoc="0" locked="0" layoutInCell="1" allowOverlap="1" wp14:anchorId="39A92F89" wp14:editId="2A91706A">
                <wp:simplePos x="0" y="0"/>
                <wp:positionH relativeFrom="column">
                  <wp:posOffset>1462405</wp:posOffset>
                </wp:positionH>
                <wp:positionV relativeFrom="paragraph">
                  <wp:posOffset>5043170</wp:posOffset>
                </wp:positionV>
                <wp:extent cx="45719" cy="274320"/>
                <wp:effectExtent l="57150" t="38100" r="50165" b="11430"/>
                <wp:wrapNone/>
                <wp:docPr id="4" name="Raven puščični povezovalnik 4"/>
                <wp:cNvGraphicFramePr/>
                <a:graphic xmlns:a="http://schemas.openxmlformats.org/drawingml/2006/main">
                  <a:graphicData uri="http://schemas.microsoft.com/office/word/2010/wordprocessingShape">
                    <wps:wsp>
                      <wps:cNvCnPr/>
                      <wps:spPr>
                        <a:xfrm flipH="1" flipV="1">
                          <a:off x="0" y="0"/>
                          <a:ext cx="45719" cy="2743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954195" id="_x0000_t32" coordsize="21600,21600" o:spt="32" o:oned="t" path="m,l21600,21600e" filled="f">
                <v:path arrowok="t" fillok="f" o:connecttype="none"/>
                <o:lock v:ext="edit" shapetype="t"/>
              </v:shapetype>
              <v:shape id="Raven puščični povezovalnik 4" o:spid="_x0000_s1026" type="#_x0000_t32" style="position:absolute;margin-left:115.15pt;margin-top:397.1pt;width:3.6pt;height:21.6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" strokecolor="black [3200]" strokeweight=".5pt">
                <v:stroke endarrow="block" joinstyle="miter"/>
              </v:shape>
            </w:pict>
          </mc:Fallback>
        </mc:AlternateContent>
      </w:r>
      <w:r>
        <w:rPr>
          <w:noProof/>
          <w:sz w:val="28"/>
          <w:lang w:eastAsia="sl-SI"/>
        </w:rPr>
        <mc:AlternateContent>
          <mc:Choice Requires="wps">
            <w:drawing>
              <wp:anchor distT="0" distB="0" distL="114300" distR="114300" simplePos="0" relativeHeight="251659264" behindDoc="0" locked="0" layoutInCell="1" allowOverlap="1" wp14:anchorId="05219649" wp14:editId="748F18ED">
                <wp:simplePos x="0" y="0"/>
                <wp:positionH relativeFrom="column">
                  <wp:posOffset>1066165</wp:posOffset>
                </wp:positionH>
                <wp:positionV relativeFrom="paragraph">
                  <wp:posOffset>707390</wp:posOffset>
                </wp:positionV>
                <wp:extent cx="624840" cy="4297680"/>
                <wp:effectExtent l="0" t="0" r="22860" b="26670"/>
                <wp:wrapNone/>
                <wp:docPr id="3" name="Pravokotnik 3"/>
                <wp:cNvGraphicFramePr/>
                <a:graphic xmlns:a="http://schemas.openxmlformats.org/drawingml/2006/main">
                  <a:graphicData uri="http://schemas.microsoft.com/office/word/2010/wordprocessingShape">
                    <wps:wsp>
                      <wps:cNvSpPr/>
                      <wps:spPr>
                        <a:xfrm>
                          <a:off x="0" y="0"/>
                          <a:ext cx="624840" cy="4297680"/>
                        </a:xfrm>
                        <a:prstGeom prst="rect">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FB7E8" id="Pravokotnik 3" o:spid="_x0000_s1026" style="position:absolute;margin-left:83.95pt;margin-top:55.7pt;width:49.2pt;height:3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" filled="f" strokecolor="red" strokeweight="1pt"/>
            </w:pict>
          </mc:Fallback>
        </mc:AlternateContent>
      </w:r>
      <w:r w:rsidRPr="00087D41">
        <w:rPr>
          <w:noProof/>
          <w:sz w:val="28"/>
          <w:lang w:eastAsia="sl-SI"/>
        </w:rPr>
        <w:drawing>
          <wp:anchor distT="0" distB="0" distL="114300" distR="114300" simplePos="0" relativeHeight="251658240" behindDoc="1" locked="0" layoutInCell="1" allowOverlap="1" wp14:anchorId="30BC34F5" wp14:editId="3F487465">
            <wp:simplePos x="0" y="0"/>
            <wp:positionH relativeFrom="margin">
              <wp:posOffset>-550545</wp:posOffset>
            </wp:positionH>
            <wp:positionV relativeFrom="paragraph">
              <wp:posOffset>440690</wp:posOffset>
            </wp:positionV>
            <wp:extent cx="7022465" cy="4754880"/>
            <wp:effectExtent l="0" t="0" r="6985" b="7620"/>
            <wp:wrapTight wrapText="bothSides">
              <wp:wrapPolygon edited="0">
                <wp:start x="0" y="0"/>
                <wp:lineTo x="0" y="21548"/>
                <wp:lineTo x="21563" y="21548"/>
                <wp:lineTo x="21563" y="0"/>
                <wp:lineTo x="0" y="0"/>
              </wp:wrapPolygon>
            </wp:wrapTight>
            <wp:docPr id="2" name="Slika 2" descr="5334eaf0-5c73-4ae4-ab13-30ac3b33ca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334eaf0-5c73-4ae4-ab13-30ac3b33ca1a"/>
                    <pic:cNvPicPr>
                      <a:picLocks noChangeAspect="1" noChangeArrowheads="1"/>
                    </pic:cNvPicPr>
                  </pic:nvPicPr>
                  <pic:blipFill rotWithShape="1">
                    <a:blip r:embed="rId8">
                      <a:extLst>
                        <a:ext uri="{28A0092B-C50C-407E-A947-70E740481C1C}">
                          <a14:useLocalDpi xmlns:a14="http://schemas.microsoft.com/office/drawing/2010/main" val="0"/>
                        </a:ext>
                      </a:extLst>
                    </a:blip>
                    <a:srcRect l="6273" t="8775" r="6330" b="9749"/>
                    <a:stretch/>
                  </pic:blipFill>
                  <pic:spPr bwMode="auto">
                    <a:xfrm>
                      <a:off x="0" y="0"/>
                      <a:ext cx="7022465" cy="4754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C27AB" w:rsidRPr="00087D41" w:rsidRDefault="001E75D8" w:rsidP="00087D41">
      <w:pPr>
        <w:jc w:val="both"/>
        <w:rPr>
          <w:sz w:val="28"/>
        </w:rPr>
      </w:pPr>
      <w:r>
        <w:rPr>
          <w:sz w:val="28"/>
        </w:rPr>
        <w:t xml:space="preserve">Seveda, odgovor je CENA. </w:t>
      </w:r>
    </w:p>
    <w:p w:rsidR="00FC27AB" w:rsidRDefault="00FC27AB" w:rsidP="00087D41">
      <w:pPr>
        <w:jc w:val="both"/>
        <w:rPr>
          <w:sz w:val="28"/>
        </w:rPr>
      </w:pPr>
    </w:p>
    <w:p w:rsidR="00963BD3" w:rsidRPr="00087D41" w:rsidRDefault="00963BD3" w:rsidP="00087D41">
      <w:pPr>
        <w:jc w:val="both"/>
        <w:rPr>
          <w:sz w:val="28"/>
        </w:rPr>
      </w:pPr>
    </w:p>
    <w:p w:rsidR="00FC27AB" w:rsidRDefault="001E75D8" w:rsidP="001E75D8">
      <w:pPr>
        <w:pStyle w:val="Odstavekseznama"/>
        <w:numPr>
          <w:ilvl w:val="0"/>
          <w:numId w:val="1"/>
        </w:numPr>
        <w:jc w:val="both"/>
        <w:rPr>
          <w:sz w:val="28"/>
        </w:rPr>
      </w:pPr>
      <w:r>
        <w:rPr>
          <w:sz w:val="28"/>
        </w:rPr>
        <w:t xml:space="preserve">Današnje naloge v delovnem zvezku niso zahtevne. Za začetek si dobro oglej jedilni list, ki ga najdeš na straneh 82 in 83. Na seznamu boš, poleg hrane in cenika, tokrat našel tudi pijačo. </w:t>
      </w:r>
    </w:p>
    <w:p w:rsidR="001E75D8" w:rsidRDefault="001E75D8" w:rsidP="001E75D8">
      <w:pPr>
        <w:pStyle w:val="Odstavekseznama"/>
        <w:jc w:val="both"/>
        <w:rPr>
          <w:sz w:val="28"/>
        </w:rPr>
      </w:pPr>
    </w:p>
    <w:p w:rsidR="001E75D8" w:rsidRPr="00B20343" w:rsidRDefault="001E75D8" w:rsidP="00B20343">
      <w:pPr>
        <w:jc w:val="both"/>
        <w:rPr>
          <w:sz w:val="28"/>
        </w:rPr>
      </w:pPr>
      <w:r w:rsidRPr="00B20343">
        <w:rPr>
          <w:sz w:val="28"/>
        </w:rPr>
        <w:t xml:space="preserve">Preden se lotiš reševanja nalog, bova nalogo 14 </w:t>
      </w:r>
      <w:r w:rsidR="00B20343" w:rsidRPr="00B20343">
        <w:rPr>
          <w:sz w:val="28"/>
        </w:rPr>
        <w:t xml:space="preserve">(str. 84) </w:t>
      </w:r>
      <w:r w:rsidRPr="00B20343">
        <w:rPr>
          <w:sz w:val="28"/>
        </w:rPr>
        <w:t>naredila skupaj.</w:t>
      </w:r>
    </w:p>
    <w:p w:rsidR="001E75D8" w:rsidRDefault="001E75D8" w:rsidP="001E75D8">
      <w:pPr>
        <w:pStyle w:val="Odstavekseznama"/>
        <w:jc w:val="both"/>
        <w:rPr>
          <w:sz w:val="28"/>
        </w:rPr>
      </w:pPr>
    </w:p>
    <w:tbl>
      <w:tblPr>
        <w:tblStyle w:val="Tabelamrea"/>
        <w:tblW w:w="0" w:type="auto"/>
        <w:tblLook w:val="04A0" w:firstRow="1" w:lastRow="0" w:firstColumn="1" w:lastColumn="0" w:noHBand="0" w:noVBand="1"/>
      </w:tblPr>
      <w:tblGrid>
        <w:gridCol w:w="9062"/>
      </w:tblGrid>
      <w:tr w:rsidR="001E75D8" w:rsidTr="001E75D8">
        <w:tc>
          <w:tcPr>
            <w:tcW w:w="9062" w:type="dxa"/>
            <w:shd w:val="clear" w:color="auto" w:fill="E7E6E6" w:themeFill="background2"/>
          </w:tcPr>
          <w:p w:rsidR="001E75D8" w:rsidRDefault="001E75D8" w:rsidP="00C759ED">
            <w:pPr>
              <w:shd w:val="clear" w:color="auto" w:fill="E7E6E6" w:themeFill="background2"/>
              <w:spacing w:line="276" w:lineRule="auto"/>
              <w:jc w:val="both"/>
              <w:rPr>
                <w:sz w:val="28"/>
              </w:rPr>
            </w:pPr>
          </w:p>
          <w:p w:rsidR="001E75D8" w:rsidRDefault="001E75D8" w:rsidP="00C759ED">
            <w:pPr>
              <w:shd w:val="clear" w:color="auto" w:fill="E7E6E6" w:themeFill="background2"/>
              <w:spacing w:line="276" w:lineRule="auto"/>
              <w:jc w:val="both"/>
              <w:rPr>
                <w:sz w:val="28"/>
              </w:rPr>
            </w:pPr>
            <w:r>
              <w:rPr>
                <w:sz w:val="28"/>
              </w:rPr>
              <w:t xml:space="preserve">Jedilni list je seznam </w:t>
            </w:r>
            <w:r w:rsidRPr="001E75D8">
              <w:rPr>
                <w:b/>
                <w:color w:val="FF0000"/>
                <w:sz w:val="28"/>
              </w:rPr>
              <w:t>hrane</w:t>
            </w:r>
            <w:r w:rsidRPr="001E75D8">
              <w:rPr>
                <w:color w:val="FF0000"/>
                <w:sz w:val="28"/>
              </w:rPr>
              <w:t xml:space="preserve"> </w:t>
            </w:r>
            <w:r>
              <w:rPr>
                <w:sz w:val="28"/>
              </w:rPr>
              <w:t xml:space="preserve">in </w:t>
            </w:r>
            <w:r w:rsidRPr="00684760">
              <w:rPr>
                <w:b/>
                <w:color w:val="FF0000"/>
                <w:sz w:val="28"/>
              </w:rPr>
              <w:t>pijače</w:t>
            </w:r>
            <w:r>
              <w:rPr>
                <w:sz w:val="28"/>
              </w:rPr>
              <w:t>, ki jih lahko naročimo v gostinskem lokalu. Jedi in pijače so zaradi boljše preglednosti uvrščene po skupinah, npr. Pripravljene jedi, Jedi po nar</w:t>
            </w:r>
            <w:r w:rsidR="00C759ED">
              <w:rPr>
                <w:sz w:val="28"/>
              </w:rPr>
              <w:t xml:space="preserve">očilu, Juhe… Ob njihovih imenih so napisane tudi njihove </w:t>
            </w:r>
            <w:r w:rsidR="00C759ED" w:rsidRPr="00C759ED">
              <w:rPr>
                <w:b/>
                <w:color w:val="FF0000"/>
                <w:sz w:val="28"/>
              </w:rPr>
              <w:t>cene</w:t>
            </w:r>
            <w:r w:rsidR="00C759ED">
              <w:rPr>
                <w:sz w:val="28"/>
              </w:rPr>
              <w:t>.</w:t>
            </w:r>
          </w:p>
          <w:p w:rsidR="001E75D8" w:rsidRDefault="001E75D8" w:rsidP="001E75D8">
            <w:pPr>
              <w:shd w:val="clear" w:color="auto" w:fill="E7E6E6" w:themeFill="background2"/>
              <w:jc w:val="both"/>
              <w:rPr>
                <w:sz w:val="28"/>
              </w:rPr>
            </w:pPr>
          </w:p>
        </w:tc>
      </w:tr>
    </w:tbl>
    <w:p w:rsidR="00FC27AB" w:rsidRDefault="00FC27AB" w:rsidP="00087D41">
      <w:pPr>
        <w:jc w:val="both"/>
        <w:rPr>
          <w:sz w:val="28"/>
        </w:rPr>
      </w:pPr>
    </w:p>
    <w:p w:rsidR="00B20343" w:rsidRPr="00B20343" w:rsidRDefault="00B20343" w:rsidP="00087D41">
      <w:pPr>
        <w:jc w:val="both"/>
        <w:rPr>
          <w:sz w:val="16"/>
        </w:rPr>
      </w:pPr>
    </w:p>
    <w:p w:rsidR="00DE0E5E" w:rsidRDefault="00B20343" w:rsidP="00DE0E5E">
      <w:pPr>
        <w:pStyle w:val="Odstavekseznama"/>
        <w:numPr>
          <w:ilvl w:val="0"/>
          <w:numId w:val="1"/>
        </w:numPr>
        <w:jc w:val="both"/>
        <w:rPr>
          <w:sz w:val="28"/>
        </w:rPr>
      </w:pPr>
      <w:r>
        <w:rPr>
          <w:sz w:val="28"/>
        </w:rPr>
        <w:t>Samostojno reši naloge na straneh 84, 85 in 86</w:t>
      </w:r>
      <w:r w:rsidR="002A1B61">
        <w:rPr>
          <w:sz w:val="28"/>
        </w:rPr>
        <w:t xml:space="preserve"> </w:t>
      </w:r>
      <w:r w:rsidR="00684760">
        <w:rPr>
          <w:sz w:val="28"/>
        </w:rPr>
        <w:t>(</w:t>
      </w:r>
      <w:proofErr w:type="spellStart"/>
      <w:r w:rsidR="00684760">
        <w:rPr>
          <w:sz w:val="28"/>
        </w:rPr>
        <w:t>nal</w:t>
      </w:r>
      <w:proofErr w:type="spellEnd"/>
      <w:r w:rsidR="00684760">
        <w:rPr>
          <w:sz w:val="28"/>
        </w:rPr>
        <w:t>.</w:t>
      </w:r>
      <w:r w:rsidR="002A1B61">
        <w:rPr>
          <w:sz w:val="28"/>
        </w:rPr>
        <w:t xml:space="preserve"> 22 in 23 izpus</w:t>
      </w:r>
      <w:r w:rsidR="00DE0E5E">
        <w:rPr>
          <w:sz w:val="28"/>
        </w:rPr>
        <w:t>ti</w:t>
      </w:r>
      <w:r w:rsidR="002A1B61">
        <w:rPr>
          <w:sz w:val="28"/>
        </w:rPr>
        <w:t>)</w:t>
      </w:r>
      <w:r>
        <w:rPr>
          <w:sz w:val="28"/>
        </w:rPr>
        <w:t xml:space="preserve">. Pri reševanju </w:t>
      </w:r>
      <w:r w:rsidR="002A1B61">
        <w:rPr>
          <w:sz w:val="28"/>
        </w:rPr>
        <w:t>si pomagaj z jedilnim listom</w:t>
      </w:r>
      <w:r w:rsidR="00DE0E5E">
        <w:rPr>
          <w:sz w:val="28"/>
        </w:rPr>
        <w:t>, bodi natančen</w:t>
      </w:r>
      <w:r w:rsidR="002A1B61">
        <w:rPr>
          <w:sz w:val="28"/>
        </w:rPr>
        <w:t>.</w:t>
      </w:r>
    </w:p>
    <w:p w:rsidR="00DE0E5E" w:rsidRDefault="00DE0E5E" w:rsidP="00DE0E5E">
      <w:pPr>
        <w:pStyle w:val="Odstavekseznama"/>
        <w:jc w:val="both"/>
        <w:rPr>
          <w:sz w:val="28"/>
        </w:rPr>
      </w:pPr>
    </w:p>
    <w:p w:rsidR="00DE0E5E" w:rsidRDefault="00DE0E5E" w:rsidP="00DE0E5E">
      <w:pPr>
        <w:pStyle w:val="Odstavekseznama"/>
        <w:numPr>
          <w:ilvl w:val="0"/>
          <w:numId w:val="1"/>
        </w:numPr>
        <w:jc w:val="both"/>
        <w:rPr>
          <w:sz w:val="28"/>
        </w:rPr>
      </w:pPr>
      <w:r>
        <w:rPr>
          <w:sz w:val="28"/>
        </w:rPr>
        <w:t>Ko zaključiš z reševanjem nalog, preveri, da je celotno 20. poglavje rešeno.</w:t>
      </w:r>
    </w:p>
    <w:p w:rsidR="00DE0E5E" w:rsidRPr="00DE0E5E" w:rsidRDefault="00DE0E5E" w:rsidP="00DE0E5E">
      <w:pPr>
        <w:pStyle w:val="Odstavekseznama"/>
        <w:rPr>
          <w:sz w:val="28"/>
        </w:rPr>
      </w:pPr>
    </w:p>
    <w:p w:rsidR="002A1B61" w:rsidRPr="00DE0E5E" w:rsidRDefault="00DE0E5E" w:rsidP="006C6BAF">
      <w:pPr>
        <w:pStyle w:val="Odstavekseznama"/>
        <w:numPr>
          <w:ilvl w:val="0"/>
          <w:numId w:val="1"/>
        </w:numPr>
        <w:jc w:val="both"/>
      </w:pPr>
      <w:r w:rsidRPr="00AC4F76">
        <w:rPr>
          <w:b/>
          <w:color w:val="FF0000"/>
          <w:sz w:val="28"/>
        </w:rPr>
        <w:t>*</w:t>
      </w:r>
      <w:r w:rsidRPr="00DE0E5E">
        <w:rPr>
          <w:sz w:val="28"/>
        </w:rPr>
        <w:t xml:space="preserve">Zadnja naloga danes je izbirna. Letos ste pri urah gospodinjstva že dokazali, da ste mnogi zelo dobri v pripravljanju jedi. Če boš v prihajajočih dneh doma skuhal ali pomagal staršem pri kuhi, poslikaj svojo jed (lahko je to zajtrk, kosilo, malica, večerja ali celo slaščica) in mi jo pošlji na spodaj zapisan elektronski naslov. Z veseljem si bom ogledala tvojo kuharsko mojstrovino. </w:t>
      </w:r>
    </w:p>
    <w:p w:rsidR="00DE0E5E" w:rsidRDefault="00DE0E5E" w:rsidP="00DE0E5E">
      <w:pPr>
        <w:pStyle w:val="Odstavekseznama"/>
        <w:jc w:val="both"/>
      </w:pPr>
    </w:p>
    <w:p w:rsidR="00DE0E5E" w:rsidRDefault="00DE0E5E" w:rsidP="00DE0E5E">
      <w:pPr>
        <w:pStyle w:val="Odstavekseznama"/>
        <w:jc w:val="both"/>
      </w:pPr>
    </w:p>
    <w:p w:rsidR="00DE0E5E" w:rsidRDefault="00DE0E5E" w:rsidP="00DE0E5E">
      <w:pPr>
        <w:pStyle w:val="Odstavekseznama"/>
        <w:jc w:val="both"/>
        <w:rPr>
          <w:sz w:val="28"/>
        </w:rPr>
      </w:pPr>
      <w:r>
        <w:rPr>
          <w:sz w:val="28"/>
        </w:rPr>
        <w:t xml:space="preserve">Želim ti lep </w:t>
      </w:r>
      <w:r w:rsidR="00AC070F">
        <w:rPr>
          <w:sz w:val="28"/>
        </w:rPr>
        <w:t>dan</w:t>
      </w:r>
      <w:r>
        <w:rPr>
          <w:sz w:val="28"/>
        </w:rPr>
        <w:t>, izkoristi ga za dejavnosti na prostem!</w:t>
      </w:r>
    </w:p>
    <w:p w:rsidR="002A1B61" w:rsidRDefault="002A1B61" w:rsidP="00087D41">
      <w:pPr>
        <w:jc w:val="both"/>
      </w:pPr>
    </w:p>
    <w:p w:rsidR="00DE0E5E" w:rsidRDefault="00DE0E5E" w:rsidP="00087D41">
      <w:pPr>
        <w:jc w:val="both"/>
      </w:pPr>
    </w:p>
    <w:p w:rsidR="00DE0E5E" w:rsidRDefault="00DE0E5E" w:rsidP="00087D41">
      <w:pPr>
        <w:jc w:val="both"/>
      </w:pPr>
    </w:p>
    <w:p w:rsidR="00FC27AB" w:rsidRPr="002370D1" w:rsidRDefault="00FC27AB" w:rsidP="00087D41">
      <w:pPr>
        <w:pBdr>
          <w:top w:val="single" w:sz="4" w:space="1" w:color="auto"/>
          <w:left w:val="single" w:sz="4" w:space="4" w:color="auto"/>
          <w:bottom w:val="single" w:sz="4" w:space="1" w:color="auto"/>
          <w:right w:val="single" w:sz="4" w:space="4" w:color="auto"/>
        </w:pBdr>
        <w:spacing w:line="254" w:lineRule="auto"/>
        <w:jc w:val="both"/>
        <w:rPr>
          <w:rFonts w:ascii="Calibri" w:eastAsia="Calibri" w:hAnsi="Calibri" w:cs="Times New Roman"/>
          <w:sz w:val="20"/>
          <w:szCs w:val="20"/>
        </w:rPr>
      </w:pPr>
      <w:r w:rsidRPr="002370D1">
        <w:rPr>
          <w:rFonts w:ascii="Calibri" w:eastAsia="Calibri" w:hAnsi="Calibri" w:cs="Times New Roman"/>
          <w:sz w:val="20"/>
          <w:szCs w:val="20"/>
        </w:rPr>
        <w:t>Za dodatna vprašanja se lahko obrnete na učiteljici:</w:t>
      </w:r>
    </w:p>
    <w:p w:rsidR="00FC27AB" w:rsidRPr="002370D1" w:rsidRDefault="00FC27AB" w:rsidP="00087D41">
      <w:pPr>
        <w:pBdr>
          <w:top w:val="single" w:sz="4" w:space="1" w:color="auto"/>
          <w:left w:val="single" w:sz="4" w:space="4" w:color="auto"/>
          <w:bottom w:val="single" w:sz="4" w:space="1" w:color="auto"/>
          <w:right w:val="single" w:sz="4" w:space="4" w:color="auto"/>
        </w:pBdr>
        <w:spacing w:line="254" w:lineRule="auto"/>
        <w:jc w:val="both"/>
        <w:rPr>
          <w:rFonts w:ascii="Helvetica" w:eastAsia="Times New Roman" w:hAnsi="Helvetica" w:cs="Times New Roman"/>
          <w:color w:val="555555"/>
          <w:sz w:val="20"/>
          <w:szCs w:val="20"/>
          <w:shd w:val="clear" w:color="auto" w:fill="FFFFFF"/>
          <w:lang w:val="en-GB"/>
        </w:rPr>
      </w:pPr>
      <w:r w:rsidRPr="002370D1">
        <w:rPr>
          <w:rFonts w:ascii="Calibri" w:eastAsia="Calibri" w:hAnsi="Calibri" w:cs="Times New Roman"/>
          <w:sz w:val="20"/>
          <w:szCs w:val="20"/>
        </w:rPr>
        <w:t xml:space="preserve">- Katja Zule: </w:t>
      </w:r>
      <w:hyperlink r:id="rId9" w:history="1">
        <w:r w:rsidRPr="002370D1">
          <w:rPr>
            <w:rFonts w:ascii="Calibri" w:eastAsia="Calibri" w:hAnsi="Calibri" w:cs="Times New Roman"/>
            <w:color w:val="0000FF"/>
            <w:sz w:val="20"/>
            <w:szCs w:val="20"/>
            <w:u w:val="single"/>
          </w:rPr>
          <w:t>katja.zule@guest.arnes.si</w:t>
        </w:r>
      </w:hyperlink>
      <w:r w:rsidRPr="002370D1">
        <w:rPr>
          <w:rFonts w:ascii="Calibri" w:eastAsia="Calibri" w:hAnsi="Calibri" w:cs="Times New Roman"/>
          <w:sz w:val="20"/>
          <w:szCs w:val="20"/>
        </w:rPr>
        <w:t xml:space="preserve"> </w:t>
      </w:r>
    </w:p>
    <w:p w:rsidR="00FC27AB" w:rsidRPr="00DE0E5E" w:rsidRDefault="00FC27AB" w:rsidP="00DE0E5E">
      <w:pPr>
        <w:pBdr>
          <w:top w:val="single" w:sz="4" w:space="1" w:color="auto"/>
          <w:left w:val="single" w:sz="4" w:space="4" w:color="auto"/>
          <w:bottom w:val="single" w:sz="4" w:space="1" w:color="auto"/>
          <w:right w:val="single" w:sz="4" w:space="4" w:color="auto"/>
        </w:pBdr>
        <w:spacing w:line="254" w:lineRule="auto"/>
        <w:jc w:val="both"/>
        <w:rPr>
          <w:rFonts w:ascii="Calibri" w:eastAsia="Calibri" w:hAnsi="Calibri" w:cs="Times New Roman"/>
          <w:sz w:val="20"/>
          <w:szCs w:val="20"/>
        </w:rPr>
      </w:pPr>
      <w:r w:rsidRPr="002370D1">
        <w:rPr>
          <w:rFonts w:ascii="Calibri" w:eastAsia="Calibri" w:hAnsi="Calibri" w:cs="Times New Roman"/>
          <w:sz w:val="20"/>
          <w:szCs w:val="20"/>
        </w:rPr>
        <w:t xml:space="preserve">- Nina Lešnjak Lepša: </w:t>
      </w:r>
      <w:hyperlink r:id="rId10" w:history="1">
        <w:r w:rsidRPr="002370D1">
          <w:rPr>
            <w:rFonts w:ascii="Calibri" w:eastAsia="Calibri" w:hAnsi="Calibri" w:cs="Times New Roman"/>
            <w:color w:val="0000FF"/>
            <w:sz w:val="20"/>
            <w:szCs w:val="20"/>
            <w:u w:val="single"/>
          </w:rPr>
          <w:t>nina.lesnjak@guest.arnes.si</w:t>
        </w:r>
      </w:hyperlink>
    </w:p>
    <w:p w:rsidR="00FC27AB" w:rsidRPr="00087D41" w:rsidRDefault="00087D41" w:rsidP="00087D41">
      <w:pPr>
        <w:jc w:val="both"/>
        <w:rPr>
          <w:sz w:val="28"/>
        </w:rPr>
      </w:pPr>
      <w:r w:rsidRPr="00087D41">
        <w:rPr>
          <w:sz w:val="28"/>
        </w:rPr>
        <w:lastRenderedPageBreak/>
        <w:t>REŠITVE DELOVNEGA ZVEZKA</w:t>
      </w:r>
    </w:p>
    <w:p w:rsidR="00087D41" w:rsidRDefault="00087D41" w:rsidP="00087D41">
      <w:pPr>
        <w:jc w:val="both"/>
      </w:pPr>
    </w:p>
    <w:p w:rsidR="00087D41" w:rsidRDefault="00087D41" w:rsidP="00087D41">
      <w:pPr>
        <w:jc w:val="both"/>
      </w:pPr>
      <w:r>
        <w:rPr>
          <w:noProof/>
          <w:lang w:eastAsia="sl-SI"/>
        </w:rPr>
        <w:drawing>
          <wp:inline distT="0" distB="0" distL="0" distR="0" wp14:anchorId="2C97667F" wp14:editId="23153795">
            <wp:extent cx="3322309" cy="56007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0397" t="16695" r="27249" b="16309"/>
                    <a:stretch/>
                  </pic:blipFill>
                  <pic:spPr bwMode="auto">
                    <a:xfrm>
                      <a:off x="0" y="0"/>
                      <a:ext cx="3325477" cy="5606040"/>
                    </a:xfrm>
                    <a:prstGeom prst="rect">
                      <a:avLst/>
                    </a:prstGeom>
                    <a:ln>
                      <a:noFill/>
                    </a:ln>
                    <a:extLst>
                      <a:ext uri="{53640926-AAD7-44D8-BBD7-CCE9431645EC}">
                        <a14:shadowObscured xmlns:a14="http://schemas.microsoft.com/office/drawing/2010/main"/>
                      </a:ext>
                    </a:extLst>
                  </pic:spPr>
                </pic:pic>
              </a:graphicData>
            </a:graphic>
          </wp:inline>
        </w:drawing>
      </w:r>
    </w:p>
    <w:p w:rsidR="00087D41" w:rsidRDefault="00087D41" w:rsidP="00087D41">
      <w:pPr>
        <w:jc w:val="both"/>
      </w:pPr>
    </w:p>
    <w:p w:rsidR="00087D41" w:rsidRDefault="00087D41">
      <w:pPr>
        <w:jc w:val="both"/>
      </w:pPr>
    </w:p>
    <w:sectPr w:rsidR="00087D41" w:rsidSect="00FC27AB">
      <w:headerReference w:type="defaul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313" w:rsidRDefault="00981313" w:rsidP="00FC27AB">
      <w:pPr>
        <w:spacing w:after="0" w:line="240" w:lineRule="auto"/>
      </w:pPr>
      <w:r>
        <w:separator/>
      </w:r>
    </w:p>
  </w:endnote>
  <w:endnote w:type="continuationSeparator" w:id="0">
    <w:p w:rsidR="00981313" w:rsidRDefault="00981313" w:rsidP="00FC2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313" w:rsidRDefault="00981313" w:rsidP="00FC27AB">
      <w:pPr>
        <w:spacing w:after="0" w:line="240" w:lineRule="auto"/>
      </w:pPr>
      <w:r>
        <w:separator/>
      </w:r>
    </w:p>
  </w:footnote>
  <w:footnote w:type="continuationSeparator" w:id="0">
    <w:p w:rsidR="00981313" w:rsidRDefault="00981313" w:rsidP="00FC2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7AB" w:rsidRPr="00643136" w:rsidRDefault="00FC27AB" w:rsidP="00FC27AB">
    <w:pPr>
      <w:tabs>
        <w:tab w:val="center" w:pos="4536"/>
        <w:tab w:val="right" w:pos="9072"/>
      </w:tabs>
      <w:spacing w:after="0" w:line="240" w:lineRule="auto"/>
      <w:rPr>
        <w:b/>
        <w:color w:val="767171" w:themeColor="background2" w:themeShade="80"/>
      </w:rPr>
    </w:pPr>
    <w:r w:rsidRPr="00643136">
      <w:rPr>
        <w:b/>
        <w:color w:val="767171" w:themeColor="background2" w:themeShade="80"/>
      </w:rPr>
      <w:t>SLOVENŠČINA, 6. RAZRED                                                                                                                    SLOVNICA</w:t>
    </w:r>
  </w:p>
  <w:p w:rsidR="00FC27AB" w:rsidRPr="00FC27AB" w:rsidRDefault="00FC27AB" w:rsidP="00FC27AB">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33E60"/>
    <w:multiLevelType w:val="hybridMultilevel"/>
    <w:tmpl w:val="D1E6E49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78"/>
    <w:rsid w:val="00087D41"/>
    <w:rsid w:val="001D4A34"/>
    <w:rsid w:val="001E75D8"/>
    <w:rsid w:val="00232070"/>
    <w:rsid w:val="002A1B61"/>
    <w:rsid w:val="00507E56"/>
    <w:rsid w:val="005F7819"/>
    <w:rsid w:val="00684760"/>
    <w:rsid w:val="00785157"/>
    <w:rsid w:val="00902578"/>
    <w:rsid w:val="00963BD3"/>
    <w:rsid w:val="00964807"/>
    <w:rsid w:val="00981313"/>
    <w:rsid w:val="00AC070F"/>
    <w:rsid w:val="00AC4F76"/>
    <w:rsid w:val="00B20343"/>
    <w:rsid w:val="00B53A36"/>
    <w:rsid w:val="00C759ED"/>
    <w:rsid w:val="00DE0E5E"/>
    <w:rsid w:val="00FC27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9CA0"/>
  <w15:chartTrackingRefBased/>
  <w15:docId w15:val="{29F9A622-E677-4B0C-AF79-AFE003CE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C27A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C27AB"/>
    <w:pPr>
      <w:tabs>
        <w:tab w:val="center" w:pos="4536"/>
        <w:tab w:val="right" w:pos="9072"/>
      </w:tabs>
      <w:spacing w:after="0" w:line="240" w:lineRule="auto"/>
    </w:pPr>
  </w:style>
  <w:style w:type="character" w:customStyle="1" w:styleId="GlavaZnak">
    <w:name w:val="Glava Znak"/>
    <w:basedOn w:val="Privzetapisavaodstavka"/>
    <w:link w:val="Glava"/>
    <w:uiPriority w:val="99"/>
    <w:rsid w:val="00FC27AB"/>
  </w:style>
  <w:style w:type="paragraph" w:styleId="Noga">
    <w:name w:val="footer"/>
    <w:basedOn w:val="Navaden"/>
    <w:link w:val="NogaZnak"/>
    <w:uiPriority w:val="99"/>
    <w:unhideWhenUsed/>
    <w:rsid w:val="00FC27AB"/>
    <w:pPr>
      <w:tabs>
        <w:tab w:val="center" w:pos="4536"/>
        <w:tab w:val="right" w:pos="9072"/>
      </w:tabs>
      <w:spacing w:after="0" w:line="240" w:lineRule="auto"/>
    </w:pPr>
  </w:style>
  <w:style w:type="character" w:customStyle="1" w:styleId="NogaZnak">
    <w:name w:val="Noga Znak"/>
    <w:basedOn w:val="Privzetapisavaodstavka"/>
    <w:link w:val="Noga"/>
    <w:uiPriority w:val="99"/>
    <w:rsid w:val="00FC27AB"/>
  </w:style>
  <w:style w:type="paragraph" w:styleId="Odstavekseznama">
    <w:name w:val="List Paragraph"/>
    <w:basedOn w:val="Navaden"/>
    <w:uiPriority w:val="34"/>
    <w:qFormat/>
    <w:rsid w:val="001E75D8"/>
    <w:pPr>
      <w:ind w:left="720"/>
      <w:contextualSpacing/>
    </w:pPr>
  </w:style>
  <w:style w:type="table" w:styleId="Tabelamrea">
    <w:name w:val="Table Grid"/>
    <w:basedOn w:val="Navadnatabela"/>
    <w:uiPriority w:val="39"/>
    <w:rsid w:val="001E7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nina.lesnjak@guest.arnes.si" TargetMode="External"/><Relationship Id="rId4" Type="http://schemas.openxmlformats.org/officeDocument/2006/relationships/webSettings" Target="webSettings.xml"/><Relationship Id="rId9" Type="http://schemas.openxmlformats.org/officeDocument/2006/relationships/hyperlink" Target="mailto:katja.zule@guest.arnes.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295</Words>
  <Characters>1686</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2020-05-08T07:57:00Z</dcterms:created>
  <dcterms:modified xsi:type="dcterms:W3CDTF">2020-05-23T15:59:00Z</dcterms:modified>
</cp:coreProperties>
</file>