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C5" w:rsidRPr="00692A2C" w:rsidRDefault="00AD342B">
      <w:pPr>
        <w:rPr>
          <w:b/>
          <w:sz w:val="32"/>
          <w:szCs w:val="32"/>
        </w:rPr>
      </w:pPr>
      <w:r w:rsidRPr="00692A2C">
        <w:rPr>
          <w:b/>
          <w:sz w:val="32"/>
          <w:szCs w:val="32"/>
        </w:rPr>
        <w:t>UČNO DELO – TOREK, 26.5.2020</w:t>
      </w:r>
    </w:p>
    <w:p w:rsidR="00AD342B" w:rsidRPr="009F6700" w:rsidRDefault="00AD342B">
      <w:pPr>
        <w:rPr>
          <w:b/>
          <w:sz w:val="32"/>
          <w:szCs w:val="32"/>
        </w:rPr>
      </w:pPr>
      <w:r w:rsidRPr="009F6700">
        <w:rPr>
          <w:b/>
          <w:sz w:val="32"/>
          <w:szCs w:val="32"/>
        </w:rPr>
        <w:t>1.,2. SLJ</w:t>
      </w:r>
      <w:r w:rsidR="00692A2C" w:rsidRPr="009F6700">
        <w:rPr>
          <w:b/>
          <w:sz w:val="32"/>
          <w:szCs w:val="32"/>
        </w:rPr>
        <w:t xml:space="preserve"> – KAJ JE DRŽAVNI JEZIK IN KAJ URADNI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6700" w:rsidTr="009F6700">
        <w:tc>
          <w:tcPr>
            <w:tcW w:w="9062" w:type="dxa"/>
          </w:tcPr>
          <w:p w:rsidR="009F6700" w:rsidRPr="009F6700" w:rsidRDefault="009F6700" w:rsidP="009F67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omic Sans MS" w:eastAsia="Times New Roman" w:hAnsi="Comic Sans MS" w:cs="Times New Roman"/>
                <w:color w:val="4472C4" w:themeColor="accent5"/>
                <w:sz w:val="20"/>
                <w:szCs w:val="20"/>
                <w:lang w:eastAsia="sl-SI"/>
              </w:rPr>
            </w:pPr>
            <w:r w:rsidRPr="009F6700">
              <w:rPr>
                <w:rFonts w:ascii="Comic Sans MS" w:eastAsia="Times New Roman" w:hAnsi="Comic Sans MS" w:cs="Times New Roman"/>
                <w:b/>
                <w:color w:val="4472C4" w:themeColor="accent5"/>
                <w:sz w:val="20"/>
                <w:szCs w:val="20"/>
                <w:lang w:eastAsia="sl-SI"/>
              </w:rPr>
              <w:t>poimenuje svoj prvi/materni jezik in njegov položaj v Republiki Sloveniji</w:t>
            </w:r>
            <w:r w:rsidRPr="009F6700">
              <w:rPr>
                <w:rFonts w:ascii="Comic Sans MS" w:eastAsia="Times New Roman" w:hAnsi="Comic Sans MS" w:cs="Times New Roman"/>
                <w:color w:val="4472C4" w:themeColor="accent5"/>
                <w:sz w:val="20"/>
                <w:szCs w:val="20"/>
                <w:lang w:eastAsia="sl-SI"/>
              </w:rPr>
              <w:t>,</w:t>
            </w:r>
          </w:p>
          <w:p w:rsidR="009F6700" w:rsidRPr="009F6700" w:rsidRDefault="009F6700" w:rsidP="009F67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omic Sans MS" w:eastAsia="Times New Roman" w:hAnsi="Comic Sans MS" w:cs="Times New Roman"/>
                <w:color w:val="4472C4" w:themeColor="accent5"/>
                <w:sz w:val="20"/>
                <w:szCs w:val="20"/>
                <w:lang w:eastAsia="sl-SI"/>
              </w:rPr>
            </w:pPr>
            <w:r w:rsidRPr="009F6700">
              <w:rPr>
                <w:rFonts w:ascii="Comic Sans MS" w:eastAsia="Times New Roman" w:hAnsi="Comic Sans MS" w:cs="Times New Roman"/>
                <w:b/>
                <w:color w:val="4472C4" w:themeColor="accent5"/>
                <w:sz w:val="20"/>
                <w:szCs w:val="20"/>
                <w:lang w:eastAsia="sl-SI"/>
              </w:rPr>
              <w:t>predstavi prednosti prvega/maternega jezika pred vsemi drugimi jeziki</w:t>
            </w:r>
            <w:r w:rsidRPr="009F6700">
              <w:rPr>
                <w:rFonts w:ascii="Comic Sans MS" w:eastAsia="Times New Roman" w:hAnsi="Comic Sans MS" w:cs="Times New Roman"/>
                <w:color w:val="4472C4" w:themeColor="accent5"/>
                <w:sz w:val="20"/>
                <w:szCs w:val="20"/>
                <w:lang w:eastAsia="sl-SI"/>
              </w:rPr>
              <w:t>,</w:t>
            </w:r>
          </w:p>
          <w:p w:rsidR="009F6700" w:rsidRPr="001B6018" w:rsidRDefault="009F6700" w:rsidP="001B60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omic Sans MS" w:eastAsia="Times New Roman" w:hAnsi="Comic Sans MS" w:cs="Times New Roman"/>
                <w:color w:val="4472C4" w:themeColor="accent5"/>
                <w:sz w:val="20"/>
                <w:szCs w:val="20"/>
                <w:lang w:eastAsia="sl-SI"/>
              </w:rPr>
            </w:pPr>
            <w:r w:rsidRPr="009F6700">
              <w:rPr>
                <w:rFonts w:ascii="Comic Sans MS" w:eastAsia="Times New Roman" w:hAnsi="Comic Sans MS" w:cs="Times New Roman"/>
                <w:b/>
                <w:color w:val="4472C4" w:themeColor="accent5"/>
                <w:sz w:val="20"/>
                <w:szCs w:val="20"/>
                <w:lang w:eastAsia="sl-SI"/>
              </w:rPr>
              <w:t>našteje jezike v Republiki Sloveniji ter predstavi posebni položaj slovenščine v Republiki Sloveniji in italijanščine v delu Slovenske Istre oziroma madžarščine v delu Prekmurja</w:t>
            </w:r>
            <w:r w:rsidRPr="009F6700">
              <w:rPr>
                <w:rFonts w:ascii="Comic Sans MS" w:eastAsia="Times New Roman" w:hAnsi="Comic Sans MS" w:cs="Times New Roman"/>
                <w:color w:val="4472C4" w:themeColor="accent5"/>
                <w:sz w:val="20"/>
                <w:szCs w:val="20"/>
                <w:lang w:eastAsia="sl-SI"/>
              </w:rPr>
              <w:t>,</w:t>
            </w:r>
          </w:p>
        </w:tc>
      </w:tr>
    </w:tbl>
    <w:p w:rsidR="009F6700" w:rsidRDefault="009F6700">
      <w:pPr>
        <w:rPr>
          <w:sz w:val="32"/>
          <w:szCs w:val="32"/>
        </w:rPr>
      </w:pPr>
    </w:p>
    <w:p w:rsidR="00692A2C" w:rsidRPr="001B6018" w:rsidRDefault="00692A2C">
      <w:pPr>
        <w:rPr>
          <w:b/>
          <w:sz w:val="32"/>
          <w:szCs w:val="32"/>
        </w:rPr>
      </w:pPr>
      <w:r w:rsidRPr="001B6018">
        <w:rPr>
          <w:b/>
          <w:sz w:val="32"/>
          <w:szCs w:val="32"/>
        </w:rPr>
        <w:t>Potrebuješ učbenik SLJ str.115, zvezek</w:t>
      </w:r>
    </w:p>
    <w:p w:rsidR="00692A2C" w:rsidRDefault="00692A2C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692A2C">
        <w:rPr>
          <w:sz w:val="32"/>
          <w:szCs w:val="32"/>
          <w:u w:val="single"/>
        </w:rPr>
        <w:t>Ali imamo v Republiki Sloveniji samo en uradni jezik?</w:t>
      </w:r>
    </w:p>
    <w:p w:rsidR="00692A2C" w:rsidRDefault="00692A2C">
      <w:pPr>
        <w:rPr>
          <w:sz w:val="32"/>
          <w:szCs w:val="32"/>
        </w:rPr>
      </w:pPr>
      <w:r>
        <w:rPr>
          <w:sz w:val="32"/>
          <w:szCs w:val="32"/>
        </w:rPr>
        <w:t>- Prepiši vprašanje v zvezek, odgovor najdeš na str.115 (</w:t>
      </w:r>
      <w:r w:rsidRPr="00692A2C">
        <w:rPr>
          <w:color w:val="FFC000" w:themeColor="accent4"/>
          <w:sz w:val="32"/>
          <w:szCs w:val="32"/>
        </w:rPr>
        <w:t xml:space="preserve">zgornji rumen kvadratek) </w:t>
      </w:r>
      <w:r>
        <w:rPr>
          <w:sz w:val="32"/>
          <w:szCs w:val="32"/>
        </w:rPr>
        <w:t>Zapiši odgovor.</w:t>
      </w:r>
    </w:p>
    <w:p w:rsidR="00692A2C" w:rsidRPr="00692A2C" w:rsidRDefault="00692A2C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- Odgovori na vprašanja – </w:t>
      </w:r>
      <w:r w:rsidRPr="00692A2C">
        <w:rPr>
          <w:b/>
          <w:sz w:val="32"/>
          <w:szCs w:val="32"/>
        </w:rPr>
        <w:t>ZMOREŠ TUDI VEČ</w:t>
      </w:r>
    </w:p>
    <w:p w:rsidR="00692A2C" w:rsidRPr="00692A2C" w:rsidRDefault="00692A2C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- </w:t>
      </w:r>
      <w:r w:rsidRPr="00692A2C">
        <w:rPr>
          <w:sz w:val="32"/>
          <w:szCs w:val="32"/>
          <w:u w:val="single"/>
        </w:rPr>
        <w:t>Ali je slovenščina uradni jezik tudi v Evropski uniji?</w:t>
      </w:r>
    </w:p>
    <w:p w:rsidR="00692A2C" w:rsidRDefault="00692A2C">
      <w:pPr>
        <w:rPr>
          <w:sz w:val="32"/>
          <w:szCs w:val="32"/>
        </w:rPr>
      </w:pPr>
      <w:r>
        <w:rPr>
          <w:sz w:val="32"/>
          <w:szCs w:val="32"/>
        </w:rPr>
        <w:t>- Odgovor najdeš v spodnjem rumenem kvadratku</w:t>
      </w:r>
    </w:p>
    <w:p w:rsidR="00AD342B" w:rsidRDefault="00AD342B">
      <w:pPr>
        <w:rPr>
          <w:b/>
          <w:sz w:val="32"/>
          <w:szCs w:val="32"/>
        </w:rPr>
      </w:pPr>
      <w:r w:rsidRPr="001B6018">
        <w:rPr>
          <w:b/>
          <w:sz w:val="32"/>
          <w:szCs w:val="32"/>
        </w:rPr>
        <w:t>3., 4. DRU</w:t>
      </w:r>
      <w:r w:rsidR="001B6018" w:rsidRPr="001B6018">
        <w:rPr>
          <w:b/>
          <w:sz w:val="32"/>
          <w:szCs w:val="32"/>
        </w:rPr>
        <w:t xml:space="preserve"> – NAŠA DRŽAVA, REPUBLIKA SLOVENIJA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65C" w:rsidTr="0035565C">
        <w:tc>
          <w:tcPr>
            <w:tcW w:w="9062" w:type="dxa"/>
          </w:tcPr>
          <w:p w:rsidR="0035565C" w:rsidRDefault="0035565C" w:rsidP="0035565C">
            <w:pPr>
              <w:pStyle w:val="Telobesedila2"/>
              <w:numPr>
                <w:ilvl w:val="0"/>
                <w:numId w:val="2"/>
              </w:numPr>
              <w:shd w:val="clear" w:color="auto" w:fill="auto"/>
              <w:tabs>
                <w:tab w:val="left" w:pos="448"/>
              </w:tabs>
              <w:spacing w:line="276" w:lineRule="auto"/>
              <w:rPr>
                <w:rStyle w:val="Telobesedila1"/>
                <w:rFonts w:ascii="Arial" w:hAnsi="Arial" w:cs="Arial"/>
                <w:color w:val="0070C0"/>
                <w:sz w:val="24"/>
                <w:szCs w:val="24"/>
              </w:rPr>
            </w:pPr>
            <w:r w:rsidRPr="00585CC1">
              <w:rPr>
                <w:rStyle w:val="Telobesedila1"/>
                <w:rFonts w:ascii="Arial" w:hAnsi="Arial" w:cs="Arial"/>
                <w:color w:val="0070C0"/>
                <w:sz w:val="24"/>
                <w:szCs w:val="24"/>
              </w:rPr>
              <w:t>poznajo nekatera temeljna obdobja in dogajanja iz slovenske preteklosti,</w:t>
            </w:r>
          </w:p>
          <w:p w:rsidR="0035565C" w:rsidRPr="00585CC1" w:rsidRDefault="0035565C" w:rsidP="0035565C">
            <w:pPr>
              <w:pStyle w:val="Telobesedila2"/>
              <w:numPr>
                <w:ilvl w:val="0"/>
                <w:numId w:val="2"/>
              </w:numPr>
              <w:shd w:val="clear" w:color="auto" w:fill="auto"/>
              <w:tabs>
                <w:tab w:val="left" w:pos="448"/>
              </w:tabs>
              <w:spacing w:line="276" w:lineRule="auto"/>
              <w:rPr>
                <w:rStyle w:val="Telobesedila1"/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Style w:val="Telobesedila1"/>
                <w:rFonts w:ascii="Arial" w:hAnsi="Arial" w:cs="Arial"/>
                <w:color w:val="0070C0"/>
                <w:sz w:val="24"/>
                <w:szCs w:val="24"/>
              </w:rPr>
              <w:t xml:space="preserve">uspešen boš, ko boš poznal nekaj dejstev o osamosvajanju Slovenije </w:t>
            </w:r>
          </w:p>
          <w:p w:rsidR="0035565C" w:rsidRDefault="0035565C">
            <w:pPr>
              <w:rPr>
                <w:b/>
                <w:sz w:val="32"/>
                <w:szCs w:val="32"/>
              </w:rPr>
            </w:pPr>
          </w:p>
        </w:tc>
      </w:tr>
    </w:tbl>
    <w:p w:rsidR="0035565C" w:rsidRDefault="0035565C">
      <w:pPr>
        <w:rPr>
          <w:b/>
          <w:sz w:val="32"/>
          <w:szCs w:val="32"/>
        </w:rPr>
      </w:pPr>
    </w:p>
    <w:p w:rsidR="001B6018" w:rsidRDefault="001B6018">
      <w:pPr>
        <w:rPr>
          <w:b/>
          <w:sz w:val="32"/>
          <w:szCs w:val="32"/>
        </w:rPr>
      </w:pPr>
      <w:r>
        <w:rPr>
          <w:b/>
          <w:sz w:val="32"/>
          <w:szCs w:val="32"/>
        </w:rPr>
        <w:t>- Potrebuješ učbenik str.103, 104</w:t>
      </w:r>
    </w:p>
    <w:p w:rsidR="001B6018" w:rsidRDefault="001B6018">
      <w:pPr>
        <w:rPr>
          <w:sz w:val="32"/>
          <w:szCs w:val="32"/>
        </w:rPr>
      </w:pPr>
      <w:r>
        <w:rPr>
          <w:sz w:val="32"/>
          <w:szCs w:val="32"/>
        </w:rPr>
        <w:t>- počasi preberi obe strani, poskušaj razumeti kaj piše</w:t>
      </w:r>
    </w:p>
    <w:p w:rsidR="001B6018" w:rsidRPr="001B6018" w:rsidRDefault="001B601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- v zvezek zapiši nov naslov: </w:t>
      </w:r>
      <w:r w:rsidRPr="001B6018">
        <w:rPr>
          <w:b/>
          <w:sz w:val="32"/>
          <w:szCs w:val="32"/>
        </w:rPr>
        <w:t>Naša država…</w:t>
      </w:r>
    </w:p>
    <w:p w:rsidR="001B6018" w:rsidRPr="001B6018" w:rsidRDefault="001B6018">
      <w:pPr>
        <w:rPr>
          <w:color w:val="538135" w:themeColor="accent6" w:themeShade="BF"/>
          <w:sz w:val="32"/>
          <w:szCs w:val="32"/>
        </w:rPr>
      </w:pPr>
      <w:r>
        <w:rPr>
          <w:sz w:val="32"/>
          <w:szCs w:val="32"/>
        </w:rPr>
        <w:t xml:space="preserve">- </w:t>
      </w:r>
      <w:r w:rsidRPr="001B6018">
        <w:rPr>
          <w:color w:val="538135" w:themeColor="accent6" w:themeShade="BF"/>
          <w:sz w:val="32"/>
          <w:szCs w:val="32"/>
        </w:rPr>
        <w:t>Odgovori na vprašanja:</w:t>
      </w:r>
    </w:p>
    <w:p w:rsidR="001B6018" w:rsidRDefault="001B6018">
      <w:pPr>
        <w:rPr>
          <w:sz w:val="32"/>
          <w:szCs w:val="32"/>
        </w:rPr>
      </w:pPr>
      <w:r>
        <w:rPr>
          <w:sz w:val="32"/>
          <w:szCs w:val="32"/>
        </w:rPr>
        <w:t>a.) Zakaj je Slovenija želela postati samostojna (prvi odstavek, 103)?</w:t>
      </w:r>
    </w:p>
    <w:p w:rsidR="001B6018" w:rsidRDefault="001B6018">
      <w:pPr>
        <w:rPr>
          <w:sz w:val="32"/>
          <w:szCs w:val="32"/>
        </w:rPr>
      </w:pPr>
      <w:r>
        <w:rPr>
          <w:sz w:val="32"/>
          <w:szCs w:val="32"/>
        </w:rPr>
        <w:t>b.)Zakaj so pomembni naslednji datumi (odgovori): 23.12.1990,</w:t>
      </w:r>
    </w:p>
    <w:p w:rsidR="001B6018" w:rsidRDefault="001B6018">
      <w:pPr>
        <w:rPr>
          <w:sz w:val="32"/>
          <w:szCs w:val="32"/>
        </w:rPr>
      </w:pPr>
      <w:r>
        <w:rPr>
          <w:sz w:val="32"/>
          <w:szCs w:val="32"/>
        </w:rPr>
        <w:t>26.12.1990, 25.6.1991</w:t>
      </w:r>
    </w:p>
    <w:p w:rsidR="001B6018" w:rsidRDefault="001B6018">
      <w:pPr>
        <w:rPr>
          <w:sz w:val="32"/>
          <w:szCs w:val="32"/>
        </w:rPr>
      </w:pPr>
      <w:r>
        <w:rPr>
          <w:sz w:val="32"/>
          <w:szCs w:val="32"/>
        </w:rPr>
        <w:t>c. )Kaj je USTAVA? (tretji odstavek, 104)</w:t>
      </w:r>
    </w:p>
    <w:p w:rsidR="001B6018" w:rsidRDefault="001B6018">
      <w:pPr>
        <w:rPr>
          <w:sz w:val="32"/>
          <w:szCs w:val="32"/>
        </w:rPr>
      </w:pPr>
      <w:r>
        <w:rPr>
          <w:sz w:val="32"/>
          <w:szCs w:val="32"/>
        </w:rPr>
        <w:lastRenderedPageBreak/>
        <w:t>Preberi tudi povzetek. Lahko dodaš kakšno risbico, fotografijo,…</w:t>
      </w:r>
    </w:p>
    <w:p w:rsidR="0035565C" w:rsidRPr="0035565C" w:rsidRDefault="0035565C">
      <w:pPr>
        <w:rPr>
          <w:color w:val="7030A0"/>
          <w:sz w:val="32"/>
          <w:szCs w:val="32"/>
        </w:rPr>
      </w:pPr>
      <w:r w:rsidRPr="0035565C">
        <w:rPr>
          <w:color w:val="7030A0"/>
          <w:sz w:val="32"/>
          <w:szCs w:val="32"/>
        </w:rPr>
        <w:t>Lep in uspešen torek vam želim,</w:t>
      </w:r>
    </w:p>
    <w:p w:rsidR="0035565C" w:rsidRPr="0035565C" w:rsidRDefault="0035565C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u</w:t>
      </w:r>
      <w:bookmarkStart w:id="0" w:name="_GoBack"/>
      <w:bookmarkEnd w:id="0"/>
      <w:r w:rsidRPr="0035565C">
        <w:rPr>
          <w:color w:val="7030A0"/>
          <w:sz w:val="32"/>
          <w:szCs w:val="32"/>
        </w:rPr>
        <w:t>čiteljica Andreja</w:t>
      </w:r>
    </w:p>
    <w:sectPr w:rsidR="0035565C" w:rsidRPr="00355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E3257"/>
    <w:multiLevelType w:val="hybridMultilevel"/>
    <w:tmpl w:val="C838A85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F5FD2"/>
    <w:multiLevelType w:val="hybridMultilevel"/>
    <w:tmpl w:val="6976328A"/>
    <w:lvl w:ilvl="0" w:tplc="62BAFBB8">
      <w:start w:val="1"/>
      <w:numFmt w:val="bullet"/>
      <w:lvlText w:val=""/>
      <w:lvlJc w:val="left"/>
      <w:pPr>
        <w:tabs>
          <w:tab w:val="num" w:pos="340"/>
        </w:tabs>
        <w:ind w:left="624" w:hanging="284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2B"/>
    <w:rsid w:val="001B6018"/>
    <w:rsid w:val="0035565C"/>
    <w:rsid w:val="00692A2C"/>
    <w:rsid w:val="008223C5"/>
    <w:rsid w:val="009F6700"/>
    <w:rsid w:val="00AD342B"/>
    <w:rsid w:val="00EB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C9BE"/>
  <w15:chartTrackingRefBased/>
  <w15:docId w15:val="{6803A503-FEAD-41F3-9E6A-76D59E09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F6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Privzetapisavaodstavka"/>
    <w:link w:val="Telobesedila2"/>
    <w:rsid w:val="0035565C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Telobesedila1">
    <w:name w:val="Telo besedila1"/>
    <w:basedOn w:val="Bodytext"/>
    <w:rsid w:val="0035565C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sl-SI"/>
    </w:rPr>
  </w:style>
  <w:style w:type="paragraph" w:customStyle="1" w:styleId="Telobesedila2">
    <w:name w:val="Telo besedila2"/>
    <w:basedOn w:val="Navaden"/>
    <w:link w:val="Bodytext"/>
    <w:rsid w:val="0035565C"/>
    <w:pPr>
      <w:widowControl w:val="0"/>
      <w:shd w:val="clear" w:color="auto" w:fill="FFFFFF"/>
      <w:spacing w:after="0" w:line="293" w:lineRule="exact"/>
      <w:ind w:hanging="440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2020-05-25T07:39:00Z</dcterms:created>
  <dcterms:modified xsi:type="dcterms:W3CDTF">2020-05-25T08:03:00Z</dcterms:modified>
</cp:coreProperties>
</file>