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071" w:rsidRDefault="00B5192E">
      <w:pPr>
        <w:rPr>
          <w:rFonts w:ascii="Arial" w:hAnsi="Arial" w:cs="Arial"/>
          <w:sz w:val="24"/>
          <w:szCs w:val="24"/>
        </w:rPr>
      </w:pPr>
      <w:r>
        <w:rPr>
          <w:rFonts w:ascii="Arial" w:hAnsi="Arial" w:cs="Arial"/>
          <w:sz w:val="24"/>
          <w:szCs w:val="24"/>
        </w:rPr>
        <w:t>PETEK, 29</w:t>
      </w:r>
      <w:bookmarkStart w:id="0" w:name="_GoBack"/>
      <w:bookmarkEnd w:id="0"/>
      <w:r w:rsidR="00995E2C">
        <w:rPr>
          <w:rFonts w:ascii="Arial" w:hAnsi="Arial" w:cs="Arial"/>
          <w:sz w:val="24"/>
          <w:szCs w:val="24"/>
        </w:rPr>
        <w:t>.5.</w:t>
      </w:r>
    </w:p>
    <w:p w:rsidR="00995E2C" w:rsidRDefault="00C66EB7">
      <w:pPr>
        <w:rPr>
          <w:rFonts w:ascii="Arial" w:hAnsi="Arial" w:cs="Arial"/>
          <w:sz w:val="24"/>
          <w:szCs w:val="24"/>
        </w:rPr>
      </w:pPr>
      <w:r>
        <w:rPr>
          <w:rFonts w:ascii="Arial" w:hAnsi="Arial" w:cs="Arial"/>
          <w:sz w:val="24"/>
          <w:szCs w:val="24"/>
        </w:rPr>
        <w:t>Pozdravljen-a!</w:t>
      </w:r>
    </w:p>
    <w:p w:rsidR="00C66EB7" w:rsidRDefault="00C66EB7">
      <w:pPr>
        <w:rPr>
          <w:rFonts w:ascii="Arial" w:hAnsi="Arial" w:cs="Arial"/>
          <w:sz w:val="24"/>
          <w:szCs w:val="24"/>
        </w:rPr>
      </w:pPr>
      <w:r>
        <w:rPr>
          <w:rFonts w:ascii="Arial" w:hAnsi="Arial" w:cs="Arial"/>
          <w:sz w:val="24"/>
          <w:szCs w:val="24"/>
        </w:rPr>
        <w:t>Danes se zadnjič učiš sam na daljavo. V ponedeljek se spet vidimo v živo . Juhu! Ne pozabi prinesti vseh šolskih stvari v šolo. Jih boš puščal tam. Tudi risbice za učiteljico Lariso in učitelja Milana (Luka in Ana).</w:t>
      </w:r>
    </w:p>
    <w:p w:rsidR="00995E2C" w:rsidRDefault="00995E2C">
      <w:pPr>
        <w:rPr>
          <w:rFonts w:ascii="Arial" w:hAnsi="Arial" w:cs="Arial"/>
          <w:sz w:val="24"/>
          <w:szCs w:val="24"/>
        </w:rPr>
      </w:pPr>
      <w:r>
        <w:rPr>
          <w:rFonts w:ascii="Arial" w:hAnsi="Arial" w:cs="Arial"/>
          <w:sz w:val="24"/>
          <w:szCs w:val="24"/>
        </w:rPr>
        <w:t>Danes imaš :</w:t>
      </w:r>
    </w:p>
    <w:p w:rsidR="00995E2C" w:rsidRDefault="00995E2C">
      <w:pPr>
        <w:rPr>
          <w:rFonts w:ascii="Arial" w:hAnsi="Arial" w:cs="Arial"/>
          <w:sz w:val="24"/>
          <w:szCs w:val="24"/>
        </w:rPr>
      </w:pPr>
      <w:r>
        <w:rPr>
          <w:rFonts w:ascii="Arial" w:hAnsi="Arial" w:cs="Arial"/>
          <w:sz w:val="24"/>
          <w:szCs w:val="24"/>
        </w:rPr>
        <w:t>MAT :</w:t>
      </w:r>
    </w:p>
    <w:p w:rsidR="00995E2C" w:rsidRPr="00995E2C" w:rsidRDefault="00995E2C">
      <w:pPr>
        <w:rPr>
          <w:rFonts w:ascii="Arial" w:hAnsi="Arial" w:cs="Arial"/>
          <w:sz w:val="24"/>
          <w:szCs w:val="24"/>
          <w:highlight w:val="cyan"/>
        </w:rPr>
      </w:pPr>
      <w:r w:rsidRPr="00995E2C">
        <w:rPr>
          <w:rFonts w:ascii="Arial" w:hAnsi="Arial" w:cs="Arial"/>
          <w:sz w:val="24"/>
          <w:szCs w:val="24"/>
          <w:highlight w:val="cyan"/>
        </w:rPr>
        <w:t>Namen ure :</w:t>
      </w:r>
    </w:p>
    <w:p w:rsidR="00995E2C" w:rsidRDefault="00995E2C">
      <w:pPr>
        <w:rPr>
          <w:rFonts w:ascii="Arial" w:hAnsi="Arial" w:cs="Arial"/>
          <w:sz w:val="24"/>
          <w:szCs w:val="24"/>
        </w:rPr>
      </w:pPr>
      <w:r w:rsidRPr="00995E2C">
        <w:rPr>
          <w:rFonts w:ascii="Arial" w:hAnsi="Arial" w:cs="Arial"/>
          <w:sz w:val="24"/>
          <w:szCs w:val="24"/>
          <w:highlight w:val="cyan"/>
        </w:rPr>
        <w:t>Spoznavanje in pretvarjanje časovnih enot</w:t>
      </w:r>
    </w:p>
    <w:p w:rsidR="00995E2C" w:rsidRDefault="00995E2C">
      <w:pPr>
        <w:rPr>
          <w:rFonts w:ascii="Arial" w:hAnsi="Arial" w:cs="Arial"/>
          <w:sz w:val="24"/>
          <w:szCs w:val="24"/>
        </w:rPr>
      </w:pPr>
    </w:p>
    <w:p w:rsidR="00995E2C" w:rsidRPr="00995E2C" w:rsidRDefault="00995E2C">
      <w:pPr>
        <w:rPr>
          <w:rFonts w:ascii="Arial" w:hAnsi="Arial" w:cs="Arial"/>
          <w:sz w:val="24"/>
          <w:szCs w:val="24"/>
          <w:highlight w:val="magenta"/>
        </w:rPr>
      </w:pPr>
      <w:r w:rsidRPr="00995E2C">
        <w:rPr>
          <w:rFonts w:ascii="Arial" w:hAnsi="Arial" w:cs="Arial"/>
          <w:sz w:val="24"/>
          <w:szCs w:val="24"/>
          <w:highlight w:val="magenta"/>
        </w:rPr>
        <w:t>Uspešen bom, ko bom :</w:t>
      </w:r>
    </w:p>
    <w:p w:rsidR="00995E2C" w:rsidRPr="00995E2C" w:rsidRDefault="00995E2C" w:rsidP="00995E2C">
      <w:pPr>
        <w:pStyle w:val="Odstavekseznama"/>
        <w:numPr>
          <w:ilvl w:val="2"/>
          <w:numId w:val="1"/>
        </w:numPr>
        <w:ind w:left="286" w:hanging="284"/>
        <w:rPr>
          <w:rFonts w:ascii="Arial" w:hAnsi="Arial" w:cs="Arial"/>
          <w:highlight w:val="magenta"/>
        </w:rPr>
      </w:pPr>
      <w:r w:rsidRPr="00995E2C">
        <w:rPr>
          <w:rFonts w:ascii="Arial" w:hAnsi="Arial" w:cs="Arial"/>
          <w:highlight w:val="magenta"/>
        </w:rPr>
        <w:t xml:space="preserve">Ocenil in meril količine za čas s standardnimi enotami. </w:t>
      </w:r>
    </w:p>
    <w:p w:rsidR="00995E2C" w:rsidRPr="00995E2C" w:rsidRDefault="00995E2C" w:rsidP="00995E2C">
      <w:pPr>
        <w:pStyle w:val="Odstavekseznama"/>
        <w:numPr>
          <w:ilvl w:val="2"/>
          <w:numId w:val="1"/>
        </w:numPr>
        <w:ind w:left="286" w:hanging="284"/>
        <w:rPr>
          <w:rFonts w:ascii="Arial" w:hAnsi="Arial" w:cs="Arial"/>
          <w:highlight w:val="magenta"/>
        </w:rPr>
      </w:pPr>
      <w:r w:rsidRPr="00995E2C">
        <w:rPr>
          <w:rFonts w:ascii="Arial" w:hAnsi="Arial" w:cs="Arial"/>
          <w:highlight w:val="magenta"/>
        </w:rPr>
        <w:t>Usvojil pojem merska enota in mersko število.</w:t>
      </w:r>
    </w:p>
    <w:p w:rsidR="00995E2C" w:rsidRPr="00995E2C" w:rsidRDefault="00995E2C" w:rsidP="00995E2C">
      <w:pPr>
        <w:pStyle w:val="Odstavekseznama"/>
        <w:numPr>
          <w:ilvl w:val="2"/>
          <w:numId w:val="1"/>
        </w:numPr>
        <w:ind w:left="286" w:hanging="284"/>
        <w:rPr>
          <w:rFonts w:ascii="Arial" w:hAnsi="Arial" w:cs="Arial"/>
          <w:highlight w:val="magenta"/>
        </w:rPr>
      </w:pPr>
      <w:r w:rsidRPr="00995E2C">
        <w:rPr>
          <w:rFonts w:ascii="Arial" w:hAnsi="Arial" w:cs="Arial"/>
          <w:highlight w:val="magenta"/>
        </w:rPr>
        <w:t xml:space="preserve">Ob praktičnem merjenju izbiral primerne merilne instrumente in meritve izrazijo z ustrezno mersko enoto. </w:t>
      </w:r>
    </w:p>
    <w:p w:rsidR="00995E2C" w:rsidRPr="00995E2C" w:rsidRDefault="00995E2C" w:rsidP="00995E2C">
      <w:pPr>
        <w:pStyle w:val="Odstavekseznama"/>
        <w:numPr>
          <w:ilvl w:val="2"/>
          <w:numId w:val="1"/>
        </w:numPr>
        <w:ind w:left="286" w:hanging="284"/>
        <w:rPr>
          <w:rFonts w:ascii="Arial" w:hAnsi="Arial" w:cs="Arial"/>
          <w:highlight w:val="magenta"/>
        </w:rPr>
      </w:pPr>
      <w:r w:rsidRPr="00995E2C">
        <w:rPr>
          <w:rFonts w:ascii="Arial" w:hAnsi="Arial" w:cs="Arial"/>
          <w:highlight w:val="magenta"/>
        </w:rPr>
        <w:t>Spoznal standardne merske enote za čas (s, min, h, dan, teden, mesec, leto).</w:t>
      </w:r>
    </w:p>
    <w:p w:rsidR="00995E2C" w:rsidRPr="00995E2C" w:rsidRDefault="00995E2C" w:rsidP="00995E2C">
      <w:pPr>
        <w:pStyle w:val="Odstavekseznama"/>
        <w:numPr>
          <w:ilvl w:val="2"/>
          <w:numId w:val="1"/>
        </w:numPr>
        <w:ind w:left="286" w:hanging="284"/>
        <w:rPr>
          <w:rFonts w:ascii="Arial" w:hAnsi="Arial" w:cs="Arial"/>
          <w:highlight w:val="magenta"/>
        </w:rPr>
      </w:pPr>
      <w:r w:rsidRPr="00995E2C">
        <w:rPr>
          <w:rFonts w:ascii="Arial" w:hAnsi="Arial" w:cs="Arial"/>
          <w:highlight w:val="magenta"/>
        </w:rPr>
        <w:t>Pretvarjal (le med dvema sosednjima enotama) večimenske količine v enoimenske in obratno.</w:t>
      </w:r>
    </w:p>
    <w:p w:rsidR="00995E2C" w:rsidRPr="00995E2C" w:rsidRDefault="00995E2C" w:rsidP="00995E2C">
      <w:pPr>
        <w:pStyle w:val="Odstavekseznama"/>
        <w:numPr>
          <w:ilvl w:val="2"/>
          <w:numId w:val="1"/>
        </w:numPr>
        <w:ind w:left="286" w:hanging="284"/>
        <w:rPr>
          <w:rFonts w:ascii="Arial" w:hAnsi="Arial" w:cs="Arial"/>
          <w:highlight w:val="magenta"/>
        </w:rPr>
      </w:pPr>
      <w:r w:rsidRPr="00995E2C">
        <w:rPr>
          <w:rFonts w:ascii="Arial" w:hAnsi="Arial" w:cs="Arial"/>
          <w:highlight w:val="magenta"/>
        </w:rPr>
        <w:t>Uporabil računske operacije pri reševanju besedilnih nalog.</w:t>
      </w:r>
    </w:p>
    <w:p w:rsidR="00995E2C" w:rsidRDefault="00995E2C">
      <w:pPr>
        <w:rPr>
          <w:rFonts w:ascii="Arial" w:hAnsi="Arial" w:cs="Arial"/>
          <w:sz w:val="24"/>
          <w:szCs w:val="24"/>
        </w:rPr>
      </w:pPr>
    </w:p>
    <w:p w:rsidR="005C785E" w:rsidRDefault="005C785E">
      <w:pPr>
        <w:rPr>
          <w:rFonts w:ascii="Arial" w:hAnsi="Arial" w:cs="Arial"/>
          <w:sz w:val="24"/>
          <w:szCs w:val="24"/>
        </w:rPr>
      </w:pPr>
      <w:r>
        <w:rPr>
          <w:rFonts w:ascii="Arial" w:hAnsi="Arial" w:cs="Arial"/>
          <w:sz w:val="24"/>
          <w:szCs w:val="24"/>
        </w:rPr>
        <w:t>Danes boš nadaljeval s časovnimi enotami. Če si še nisi, si preglej naloge od zadnjič. Nato te čakajo naloge od strani 39 do 42. Za delo boš potreboval en koledar. Lahko je namizni ali stenski. Če ga nimaš si lahko pomagaš s tistim, ki je na računalniku. Najdeš ga desno spodaj, pri uri. Klikneš, pa se ti pokaže mesec.</w:t>
      </w:r>
    </w:p>
    <w:p w:rsidR="005C785E" w:rsidRDefault="005C785E">
      <w:pPr>
        <w:rPr>
          <w:rFonts w:ascii="Arial" w:hAnsi="Arial" w:cs="Arial"/>
          <w:sz w:val="24"/>
          <w:szCs w:val="24"/>
        </w:rPr>
      </w:pPr>
    </w:p>
    <w:p w:rsidR="005C785E" w:rsidRPr="00995E2C" w:rsidRDefault="005C785E">
      <w:pPr>
        <w:rPr>
          <w:rFonts w:ascii="Arial" w:hAnsi="Arial" w:cs="Arial"/>
          <w:sz w:val="24"/>
          <w:szCs w:val="24"/>
        </w:rPr>
      </w:pPr>
      <w:r>
        <w:rPr>
          <w:rFonts w:ascii="Arial" w:hAnsi="Arial" w:cs="Arial"/>
          <w:sz w:val="24"/>
          <w:szCs w:val="24"/>
        </w:rPr>
        <w:t>Uspešno reševanje ti želim. Ne pozabi še na druge predmete ! (TJA in ŠPO)</w:t>
      </w:r>
    </w:p>
    <w:sectPr w:rsidR="005C785E" w:rsidRPr="00995E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22ACB"/>
    <w:multiLevelType w:val="hybridMultilevel"/>
    <w:tmpl w:val="D924FA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1">
      <w:start w:val="1"/>
      <w:numFmt w:val="bullet"/>
      <w:lvlText w:val=""/>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E2C"/>
    <w:rsid w:val="005C785E"/>
    <w:rsid w:val="00995E2C"/>
    <w:rsid w:val="00B5192E"/>
    <w:rsid w:val="00C66EB7"/>
    <w:rsid w:val="00EE20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C67C"/>
  <w15:chartTrackingRefBased/>
  <w15:docId w15:val="{B8A8FA90-E738-40C6-93F0-14F383744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95E2C"/>
    <w:pPr>
      <w:spacing w:after="0" w:line="240" w:lineRule="auto"/>
      <w:ind w:left="720"/>
      <w:contextualSpacing/>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174</Words>
  <Characters>998</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dc:creator>
  <cp:keywords/>
  <dc:description/>
  <cp:lastModifiedBy>Marjeta</cp:lastModifiedBy>
  <cp:revision>4</cp:revision>
  <dcterms:created xsi:type="dcterms:W3CDTF">2020-05-26T06:09:00Z</dcterms:created>
  <dcterms:modified xsi:type="dcterms:W3CDTF">2020-05-28T16:11:00Z</dcterms:modified>
</cp:coreProperties>
</file>