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95" w:rsidRDefault="005D53FE" w:rsidP="00AC1495">
      <w:r>
        <w:t xml:space="preserve">Delo za </w:t>
      </w:r>
      <w:r w:rsidR="00146B4F">
        <w:t>KEMIJO 8</w:t>
      </w:r>
      <w:r>
        <w:t>:</w:t>
      </w:r>
      <w:r w:rsidR="00D83EA7">
        <w:t xml:space="preserve"> </w:t>
      </w:r>
      <w:r w:rsidR="009E32AF">
        <w:t xml:space="preserve">Aktivnosti </w:t>
      </w:r>
      <w:r w:rsidR="00BA0CFF">
        <w:t>2</w:t>
      </w:r>
      <w:r w:rsidR="005057B2">
        <w:t xml:space="preserve">. </w:t>
      </w:r>
      <w:r w:rsidR="00BA0CFF">
        <w:t xml:space="preserve"> 6</w:t>
      </w:r>
      <w:r w:rsidR="00AC1495">
        <w:t>. 2020</w:t>
      </w:r>
      <w:r w:rsidR="00133AE4">
        <w:t xml:space="preserve"> </w:t>
      </w:r>
    </w:p>
    <w:p w:rsidR="00035B2E" w:rsidRDefault="00035B2E" w:rsidP="00035B2E">
      <w:r>
        <w:t>Pozdravljeni učenci! To je naša zadnja ura pouka na daljavo!</w:t>
      </w:r>
    </w:p>
    <w:p w:rsidR="00035B2E" w:rsidRDefault="00035B2E" w:rsidP="00035B2E">
      <w:r>
        <w:t>V prejšnjem tednu smo pri OGLJIKOVODIKIH spoznali različne zapise spojin (molekulska, strukturna, racionalna) in delitev ogljikovodikov na ciklične, aciklične, nasičene in nenasičene ter poimenovanje alkanov.</w:t>
      </w:r>
    </w:p>
    <w:p w:rsidR="00035B2E" w:rsidRDefault="00035B2E" w:rsidP="00035B2E">
      <w:pPr>
        <w:pStyle w:val="Odstavekseznama"/>
        <w:numPr>
          <w:ilvl w:val="0"/>
          <w:numId w:val="31"/>
        </w:numPr>
      </w:pPr>
      <w:r>
        <w:t xml:space="preserve">Danes bomo spoznali POIMENOVANJE in splošne formule </w:t>
      </w:r>
      <w:proofErr w:type="spellStart"/>
      <w:r>
        <w:t>nerazvejanih</w:t>
      </w:r>
      <w:proofErr w:type="spellEnd"/>
      <w:r>
        <w:t xml:space="preserve"> ogljikovodikov- alkenov, alkinov in cikličnih ogljikovodikov.</w:t>
      </w:r>
    </w:p>
    <w:p w:rsidR="00035B2E" w:rsidRDefault="00035B2E" w:rsidP="00035B2E">
      <w:pPr>
        <w:pStyle w:val="Odstavekseznama"/>
        <w:numPr>
          <w:ilvl w:val="0"/>
          <w:numId w:val="31"/>
        </w:numPr>
      </w:pPr>
      <w:r>
        <w:t xml:space="preserve"> Na </w:t>
      </w:r>
      <w:hyperlink r:id="rId7" w:history="1">
        <w:hyperlink r:id="rId8" w:history="1">
          <w:r>
            <w:rPr>
              <w:rStyle w:val="Hiperpovezava"/>
            </w:rPr>
            <w:t>https://eucbeniki.sio.si/kemija9/992/index4.html</w:t>
          </w:r>
        </w:hyperlink>
      </w:hyperlink>
      <w:r>
        <w:t xml:space="preserve"> si oglejte poimenovanje alkenov (kako dobijo ime- video razlaga) in kakšne so splošne formule: </w:t>
      </w:r>
    </w:p>
    <w:p w:rsidR="00035B2E" w:rsidRDefault="00035B2E" w:rsidP="00035B2E">
      <w:pPr>
        <w:pStyle w:val="Odstavekseznama"/>
        <w:numPr>
          <w:ilvl w:val="0"/>
          <w:numId w:val="31"/>
        </w:numPr>
      </w:pPr>
      <w:r>
        <w:t>V Zvezek zapišite naslov : POIMENOVANJE NERAZVEJANIH OGLJIKOVODIKOV in prepišete:</w:t>
      </w:r>
    </w:p>
    <w:p w:rsidR="00035B2E" w:rsidRDefault="00035B2E" w:rsidP="00035B2E">
      <w:pPr>
        <w:pStyle w:val="Odstavekseznama"/>
      </w:pP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ALKENI</w:t>
      </w: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 </w:t>
      </w: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 xml:space="preserve"> Značilna končnica: </w:t>
      </w:r>
      <w:r>
        <w:rPr>
          <w:rFonts w:ascii="Arial" w:eastAsia="Times New Roman" w:hAnsi="Arial" w:cs="Arial"/>
          <w:b/>
          <w:color w:val="262626"/>
          <w:sz w:val="20"/>
          <w:szCs w:val="20"/>
          <w:lang w:eastAsia="sl-SI"/>
        </w:rPr>
        <w:t>-en</w:t>
      </w: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>Splošna formula: C</w:t>
      </w:r>
      <w:r>
        <w:rPr>
          <w:rFonts w:ascii="Arial" w:eastAsia="Times New Roman" w:hAnsi="Arial" w:cs="Arial"/>
          <w:color w:val="262626"/>
          <w:sz w:val="20"/>
          <w:szCs w:val="20"/>
          <w:vertAlign w:val="subscript"/>
          <w:lang w:eastAsia="sl-SI"/>
        </w:rPr>
        <w:t>n</w:t>
      </w: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>H</w:t>
      </w:r>
      <w:r>
        <w:rPr>
          <w:rFonts w:ascii="Arial" w:eastAsia="Times New Roman" w:hAnsi="Arial" w:cs="Arial"/>
          <w:color w:val="262626"/>
          <w:sz w:val="20"/>
          <w:szCs w:val="20"/>
          <w:vertAlign w:val="subscript"/>
          <w:lang w:eastAsia="sl-SI"/>
        </w:rPr>
        <w:t xml:space="preserve">2n  </w:t>
      </w: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>(n= št. C)</w:t>
      </w:r>
    </w:p>
    <w:p w:rsidR="00035B2E" w:rsidRPr="000D448B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Imena alke</w:t>
      </w:r>
      <w:r w:rsidRPr="000D448B"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nov do C</w:t>
      </w:r>
      <w:r w:rsidRPr="000D448B">
        <w:rPr>
          <w:rFonts w:ascii="Arial" w:eastAsia="Times New Roman" w:hAnsi="Arial" w:cs="Arial"/>
          <w:b/>
          <w:bCs/>
          <w:color w:val="262626"/>
          <w:sz w:val="20"/>
          <w:szCs w:val="20"/>
          <w:vertAlign w:val="subscript"/>
          <w:lang w:eastAsia="sl-SI"/>
        </w:rPr>
        <w:t>10</w:t>
      </w:r>
      <w:r w:rsidRPr="000D448B"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: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 xml:space="preserve">  predpona št. C + končnica EN. V primeru, da je dvojna vez na 2. ogljiku, dodamo pred končnico mesto ogljika, na katerem je dvojna vez. Mesto, kjer je dvojna vez štejemo s tiste strani zapisa, da je št. mesta čim nižje.</w:t>
      </w: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 xml:space="preserve">PREPIŠITE VSE KORAKE VIDEORAZLAGE NA STR 271 v ZVEZEK!!!! </w:t>
      </w:r>
      <w:hyperlink r:id="rId9" w:history="1">
        <w:r>
          <w:rPr>
            <w:rStyle w:val="Hiperpovezava"/>
          </w:rPr>
          <w:t>https://eucbeniki.sio.si/kemija9/992/index4.html</w:t>
        </w:r>
      </w:hyperlink>
    </w:p>
    <w:p w:rsidR="00035B2E" w:rsidRDefault="00035B2E" w:rsidP="00035B2E">
      <w:pPr>
        <w:pStyle w:val="Odstavekseznama"/>
        <w:numPr>
          <w:ilvl w:val="0"/>
          <w:numId w:val="32"/>
        </w:num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>Nato prepišete v zvezek še:</w:t>
      </w:r>
    </w:p>
    <w:p w:rsidR="00035B2E" w:rsidRPr="000D448B" w:rsidRDefault="00035B2E" w:rsidP="00035B2E">
      <w:pPr>
        <w:pStyle w:val="Odstavekseznama"/>
      </w:pPr>
      <w:r w:rsidRPr="000D448B">
        <w:rPr>
          <w:vertAlign w:val="subscript"/>
        </w:rPr>
        <w:t> </w:t>
      </w:r>
    </w:p>
    <w:tbl>
      <w:tblPr>
        <w:tblW w:w="0" w:type="auto"/>
        <w:tblInd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3848"/>
        <w:gridCol w:w="1710"/>
        <w:gridCol w:w="2421"/>
      </w:tblGrid>
      <w:tr w:rsidR="00035B2E" w:rsidRPr="000D448B" w:rsidTr="00571BA9">
        <w:trPr>
          <w:trHeight w:val="665"/>
        </w:trPr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ime</w:t>
            </w:r>
          </w:p>
        </w:tc>
        <w:tc>
          <w:tcPr>
            <w:tcW w:w="3848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t>strukturna formula</w:t>
            </w:r>
          </w:p>
        </w:tc>
        <w:tc>
          <w:tcPr>
            <w:tcW w:w="171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  <w:tabs>
                <w:tab w:val="left" w:pos="317"/>
              </w:tabs>
              <w:ind w:left="33" w:right="252"/>
            </w:pPr>
            <w:r>
              <w:t>molekulska</w:t>
            </w:r>
            <w:r w:rsidRPr="000D448B">
              <w:t xml:space="preserve"> formula</w:t>
            </w:r>
          </w:p>
        </w:tc>
        <w:tc>
          <w:tcPr>
            <w:tcW w:w="242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t>strukturna formula</w:t>
            </w:r>
          </w:p>
        </w:tc>
      </w:tr>
      <w:tr w:rsidR="00035B2E" w:rsidRPr="000D448B" w:rsidTr="00571BA9">
        <w:trPr>
          <w:trHeight w:val="1093"/>
        </w:trPr>
        <w:tc>
          <w:tcPr>
            <w:tcW w:w="123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eten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t>   H— C=C—H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            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   C</w:t>
            </w:r>
            <w:r w:rsidRPr="000D448B">
              <w:rPr>
                <w:vertAlign w:val="subscript"/>
              </w:rPr>
              <w:t>2</w:t>
            </w:r>
            <w:r w:rsidRPr="000D448B">
              <w:t>H</w:t>
            </w:r>
            <w:r w:rsidRPr="000D448B">
              <w:rPr>
                <w:vertAlign w:val="subscript"/>
              </w:rPr>
              <w:t>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t> 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  CH</w:t>
            </w:r>
            <w:r w:rsidRPr="000D448B">
              <w:rPr>
                <w:vertAlign w:val="subscript"/>
              </w:rPr>
              <w:t>2</w:t>
            </w:r>
            <w:r w:rsidRPr="000D448B">
              <w:t>=CH</w:t>
            </w:r>
            <w:r w:rsidRPr="000D448B">
              <w:rPr>
                <w:vertAlign w:val="subscript"/>
              </w:rPr>
              <w:t>2</w:t>
            </w:r>
          </w:p>
        </w:tc>
      </w:tr>
      <w:tr w:rsidR="00035B2E" w:rsidRPr="000D448B" w:rsidTr="00571BA9">
        <w:trPr>
          <w:trHeight w:val="1093"/>
        </w:trPr>
        <w:tc>
          <w:tcPr>
            <w:tcW w:w="123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  <w:ind w:left="127" w:right="19"/>
            </w:pPr>
            <w:proofErr w:type="spellStart"/>
            <w:r w:rsidRPr="000D448B">
              <w:t>propen</w:t>
            </w:r>
            <w:proofErr w:type="spellEnd"/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Default="00035B2E" w:rsidP="00571BA9">
            <w:pPr>
              <w:pStyle w:val="Odstavekseznama"/>
            </w:pPr>
          </w:p>
          <w:p w:rsidR="00035B2E" w:rsidRPr="000D448B" w:rsidRDefault="00035B2E" w:rsidP="00571BA9">
            <w:pPr>
              <w:pStyle w:val="Odstavekseznama"/>
            </w:pPr>
            <w:r w:rsidRPr="000D448B">
              <w:t> H—C=C—C—H</w:t>
            </w:r>
          </w:p>
          <w:p w:rsidR="00035B2E" w:rsidRPr="000D448B" w:rsidRDefault="00035B2E" w:rsidP="00571BA9">
            <w:pPr>
              <w:pStyle w:val="Odstavekseznama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  C</w:t>
            </w:r>
            <w:r w:rsidRPr="000D448B">
              <w:rPr>
                <w:vertAlign w:val="subscript"/>
              </w:rPr>
              <w:t>3</w:t>
            </w:r>
            <w:r w:rsidRPr="000D448B">
              <w:t>H</w:t>
            </w:r>
            <w:r w:rsidRPr="000D448B">
              <w:rPr>
                <w:vertAlign w:val="subscript"/>
              </w:rPr>
              <w:t>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  <w:ind w:left="289"/>
            </w:pPr>
            <w:r w:rsidRPr="000D448B">
              <w:t>CH</w:t>
            </w:r>
            <w:r w:rsidRPr="000D448B">
              <w:rPr>
                <w:vertAlign w:val="subscript"/>
              </w:rPr>
              <w:t>2</w:t>
            </w:r>
            <w:r w:rsidRPr="000D448B">
              <w:t>=CH—CH</w:t>
            </w:r>
            <w:r w:rsidRPr="000D448B">
              <w:rPr>
                <w:vertAlign w:val="subscript"/>
              </w:rPr>
              <w:t>3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</w:tc>
      </w:tr>
      <w:tr w:rsidR="00035B2E" w:rsidRPr="000D448B" w:rsidTr="00571BA9">
        <w:trPr>
          <w:trHeight w:val="1093"/>
        </w:trPr>
        <w:tc>
          <w:tcPr>
            <w:tcW w:w="1233" w:type="dxa"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  <w:ind w:left="127" w:right="19"/>
            </w:pPr>
            <w:r w:rsidRPr="000D448B">
              <w:t> </w:t>
            </w:r>
          </w:p>
          <w:p w:rsidR="00035B2E" w:rsidRDefault="00035B2E" w:rsidP="00571BA9">
            <w:pPr>
              <w:pStyle w:val="Odstavekseznama"/>
              <w:ind w:left="127" w:right="19"/>
            </w:pPr>
            <w:proofErr w:type="spellStart"/>
            <w:r w:rsidRPr="000D448B">
              <w:t>Buten</w:t>
            </w:r>
            <w:proofErr w:type="spellEnd"/>
            <w:r>
              <w:t xml:space="preserve"> ali</w:t>
            </w:r>
          </w:p>
          <w:p w:rsidR="00035B2E" w:rsidRDefault="00035B2E" w:rsidP="00571BA9">
            <w:pPr>
              <w:pStyle w:val="Odstavekseznama"/>
              <w:ind w:left="127" w:right="19"/>
            </w:pPr>
            <w:r>
              <w:t>But-1-en</w:t>
            </w: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Default="00035B2E" w:rsidP="00571BA9">
            <w:pPr>
              <w:pStyle w:val="Odstavekseznama"/>
              <w:ind w:left="127" w:right="19"/>
            </w:pPr>
          </w:p>
          <w:p w:rsidR="00035B2E" w:rsidRPr="000D448B" w:rsidRDefault="00035B2E" w:rsidP="00571BA9">
            <w:pPr>
              <w:pStyle w:val="Odstavekseznama"/>
              <w:ind w:left="127" w:right="19"/>
            </w:pPr>
            <w:r>
              <w:t>But-2-en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lastRenderedPageBreak/>
              <w:t xml:space="preserve">          </w:t>
            </w:r>
          </w:p>
          <w:p w:rsidR="00035B2E" w:rsidRPr="000D448B" w:rsidRDefault="00035B2E" w:rsidP="00571BA9">
            <w:pPr>
              <w:pStyle w:val="Odstavekseznama"/>
              <w:ind w:left="333"/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373F7341" wp14:editId="18354F8C">
                  <wp:extent cx="2100295" cy="2728086"/>
                  <wp:effectExtent l="0" t="0" r="0" b="0"/>
                  <wp:docPr id="3" name="Slika 3" descr="https://sites.google.com/site/kemijauglikovidici234/_/rsrc/1456470687923/home/Izomeri%20alke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kemijauglikovidici234/_/rsrc/1456470687923/home/Izomeri%20alke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295" cy="272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Pr="000D448B" w:rsidRDefault="00035B2E" w:rsidP="00571BA9">
            <w:pPr>
              <w:pStyle w:val="Odstavekseznama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lastRenderedPageBreak/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Default="00035B2E" w:rsidP="00571BA9">
            <w:pPr>
              <w:pStyle w:val="Odstavekseznama"/>
              <w:rPr>
                <w:vertAlign w:val="subscript"/>
              </w:rPr>
            </w:pPr>
            <w:r w:rsidRPr="000D448B">
              <w:t>  C</w:t>
            </w:r>
            <w:r w:rsidRPr="000D448B">
              <w:rPr>
                <w:vertAlign w:val="subscript"/>
              </w:rPr>
              <w:t>4</w:t>
            </w:r>
            <w:r w:rsidRPr="000D448B">
              <w:t>H</w:t>
            </w:r>
            <w:r w:rsidRPr="000D448B">
              <w:rPr>
                <w:vertAlign w:val="subscript"/>
              </w:rPr>
              <w:t>8</w:t>
            </w:r>
          </w:p>
          <w:p w:rsidR="00035B2E" w:rsidRDefault="00035B2E" w:rsidP="00571BA9">
            <w:pPr>
              <w:pStyle w:val="Odstavekseznama"/>
              <w:rPr>
                <w:vertAlign w:val="subscript"/>
              </w:rPr>
            </w:pP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Default="00035B2E" w:rsidP="00571BA9">
            <w:pPr>
              <w:pStyle w:val="Odstavekseznama"/>
            </w:pPr>
          </w:p>
          <w:p w:rsidR="00035B2E" w:rsidRPr="000D448B" w:rsidRDefault="00035B2E" w:rsidP="00571BA9">
            <w:pPr>
              <w:pStyle w:val="Odstavekseznama"/>
            </w:pPr>
            <w:r w:rsidRPr="000D448B">
              <w:t>C</w:t>
            </w:r>
            <w:r w:rsidRPr="000D448B">
              <w:rPr>
                <w:vertAlign w:val="subscript"/>
              </w:rPr>
              <w:t>4</w:t>
            </w:r>
            <w:r w:rsidRPr="000D448B">
              <w:t>H</w:t>
            </w:r>
            <w:r w:rsidRPr="000D448B">
              <w:rPr>
                <w:vertAlign w:val="subscript"/>
              </w:rPr>
              <w:t>8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E" w:rsidRPr="000D448B" w:rsidRDefault="00035B2E" w:rsidP="00571BA9">
            <w:pPr>
              <w:pStyle w:val="Odstavekseznama"/>
            </w:pPr>
            <w:r w:rsidRPr="000D448B">
              <w:lastRenderedPageBreak/>
              <w:t> </w:t>
            </w:r>
          </w:p>
          <w:p w:rsidR="00035B2E" w:rsidRPr="000D448B" w:rsidRDefault="00035B2E" w:rsidP="00571BA9">
            <w:pPr>
              <w:pStyle w:val="Odstavekseznama"/>
            </w:pPr>
            <w:r w:rsidRPr="000D448B">
              <w:t> </w:t>
            </w:r>
          </w:p>
          <w:p w:rsidR="00035B2E" w:rsidRPr="000D448B" w:rsidRDefault="00035B2E" w:rsidP="00571BA9">
            <w:pPr>
              <w:pStyle w:val="Odstavekseznama"/>
              <w:ind w:left="297" w:hanging="142"/>
            </w:pPr>
            <w:r w:rsidRPr="000D448B">
              <w:t>CH</w:t>
            </w:r>
            <w:r w:rsidRPr="000D448B">
              <w:rPr>
                <w:vertAlign w:val="subscript"/>
              </w:rPr>
              <w:t>2</w:t>
            </w:r>
            <w:r w:rsidRPr="000D448B">
              <w:t>=CH—CH</w:t>
            </w:r>
            <w:r w:rsidRPr="000D448B">
              <w:rPr>
                <w:vertAlign w:val="subscript"/>
              </w:rPr>
              <w:t>2</w:t>
            </w:r>
            <w:r w:rsidRPr="000D448B">
              <w:t>—CH</w:t>
            </w:r>
            <w:r w:rsidRPr="000D448B">
              <w:rPr>
                <w:vertAlign w:val="subscript"/>
              </w:rPr>
              <w:t>3</w:t>
            </w:r>
          </w:p>
        </w:tc>
      </w:tr>
      <w:tr w:rsidR="00035B2E" w:rsidRPr="000D448B" w:rsidTr="00571BA9">
        <w:trPr>
          <w:trHeight w:val="1093"/>
        </w:trPr>
        <w:tc>
          <w:tcPr>
            <w:tcW w:w="123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B2E" w:rsidRPr="000D448B" w:rsidRDefault="00035B2E" w:rsidP="00571BA9">
            <w:pPr>
              <w:ind w:right="19"/>
            </w:pP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B2E" w:rsidRPr="000D448B" w:rsidRDefault="00035B2E" w:rsidP="00571BA9"/>
        </w:tc>
        <w:tc>
          <w:tcPr>
            <w:tcW w:w="171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B2E" w:rsidRPr="000D448B" w:rsidRDefault="00035B2E" w:rsidP="00571BA9">
            <w:pPr>
              <w:pStyle w:val="Odstavekseznama"/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B2E" w:rsidRPr="000D448B" w:rsidRDefault="00035B2E" w:rsidP="00571BA9"/>
        </w:tc>
      </w:tr>
    </w:tbl>
    <w:p w:rsidR="00035B2E" w:rsidRDefault="00035B2E" w:rsidP="00035B2E">
      <w:pPr>
        <w:pStyle w:val="Odstavekseznama"/>
        <w:numPr>
          <w:ilvl w:val="0"/>
          <w:numId w:val="32"/>
        </w:num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ALKINI</w:t>
      </w: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 </w:t>
      </w: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 xml:space="preserve"> Značilna končnica: </w:t>
      </w:r>
      <w:r>
        <w:rPr>
          <w:rFonts w:ascii="Arial" w:eastAsia="Times New Roman" w:hAnsi="Arial" w:cs="Arial"/>
          <w:b/>
          <w:color w:val="262626"/>
          <w:sz w:val="20"/>
          <w:szCs w:val="20"/>
          <w:lang w:eastAsia="sl-SI"/>
        </w:rPr>
        <w:t>-in</w:t>
      </w: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>Splošna formula: C</w:t>
      </w:r>
      <w:r>
        <w:rPr>
          <w:rFonts w:ascii="Arial" w:eastAsia="Times New Roman" w:hAnsi="Arial" w:cs="Arial"/>
          <w:color w:val="262626"/>
          <w:sz w:val="20"/>
          <w:szCs w:val="20"/>
          <w:vertAlign w:val="subscript"/>
          <w:lang w:eastAsia="sl-SI"/>
        </w:rPr>
        <w:t>n</w:t>
      </w: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>H</w:t>
      </w:r>
      <w:r>
        <w:rPr>
          <w:rFonts w:ascii="Arial" w:eastAsia="Times New Roman" w:hAnsi="Arial" w:cs="Arial"/>
          <w:color w:val="262626"/>
          <w:sz w:val="20"/>
          <w:szCs w:val="20"/>
          <w:vertAlign w:val="subscript"/>
          <w:lang w:eastAsia="sl-SI"/>
        </w:rPr>
        <w:t xml:space="preserve">2n-2  </w:t>
      </w:r>
      <w:r>
        <w:rPr>
          <w:rFonts w:ascii="Arial" w:eastAsia="Times New Roman" w:hAnsi="Arial" w:cs="Arial"/>
          <w:color w:val="262626"/>
          <w:sz w:val="20"/>
          <w:szCs w:val="20"/>
          <w:lang w:eastAsia="sl-SI"/>
        </w:rPr>
        <w:t>(n= št. C)</w:t>
      </w:r>
    </w:p>
    <w:p w:rsidR="00035B2E" w:rsidRPr="000D448B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Imena alki</w:t>
      </w:r>
      <w:r w:rsidRPr="000D448B"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nov do C</w:t>
      </w:r>
      <w:r w:rsidRPr="000D448B">
        <w:rPr>
          <w:rFonts w:ascii="Arial" w:eastAsia="Times New Roman" w:hAnsi="Arial" w:cs="Arial"/>
          <w:b/>
          <w:bCs/>
          <w:color w:val="262626"/>
          <w:sz w:val="20"/>
          <w:szCs w:val="20"/>
          <w:vertAlign w:val="subscript"/>
          <w:lang w:eastAsia="sl-SI"/>
        </w:rPr>
        <w:t>10</w:t>
      </w:r>
      <w:r w:rsidRPr="000D448B"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>: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lang w:eastAsia="sl-SI"/>
        </w:rPr>
        <w:t xml:space="preserve">  predpona št. C + končnica IN. V primeru, da je trojna vez na 2. ogljiku, dodamo pred končnico mesto ogljika, na katerem je trojna vez. Mesto, kjer je trojna vez štejemo s tiste strani zapisa, da je št. mesta čim nižje.</w:t>
      </w:r>
    </w:p>
    <w:p w:rsidR="00035B2E" w:rsidRDefault="00035B2E" w:rsidP="00035B2E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262626"/>
          <w:sz w:val="20"/>
          <w:szCs w:val="20"/>
          <w:lang w:eastAsia="sl-SI"/>
        </w:rPr>
      </w:pP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D448B" w:rsidRPr="000D448B" w:rsidTr="000D448B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0D448B">
            <w:pPr>
              <w:pStyle w:val="Odstavekseznama"/>
            </w:pPr>
            <w:r w:rsidRPr="000D448B">
              <w:t>ime</w:t>
            </w:r>
          </w:p>
        </w:tc>
        <w:tc>
          <w:tcPr>
            <w:tcW w:w="2303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hanging="486"/>
            </w:pPr>
            <w:r w:rsidRPr="000D448B">
              <w:t>strukturna formula</w:t>
            </w:r>
          </w:p>
        </w:tc>
        <w:tc>
          <w:tcPr>
            <w:tcW w:w="2303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E20352" w:rsidP="000D448B">
            <w:pPr>
              <w:pStyle w:val="Odstavekseznama"/>
            </w:pPr>
            <w:r>
              <w:t xml:space="preserve">Molekulska </w:t>
            </w:r>
            <w:r w:rsidR="000D448B" w:rsidRPr="000D448B">
              <w:t>formula</w:t>
            </w:r>
          </w:p>
        </w:tc>
        <w:tc>
          <w:tcPr>
            <w:tcW w:w="2303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strukturna formula</w:t>
            </w:r>
          </w:p>
        </w:tc>
      </w:tr>
      <w:tr w:rsidR="000D448B" w:rsidRPr="000D448B" w:rsidTr="000D448B">
        <w:trPr>
          <w:trHeight w:val="1444"/>
        </w:trPr>
        <w:tc>
          <w:tcPr>
            <w:tcW w:w="230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      etin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hanging="48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hanging="48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hanging="486"/>
            </w:pPr>
            <w:r w:rsidRPr="000D448B">
              <w:t>      H—C≡C—H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    C</w:t>
            </w:r>
            <w:r w:rsidRPr="000D448B">
              <w:rPr>
                <w:vertAlign w:val="subscript"/>
              </w:rPr>
              <w:t>2</w:t>
            </w:r>
            <w:r w:rsidRPr="000D448B">
              <w:t>H</w:t>
            </w:r>
            <w:r w:rsidRPr="000D448B">
              <w:rPr>
                <w:vertAlign w:val="subscript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     CH≡CH</w:t>
            </w:r>
          </w:p>
        </w:tc>
      </w:tr>
      <w:tr w:rsidR="000D448B" w:rsidRPr="000D448B" w:rsidTr="000D448B">
        <w:trPr>
          <w:trHeight w:val="1967"/>
        </w:trPr>
        <w:tc>
          <w:tcPr>
            <w:tcW w:w="230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 xml:space="preserve">       </w:t>
            </w:r>
            <w:proofErr w:type="spellStart"/>
            <w:r w:rsidRPr="000D448B">
              <w:t>propin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hanging="48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hanging="486"/>
            </w:pPr>
            <w:r w:rsidRPr="000D448B">
              <w:t>  H—C≡C—C—H</w:t>
            </w:r>
          </w:p>
          <w:p w:rsidR="000D448B" w:rsidRPr="000D448B" w:rsidRDefault="000D448B" w:rsidP="00E20352">
            <w:pPr>
              <w:pStyle w:val="Odstavekseznama"/>
              <w:ind w:hanging="486"/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    C</w:t>
            </w:r>
            <w:r w:rsidRPr="000D448B">
              <w:rPr>
                <w:vertAlign w:val="subscript"/>
              </w:rPr>
              <w:t>3</w:t>
            </w:r>
            <w:r w:rsidRPr="000D448B">
              <w:t>H</w:t>
            </w:r>
            <w:r w:rsidRPr="000D448B">
              <w:rPr>
                <w:vertAlign w:val="subscript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    CH≡C—CH</w:t>
            </w:r>
            <w:r w:rsidRPr="000D448B">
              <w:rPr>
                <w:vertAlign w:val="subscript"/>
              </w:rPr>
              <w:t>3</w:t>
            </w:r>
          </w:p>
        </w:tc>
      </w:tr>
      <w:tr w:rsidR="000D448B" w:rsidRPr="000D448B" w:rsidTr="00E20352">
        <w:trPr>
          <w:trHeight w:val="1599"/>
        </w:trPr>
        <w:tc>
          <w:tcPr>
            <w:tcW w:w="2303" w:type="dxa"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0D448B">
            <w:pPr>
              <w:pStyle w:val="Odstavekseznama"/>
            </w:pPr>
            <w:r w:rsidRPr="000D448B">
              <w:lastRenderedPageBreak/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 xml:space="preserve">     </w:t>
            </w:r>
            <w:proofErr w:type="spellStart"/>
            <w:r w:rsidRPr="000D448B">
              <w:t>butin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hanging="486"/>
            </w:pPr>
            <w:r w:rsidRPr="000D448B">
              <w:t>H—C≡C—C—C—H</w:t>
            </w:r>
          </w:p>
          <w:p w:rsidR="000D448B" w:rsidRPr="000D448B" w:rsidRDefault="000D448B" w:rsidP="00E20352">
            <w:pPr>
              <w:pStyle w:val="Odstavekseznama"/>
              <w:ind w:left="376" w:hanging="486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</w:t>
            </w:r>
          </w:p>
          <w:p w:rsidR="000D448B" w:rsidRPr="000D448B" w:rsidRDefault="000D448B" w:rsidP="000D448B">
            <w:pPr>
              <w:pStyle w:val="Odstavekseznama"/>
            </w:pPr>
            <w:r w:rsidRPr="000D448B">
              <w:t>     C</w:t>
            </w:r>
            <w:r w:rsidRPr="000D448B">
              <w:rPr>
                <w:vertAlign w:val="subscript"/>
              </w:rPr>
              <w:t>4</w:t>
            </w:r>
            <w:r w:rsidRPr="000D448B">
              <w:t>H</w:t>
            </w:r>
            <w:r w:rsidRPr="000D448B">
              <w:rPr>
                <w:vertAlign w:val="subscript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</w:t>
            </w:r>
          </w:p>
          <w:p w:rsidR="000D448B" w:rsidRPr="000D448B" w:rsidRDefault="000D448B" w:rsidP="00E20352">
            <w:pPr>
              <w:pStyle w:val="Odstavekseznama"/>
              <w:ind w:left="306"/>
            </w:pPr>
            <w:r w:rsidRPr="000D448B">
              <w:t> CH≡C—CH</w:t>
            </w:r>
            <w:r w:rsidRPr="000D448B">
              <w:rPr>
                <w:vertAlign w:val="subscript"/>
              </w:rPr>
              <w:t>2</w:t>
            </w:r>
            <w:r w:rsidRPr="000D448B">
              <w:t>—CH</w:t>
            </w:r>
            <w:r w:rsidRPr="000D448B">
              <w:rPr>
                <w:vertAlign w:val="subscript"/>
              </w:rPr>
              <w:t>3</w:t>
            </w:r>
          </w:p>
        </w:tc>
      </w:tr>
      <w:tr w:rsidR="00E20352" w:rsidRPr="000D448B" w:rsidTr="000D448B">
        <w:trPr>
          <w:trHeight w:val="1599"/>
        </w:trPr>
        <w:tc>
          <w:tcPr>
            <w:tcW w:w="2303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352" w:rsidRPr="000D448B" w:rsidRDefault="00E20352" w:rsidP="000D448B">
            <w:pPr>
              <w:pStyle w:val="Odstavekseznama"/>
            </w:pPr>
            <w:proofErr w:type="spellStart"/>
            <w:r>
              <w:t>but</w:t>
            </w:r>
            <w:proofErr w:type="spellEnd"/>
            <w:r>
              <w:t>-2-in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352" w:rsidRPr="000D448B" w:rsidRDefault="00E20352" w:rsidP="00E20352">
            <w:pPr>
              <w:pStyle w:val="Odstavekseznama"/>
              <w:ind w:hanging="486"/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43974F92" wp14:editId="1ED46FC1">
                  <wp:extent cx="1163782" cy="548504"/>
                  <wp:effectExtent l="0" t="0" r="0" b="4445"/>
                  <wp:docPr id="5" name="Slika 5" descr="buti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ti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40" cy="54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352" w:rsidRPr="00E20352" w:rsidRDefault="00E20352" w:rsidP="000D448B">
            <w:pPr>
              <w:pStyle w:val="Odstavekseznama"/>
            </w:pPr>
            <w:r w:rsidRPr="00E20352">
              <w:t>C</w:t>
            </w:r>
            <w:r w:rsidRPr="00E20352">
              <w:rPr>
                <w:vertAlign w:val="subscript"/>
              </w:rPr>
              <w:t>4</w:t>
            </w:r>
            <w:r w:rsidRPr="00E20352">
              <w:t>H</w:t>
            </w:r>
            <w:r w:rsidRPr="00E20352">
              <w:rPr>
                <w:vertAlign w:val="subscript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352" w:rsidRPr="00E20352" w:rsidRDefault="00E20352" w:rsidP="00E20352">
            <w:pPr>
              <w:pStyle w:val="Odstavekseznama"/>
              <w:ind w:left="306"/>
            </w:pPr>
            <w:r w:rsidRPr="00E20352">
              <w:t>H</w:t>
            </w:r>
            <w:r w:rsidRPr="00E20352">
              <w:rPr>
                <w:vertAlign w:val="subscript"/>
              </w:rPr>
              <w:t>3</w:t>
            </w:r>
            <w:r w:rsidRPr="00E20352">
              <w:t xml:space="preserve">C </w:t>
            </w:r>
            <w:r w:rsidRPr="00E20352">
              <w:sym w:font="Symbol" w:char="F02D"/>
            </w:r>
            <w:r w:rsidRPr="00E20352">
              <w:t xml:space="preserve"> C </w:t>
            </w:r>
            <w:r w:rsidRPr="00E20352">
              <w:sym w:font="Symbol" w:char="F0BA"/>
            </w:r>
            <w:r w:rsidRPr="00E20352">
              <w:t xml:space="preserve"> </w:t>
            </w:r>
            <w:proofErr w:type="spellStart"/>
            <w:r w:rsidRPr="00E20352">
              <w:t>C</w:t>
            </w:r>
            <w:proofErr w:type="spellEnd"/>
            <w:r w:rsidRPr="00E20352">
              <w:t xml:space="preserve"> </w:t>
            </w:r>
            <w:r w:rsidRPr="00E20352">
              <w:sym w:font="Symbol" w:char="F02D"/>
            </w:r>
            <w:r w:rsidRPr="00E20352">
              <w:t xml:space="preserve"> CH</w:t>
            </w:r>
            <w:r w:rsidRPr="00E20352">
              <w:rPr>
                <w:vertAlign w:val="subscript"/>
              </w:rPr>
              <w:t>3</w:t>
            </w:r>
          </w:p>
        </w:tc>
      </w:tr>
    </w:tbl>
    <w:p w:rsidR="00133AE4" w:rsidRDefault="00133AE4" w:rsidP="000D448B">
      <w:pPr>
        <w:pStyle w:val="Odstavekseznama"/>
        <w:rPr>
          <w:b/>
          <w:bCs/>
        </w:rPr>
      </w:pPr>
    </w:p>
    <w:p w:rsidR="00133AE4" w:rsidRDefault="00133AE4" w:rsidP="000D448B">
      <w:pPr>
        <w:pStyle w:val="Odstavekseznama"/>
        <w:rPr>
          <w:b/>
          <w:bCs/>
        </w:rPr>
      </w:pPr>
      <w:r>
        <w:rPr>
          <w:b/>
          <w:bCs/>
        </w:rPr>
        <w:t>PRI CIKLIČNIH OGLJIKOVODIKIH pri poimenovanju samo dodamo predpono CIKLO, vse ostalo je enako.</w:t>
      </w:r>
    </w:p>
    <w:p w:rsidR="00133AE4" w:rsidRDefault="00133AE4" w:rsidP="000D448B">
      <w:pPr>
        <w:pStyle w:val="Odstavekseznama"/>
        <w:rPr>
          <w:b/>
          <w:bCs/>
        </w:rPr>
      </w:pPr>
    </w:p>
    <w:p w:rsidR="00133AE4" w:rsidRDefault="00133AE4" w:rsidP="000D448B">
      <w:pPr>
        <w:pStyle w:val="Odstavekseznama"/>
        <w:rPr>
          <w:b/>
          <w:bCs/>
        </w:rPr>
      </w:pPr>
      <w:r>
        <w:rPr>
          <w:b/>
          <w:bCs/>
        </w:rPr>
        <w:t>Povzetek pravil poimenovanj:</w:t>
      </w:r>
    </w:p>
    <w:p w:rsidR="00133AE4" w:rsidRPr="00133AE4" w:rsidRDefault="00133AE4" w:rsidP="00133AE4">
      <w:pPr>
        <w:pStyle w:val="Odstavekseznama"/>
        <w:numPr>
          <w:ilvl w:val="0"/>
          <w:numId w:val="29"/>
        </w:numPr>
      </w:pPr>
      <w:r>
        <w:rPr>
          <w:bCs/>
        </w:rPr>
        <w:t>Predpona za št. C + končnica.</w:t>
      </w:r>
    </w:p>
    <w:p w:rsidR="00BA0CFF" w:rsidRPr="00BA0CFF" w:rsidRDefault="00133AE4" w:rsidP="00BA0CFF">
      <w:pPr>
        <w:pStyle w:val="Odstavekseznama"/>
        <w:numPr>
          <w:ilvl w:val="0"/>
          <w:numId w:val="29"/>
        </w:numPr>
      </w:pPr>
      <w:r>
        <w:rPr>
          <w:bCs/>
        </w:rPr>
        <w:t>Če nima spojina dvojne ali trojne vezi na 1. ogljiku, dodamo pred končnico (en ali in) še mesto te vezi (-2-, -3-…)</w:t>
      </w:r>
    </w:p>
    <w:p w:rsidR="00035B2E" w:rsidRDefault="00035B2E" w:rsidP="00035B2E">
      <w:pPr>
        <w:pStyle w:val="Odstavekseznama"/>
        <w:numPr>
          <w:ilvl w:val="0"/>
          <w:numId w:val="29"/>
        </w:numPr>
      </w:pPr>
      <w:r>
        <w:rPr>
          <w:b/>
          <w:bCs/>
        </w:rPr>
        <w:t xml:space="preserve">Snov utrdite tako, da rešite naloge v ZBIRKI NALOG str. 40, 41 in 42/7. Tokrat mi nalog ne pošiljajte, saj jih bomo pregledali v šoli! </w:t>
      </w:r>
    </w:p>
    <w:p w:rsidR="00735D33" w:rsidRDefault="00735D33" w:rsidP="0079040D">
      <w:pPr>
        <w:pStyle w:val="Odstavekseznama"/>
      </w:pPr>
      <w:bookmarkStart w:id="0" w:name="_GoBack"/>
      <w:bookmarkEnd w:id="0"/>
    </w:p>
    <w:p w:rsidR="00C6097B" w:rsidRDefault="007036C7" w:rsidP="005D53FE">
      <w:r>
        <w:t xml:space="preserve">Učiteljica </w:t>
      </w:r>
      <w:r w:rsidR="005D53FE">
        <w:t xml:space="preserve">Božena </w:t>
      </w:r>
      <w:proofErr w:type="spellStart"/>
      <w:r w:rsidR="005D53FE">
        <w:t>Šmirmaul</w:t>
      </w:r>
      <w:proofErr w:type="spellEnd"/>
    </w:p>
    <w:sectPr w:rsidR="00C6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0BB"/>
    <w:multiLevelType w:val="hybridMultilevel"/>
    <w:tmpl w:val="B5AE859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5D72"/>
    <w:multiLevelType w:val="hybridMultilevel"/>
    <w:tmpl w:val="5AFCD726"/>
    <w:lvl w:ilvl="0" w:tplc="C7489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347E"/>
    <w:multiLevelType w:val="hybridMultilevel"/>
    <w:tmpl w:val="04ACBE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A5390"/>
    <w:multiLevelType w:val="hybridMultilevel"/>
    <w:tmpl w:val="0EC4D8A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D0EC2"/>
    <w:multiLevelType w:val="hybridMultilevel"/>
    <w:tmpl w:val="212E63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17678"/>
    <w:multiLevelType w:val="hybridMultilevel"/>
    <w:tmpl w:val="39B06750"/>
    <w:lvl w:ilvl="0" w:tplc="0424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106C3DB9"/>
    <w:multiLevelType w:val="hybridMultilevel"/>
    <w:tmpl w:val="413047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63952"/>
    <w:multiLevelType w:val="hybridMultilevel"/>
    <w:tmpl w:val="84C0501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87F92"/>
    <w:multiLevelType w:val="hybridMultilevel"/>
    <w:tmpl w:val="DCF2BD18"/>
    <w:lvl w:ilvl="0" w:tplc="965E1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B7CDE"/>
    <w:multiLevelType w:val="hybridMultilevel"/>
    <w:tmpl w:val="39E0D27C"/>
    <w:lvl w:ilvl="0" w:tplc="C2629C1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0" w:hanging="360"/>
      </w:pPr>
    </w:lvl>
    <w:lvl w:ilvl="2" w:tplc="0424001B" w:tentative="1">
      <w:start w:val="1"/>
      <w:numFmt w:val="lowerRoman"/>
      <w:lvlText w:val="%3."/>
      <w:lvlJc w:val="right"/>
      <w:pPr>
        <w:ind w:left="2790" w:hanging="180"/>
      </w:pPr>
    </w:lvl>
    <w:lvl w:ilvl="3" w:tplc="0424000F" w:tentative="1">
      <w:start w:val="1"/>
      <w:numFmt w:val="decimal"/>
      <w:lvlText w:val="%4."/>
      <w:lvlJc w:val="left"/>
      <w:pPr>
        <w:ind w:left="3510" w:hanging="360"/>
      </w:pPr>
    </w:lvl>
    <w:lvl w:ilvl="4" w:tplc="04240019" w:tentative="1">
      <w:start w:val="1"/>
      <w:numFmt w:val="lowerLetter"/>
      <w:lvlText w:val="%5."/>
      <w:lvlJc w:val="left"/>
      <w:pPr>
        <w:ind w:left="4230" w:hanging="360"/>
      </w:pPr>
    </w:lvl>
    <w:lvl w:ilvl="5" w:tplc="0424001B" w:tentative="1">
      <w:start w:val="1"/>
      <w:numFmt w:val="lowerRoman"/>
      <w:lvlText w:val="%6."/>
      <w:lvlJc w:val="right"/>
      <w:pPr>
        <w:ind w:left="4950" w:hanging="180"/>
      </w:pPr>
    </w:lvl>
    <w:lvl w:ilvl="6" w:tplc="0424000F" w:tentative="1">
      <w:start w:val="1"/>
      <w:numFmt w:val="decimal"/>
      <w:lvlText w:val="%7."/>
      <w:lvlJc w:val="left"/>
      <w:pPr>
        <w:ind w:left="5670" w:hanging="360"/>
      </w:pPr>
    </w:lvl>
    <w:lvl w:ilvl="7" w:tplc="04240019" w:tentative="1">
      <w:start w:val="1"/>
      <w:numFmt w:val="lowerLetter"/>
      <w:lvlText w:val="%8."/>
      <w:lvlJc w:val="left"/>
      <w:pPr>
        <w:ind w:left="6390" w:hanging="360"/>
      </w:pPr>
    </w:lvl>
    <w:lvl w:ilvl="8" w:tplc="0424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63C11AD"/>
    <w:multiLevelType w:val="hybridMultilevel"/>
    <w:tmpl w:val="58EE2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6784F"/>
    <w:multiLevelType w:val="hybridMultilevel"/>
    <w:tmpl w:val="8AF8C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40"/>
    <w:multiLevelType w:val="hybridMultilevel"/>
    <w:tmpl w:val="A9720B8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BA082C"/>
    <w:multiLevelType w:val="hybridMultilevel"/>
    <w:tmpl w:val="BE2C31DC"/>
    <w:lvl w:ilvl="0" w:tplc="8A44F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EC34E2"/>
    <w:multiLevelType w:val="hybridMultilevel"/>
    <w:tmpl w:val="11E6E45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202D3"/>
    <w:multiLevelType w:val="hybridMultilevel"/>
    <w:tmpl w:val="A3081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0246C"/>
    <w:multiLevelType w:val="hybridMultilevel"/>
    <w:tmpl w:val="E594FD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17283"/>
    <w:multiLevelType w:val="hybridMultilevel"/>
    <w:tmpl w:val="670A4E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224B7"/>
    <w:multiLevelType w:val="hybridMultilevel"/>
    <w:tmpl w:val="A13AD966"/>
    <w:lvl w:ilvl="0" w:tplc="7E6448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2062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E63B6"/>
    <w:multiLevelType w:val="hybridMultilevel"/>
    <w:tmpl w:val="F7D2B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435C7"/>
    <w:multiLevelType w:val="hybridMultilevel"/>
    <w:tmpl w:val="86CEF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003"/>
    <w:multiLevelType w:val="hybridMultilevel"/>
    <w:tmpl w:val="22DA47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8174E"/>
    <w:multiLevelType w:val="hybridMultilevel"/>
    <w:tmpl w:val="6A4C85C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D468FC"/>
    <w:multiLevelType w:val="hybridMultilevel"/>
    <w:tmpl w:val="DB54BF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C17D8"/>
    <w:multiLevelType w:val="hybridMultilevel"/>
    <w:tmpl w:val="97CACFA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320DA"/>
    <w:multiLevelType w:val="hybridMultilevel"/>
    <w:tmpl w:val="195C5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BD6662"/>
    <w:multiLevelType w:val="hybridMultilevel"/>
    <w:tmpl w:val="103C1B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5101CC"/>
    <w:multiLevelType w:val="hybridMultilevel"/>
    <w:tmpl w:val="4AD435C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F06CD8"/>
    <w:multiLevelType w:val="hybridMultilevel"/>
    <w:tmpl w:val="7E9A6EE2"/>
    <w:lvl w:ilvl="0" w:tplc="7680AA2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8C506D"/>
    <w:multiLevelType w:val="hybridMultilevel"/>
    <w:tmpl w:val="35E4D82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E318EF"/>
    <w:multiLevelType w:val="hybridMultilevel"/>
    <w:tmpl w:val="808C01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B494F"/>
    <w:multiLevelType w:val="hybridMultilevel"/>
    <w:tmpl w:val="651661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3"/>
  </w:num>
  <w:num w:numId="4">
    <w:abstractNumId w:val="20"/>
  </w:num>
  <w:num w:numId="5">
    <w:abstractNumId w:val="8"/>
  </w:num>
  <w:num w:numId="6">
    <w:abstractNumId w:val="22"/>
  </w:num>
  <w:num w:numId="7">
    <w:abstractNumId w:val="19"/>
  </w:num>
  <w:num w:numId="8">
    <w:abstractNumId w:val="10"/>
  </w:num>
  <w:num w:numId="9">
    <w:abstractNumId w:val="17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  <w:num w:numId="14">
    <w:abstractNumId w:val="21"/>
  </w:num>
  <w:num w:numId="15">
    <w:abstractNumId w:val="16"/>
  </w:num>
  <w:num w:numId="16">
    <w:abstractNumId w:val="9"/>
  </w:num>
  <w:num w:numId="17">
    <w:abstractNumId w:val="13"/>
  </w:num>
  <w:num w:numId="18">
    <w:abstractNumId w:val="12"/>
  </w:num>
  <w:num w:numId="19">
    <w:abstractNumId w:val="3"/>
  </w:num>
  <w:num w:numId="20">
    <w:abstractNumId w:val="2"/>
  </w:num>
  <w:num w:numId="21">
    <w:abstractNumId w:val="15"/>
  </w:num>
  <w:num w:numId="22">
    <w:abstractNumId w:val="27"/>
  </w:num>
  <w:num w:numId="23">
    <w:abstractNumId w:val="26"/>
  </w:num>
  <w:num w:numId="24">
    <w:abstractNumId w:val="29"/>
  </w:num>
  <w:num w:numId="25">
    <w:abstractNumId w:val="4"/>
  </w:num>
  <w:num w:numId="26">
    <w:abstractNumId w:val="24"/>
  </w:num>
  <w:num w:numId="27">
    <w:abstractNumId w:val="18"/>
  </w:num>
  <w:num w:numId="28">
    <w:abstractNumId w:val="31"/>
  </w:num>
  <w:num w:numId="29">
    <w:abstractNumId w:val="28"/>
  </w:num>
  <w:num w:numId="30">
    <w:abstractNumId w:val="14"/>
  </w:num>
  <w:num w:numId="3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013C2E"/>
    <w:rsid w:val="00035B2E"/>
    <w:rsid w:val="000D448B"/>
    <w:rsid w:val="000E7616"/>
    <w:rsid w:val="00131CB1"/>
    <w:rsid w:val="00133AE4"/>
    <w:rsid w:val="00146B4F"/>
    <w:rsid w:val="00180E83"/>
    <w:rsid w:val="00275861"/>
    <w:rsid w:val="002A4C2F"/>
    <w:rsid w:val="002C1F60"/>
    <w:rsid w:val="002C786D"/>
    <w:rsid w:val="00302A43"/>
    <w:rsid w:val="00324C23"/>
    <w:rsid w:val="0035211A"/>
    <w:rsid w:val="00357CA6"/>
    <w:rsid w:val="003801C8"/>
    <w:rsid w:val="00385F89"/>
    <w:rsid w:val="00390E8D"/>
    <w:rsid w:val="00394356"/>
    <w:rsid w:val="004178A9"/>
    <w:rsid w:val="00443BEA"/>
    <w:rsid w:val="005057B2"/>
    <w:rsid w:val="0053724C"/>
    <w:rsid w:val="00545512"/>
    <w:rsid w:val="005A7BDF"/>
    <w:rsid w:val="005C7C6B"/>
    <w:rsid w:val="005D53FE"/>
    <w:rsid w:val="006D0E65"/>
    <w:rsid w:val="007036C7"/>
    <w:rsid w:val="00735D33"/>
    <w:rsid w:val="00757AE3"/>
    <w:rsid w:val="0079040D"/>
    <w:rsid w:val="00790872"/>
    <w:rsid w:val="007B18E7"/>
    <w:rsid w:val="007C614E"/>
    <w:rsid w:val="007D75C6"/>
    <w:rsid w:val="008405E5"/>
    <w:rsid w:val="00853CA6"/>
    <w:rsid w:val="00861F45"/>
    <w:rsid w:val="0086225D"/>
    <w:rsid w:val="00881E44"/>
    <w:rsid w:val="00896977"/>
    <w:rsid w:val="008A6EFE"/>
    <w:rsid w:val="009024B8"/>
    <w:rsid w:val="00937790"/>
    <w:rsid w:val="009558A8"/>
    <w:rsid w:val="009650BF"/>
    <w:rsid w:val="009655BF"/>
    <w:rsid w:val="00995981"/>
    <w:rsid w:val="009E32AF"/>
    <w:rsid w:val="009F7E8A"/>
    <w:rsid w:val="00A35FA8"/>
    <w:rsid w:val="00A50B88"/>
    <w:rsid w:val="00A52BE1"/>
    <w:rsid w:val="00A86771"/>
    <w:rsid w:val="00AA6D6A"/>
    <w:rsid w:val="00AC1495"/>
    <w:rsid w:val="00AE25C2"/>
    <w:rsid w:val="00AE4459"/>
    <w:rsid w:val="00B10700"/>
    <w:rsid w:val="00B33297"/>
    <w:rsid w:val="00B84DD4"/>
    <w:rsid w:val="00B873BA"/>
    <w:rsid w:val="00BA0CFF"/>
    <w:rsid w:val="00BA3C03"/>
    <w:rsid w:val="00BD5BF3"/>
    <w:rsid w:val="00C30A3A"/>
    <w:rsid w:val="00C354F1"/>
    <w:rsid w:val="00C6097B"/>
    <w:rsid w:val="00C9609F"/>
    <w:rsid w:val="00CD606F"/>
    <w:rsid w:val="00D5527C"/>
    <w:rsid w:val="00D83EA7"/>
    <w:rsid w:val="00D973AF"/>
    <w:rsid w:val="00DC2187"/>
    <w:rsid w:val="00E20352"/>
    <w:rsid w:val="00E23289"/>
    <w:rsid w:val="00E303E1"/>
    <w:rsid w:val="00E477B2"/>
    <w:rsid w:val="00E5421D"/>
    <w:rsid w:val="00E755E1"/>
    <w:rsid w:val="00EC1869"/>
    <w:rsid w:val="00EC255C"/>
    <w:rsid w:val="00EE4E12"/>
    <w:rsid w:val="00F83F4D"/>
    <w:rsid w:val="00F9231C"/>
    <w:rsid w:val="00FE72B3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C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869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99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0D44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C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869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99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0D4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8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549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</w:div>
          </w:divsChild>
        </w:div>
      </w:divsChild>
    </w:div>
    <w:div w:id="1645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kemija9/992/index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ucbeniki.sio.si/kemija9/992/index3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eucbeniki.sio.si/kemija9/992/index4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E3F2-E5A9-459F-B223-63B88845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prijava-vsi</dc:creator>
  <cp:lastModifiedBy>prijava-vsi</cp:lastModifiedBy>
  <cp:revision>4</cp:revision>
  <cp:lastPrinted>2020-05-10T07:46:00Z</cp:lastPrinted>
  <dcterms:created xsi:type="dcterms:W3CDTF">2020-05-24T08:29:00Z</dcterms:created>
  <dcterms:modified xsi:type="dcterms:W3CDTF">2020-05-30T07:38:00Z</dcterms:modified>
</cp:coreProperties>
</file>