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20" w:rsidRDefault="00F46F20" w:rsidP="00F46F20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labore et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. </w:t>
      </w:r>
      <w:proofErr w:type="spellStart"/>
      <w:r>
        <w:t>Pharetra</w:t>
      </w:r>
      <w:proofErr w:type="spellEnd"/>
      <w:r>
        <w:t xml:space="preserve"> diam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. Ut </w:t>
      </w:r>
      <w:proofErr w:type="spellStart"/>
      <w:r>
        <w:t>tristique</w:t>
      </w:r>
      <w:proofErr w:type="spellEnd"/>
      <w:r>
        <w:t xml:space="preserve"> et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ut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ut </w:t>
      </w:r>
      <w:proofErr w:type="spellStart"/>
      <w:r>
        <w:t>tristique</w:t>
      </w:r>
      <w:proofErr w:type="spellEnd"/>
      <w:r>
        <w:t xml:space="preserve"> et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.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et. </w:t>
      </w:r>
      <w:proofErr w:type="spellStart"/>
      <w:r>
        <w:t>Iaculis</w:t>
      </w:r>
      <w:proofErr w:type="spellEnd"/>
      <w:r>
        <w:t xml:space="preserve"> at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elit at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. In </w:t>
      </w:r>
      <w:proofErr w:type="spellStart"/>
      <w:r>
        <w:t>eu</w:t>
      </w:r>
      <w:proofErr w:type="spellEnd"/>
      <w:r>
        <w:t xml:space="preserve">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at in. </w:t>
      </w:r>
      <w:proofErr w:type="spellStart"/>
      <w:r>
        <w:t>Ipsum</w:t>
      </w:r>
      <w:proofErr w:type="spellEnd"/>
      <w:r>
        <w:t xml:space="preserve"> nunc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enim.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quis</w:t>
      </w:r>
      <w:proofErr w:type="spellEnd"/>
      <w:r>
        <w:t>.</w:t>
      </w:r>
    </w:p>
    <w:p w:rsidR="00F46F20" w:rsidRDefault="00F46F20" w:rsidP="00F46F20"/>
    <w:p w:rsidR="00F46F20" w:rsidRDefault="00F46F20" w:rsidP="00F46F20">
      <w:r>
        <w:t xml:space="preserve">Sem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a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elit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. Non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et.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nunc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enim.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nam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auctor</w:t>
      </w:r>
      <w:proofErr w:type="spellEnd"/>
      <w:r>
        <w:t xml:space="preserve"> urna nunc.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id.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cum</w:t>
      </w:r>
      <w:proofErr w:type="spellEnd"/>
      <w:r>
        <w:t xml:space="preserve">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>.</w:t>
      </w:r>
    </w:p>
    <w:p w:rsidR="00F46F20" w:rsidRDefault="00F46F20" w:rsidP="00F46F20"/>
    <w:p w:rsidR="00F46F20" w:rsidRDefault="00F46F20" w:rsidP="00F46F20">
      <w:proofErr w:type="spellStart"/>
      <w:r>
        <w:t>Molestie</w:t>
      </w:r>
      <w:proofErr w:type="spellEnd"/>
      <w:r>
        <w:t xml:space="preserve"> at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. Enim ut sem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Urna nunc id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in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. </w:t>
      </w:r>
      <w:proofErr w:type="spellStart"/>
      <w:r>
        <w:t>Massa</w:t>
      </w:r>
      <w:proofErr w:type="spell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at.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. Elit at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non. Porta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. At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at.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 </w:t>
      </w:r>
      <w:proofErr w:type="spellStart"/>
      <w:r>
        <w:t>consectetur</w:t>
      </w:r>
      <w:proofErr w:type="spellEnd"/>
      <w:r>
        <w:t>.</w:t>
      </w:r>
    </w:p>
    <w:p w:rsidR="00F46F20" w:rsidRDefault="00F46F20" w:rsidP="00F46F20"/>
    <w:p w:rsidR="00F46F20" w:rsidRDefault="00F46F20" w:rsidP="00F46F20">
      <w:proofErr w:type="spellStart"/>
      <w:r>
        <w:t>Feugiat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enim nunc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nisi porta.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nunc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sit.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. Leo </w:t>
      </w:r>
      <w:proofErr w:type="spellStart"/>
      <w:r>
        <w:t>duis</w:t>
      </w:r>
      <w:proofErr w:type="spellEnd"/>
      <w:r>
        <w:t xml:space="preserve"> ut diam </w:t>
      </w:r>
      <w:proofErr w:type="spellStart"/>
      <w:r>
        <w:t>quam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ut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a.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 </w:t>
      </w:r>
      <w:proofErr w:type="spellStart"/>
      <w:r>
        <w:t>duis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a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at.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ut enim </w:t>
      </w:r>
      <w:proofErr w:type="spellStart"/>
      <w:r>
        <w:t>blandit</w:t>
      </w:r>
      <w:proofErr w:type="spellEnd"/>
      <w:r>
        <w:t xml:space="preserve">. </w:t>
      </w:r>
      <w:proofErr w:type="spellStart"/>
      <w:r>
        <w:t>Dignissim</w:t>
      </w:r>
      <w:proofErr w:type="spellEnd"/>
      <w:r>
        <w:t xml:space="preserve"> diam </w:t>
      </w:r>
      <w:proofErr w:type="spellStart"/>
      <w:r>
        <w:t>quis</w:t>
      </w:r>
      <w:proofErr w:type="spellEnd"/>
      <w:r>
        <w:t xml:space="preserve"> enim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Ut </w:t>
      </w:r>
      <w:proofErr w:type="spellStart"/>
      <w:r>
        <w:t>tristique</w:t>
      </w:r>
      <w:proofErr w:type="spellEnd"/>
      <w:r>
        <w:t xml:space="preserve"> et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. Ut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ut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Ut enim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etiam</w:t>
      </w:r>
      <w:proofErr w:type="spellEnd"/>
      <w:r>
        <w:t>.</w:t>
      </w:r>
    </w:p>
    <w:p w:rsidR="00F46F20" w:rsidRDefault="00F46F20" w:rsidP="00F46F20"/>
    <w:p w:rsidR="00E12BBB" w:rsidRPr="00F46F20" w:rsidRDefault="00F46F20" w:rsidP="00F46F20">
      <w:r>
        <w:t xml:space="preserve">Urna nunc id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Auctor</w:t>
      </w:r>
      <w:proofErr w:type="spellEnd"/>
      <w:r>
        <w:t xml:space="preserve"> elit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Nunc vel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vel </w:t>
      </w:r>
      <w:proofErr w:type="spellStart"/>
      <w:r>
        <w:t>facilisis</w:t>
      </w:r>
      <w:proofErr w:type="spellEnd"/>
      <w:r>
        <w:t xml:space="preserve">. Nunc non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enim </w:t>
      </w:r>
      <w:proofErr w:type="spellStart"/>
      <w:r>
        <w:t>nec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.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ut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at </w:t>
      </w:r>
      <w:proofErr w:type="spellStart"/>
      <w:r>
        <w:t>varius</w:t>
      </w:r>
      <w:proofErr w:type="spellEnd"/>
      <w:r>
        <w:t xml:space="preserve">. </w:t>
      </w:r>
      <w:proofErr w:type="spellStart"/>
      <w:r>
        <w:t>Aliquet</w:t>
      </w:r>
      <w:proofErr w:type="spellEnd"/>
      <w:r>
        <w:t xml:space="preserve"> enim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auctor</w:t>
      </w:r>
      <w:proofErr w:type="spellEnd"/>
      <w:r>
        <w:t xml:space="preserve"> urna nunc id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At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et.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. </w:t>
      </w:r>
      <w:proofErr w:type="spellStart"/>
      <w:r>
        <w:t>Natoque</w:t>
      </w:r>
      <w:proofErr w:type="spellEnd"/>
      <w:r>
        <w:t xml:space="preserve"> </w:t>
      </w:r>
      <w:proofErr w:type="spellStart"/>
      <w:r>
        <w:t>penatibus</w:t>
      </w:r>
      <w:proofErr w:type="spellEnd"/>
      <w:r>
        <w:t xml:space="preserve"> et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 </w:t>
      </w:r>
      <w:proofErr w:type="spellStart"/>
      <w:r>
        <w:t>parturient</w:t>
      </w:r>
      <w:proofErr w:type="spellEnd"/>
      <w:r>
        <w:t xml:space="preserve"> </w:t>
      </w:r>
      <w:proofErr w:type="spellStart"/>
      <w:r>
        <w:t>montes</w:t>
      </w:r>
      <w:proofErr w:type="spellEnd"/>
      <w:r>
        <w:t xml:space="preserve"> </w:t>
      </w:r>
      <w:proofErr w:type="spellStart"/>
      <w:r>
        <w:t>nascetur</w:t>
      </w:r>
      <w:proofErr w:type="spellEnd"/>
      <w:r>
        <w:t xml:space="preserve"> </w:t>
      </w:r>
      <w:proofErr w:type="spellStart"/>
      <w:r>
        <w:t>ridiculus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 sem </w:t>
      </w:r>
      <w:proofErr w:type="spellStart"/>
      <w:r>
        <w:t>fringilla</w:t>
      </w:r>
      <w:proofErr w:type="spellEnd"/>
      <w:r>
        <w:t xml:space="preserve"> ut </w:t>
      </w:r>
      <w:proofErr w:type="spellStart"/>
      <w:r>
        <w:lastRenderedPageBreak/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Nisi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sed. A </w:t>
      </w:r>
      <w:proofErr w:type="spellStart"/>
      <w:r>
        <w:t>iaculis</w:t>
      </w:r>
      <w:proofErr w:type="spellEnd"/>
      <w:r>
        <w:t xml:space="preserve"> at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in </w:t>
      </w:r>
      <w:proofErr w:type="spellStart"/>
      <w:r>
        <w:t>dictum</w:t>
      </w:r>
      <w:proofErr w:type="spellEnd"/>
      <w:r>
        <w:t xml:space="preserve"> non </w:t>
      </w:r>
      <w:proofErr w:type="spellStart"/>
      <w:r>
        <w:t>consectetur</w:t>
      </w:r>
      <w:proofErr w:type="spellEnd"/>
      <w:r>
        <w:t>.</w:t>
      </w:r>
      <w:bookmarkStart w:id="0" w:name="_GoBack"/>
      <w:bookmarkEnd w:id="0"/>
    </w:p>
    <w:sectPr w:rsidR="00E12BBB" w:rsidRPr="00F4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20"/>
    <w:rsid w:val="00E12BBB"/>
    <w:rsid w:val="00F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0635C-16C5-45F7-811A-B9C0F10C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Alič</dc:creator>
  <cp:keywords/>
  <dc:description/>
  <cp:lastModifiedBy>Mateja Alič</cp:lastModifiedBy>
  <cp:revision>1</cp:revision>
  <dcterms:created xsi:type="dcterms:W3CDTF">2020-08-24T18:51:00Z</dcterms:created>
  <dcterms:modified xsi:type="dcterms:W3CDTF">2020-08-24T18:54:00Z</dcterms:modified>
</cp:coreProperties>
</file>