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2F" w:rsidRPr="006A2A2F" w:rsidRDefault="004537EF" w:rsidP="009842CE">
      <w:pPr>
        <w:jc w:val="center"/>
        <w:rPr>
          <w:rFonts w:ascii="Elephant" w:hAnsi="Elephant" w:cs="Times New Roman"/>
          <w:color w:val="42C3C6"/>
          <w:sz w:val="34"/>
          <w:szCs w:val="34"/>
          <w:u w:val="wavyHeavy"/>
        </w:rPr>
      </w:pPr>
      <w:r w:rsidRPr="00C114BE">
        <w:rPr>
          <w:rFonts w:ascii="Segoe Print" w:hAnsi="Segoe Print"/>
          <w:b/>
          <w:noProof/>
          <w:lang w:eastAsia="sl-SI"/>
        </w:rPr>
        <w:drawing>
          <wp:anchor distT="0" distB="0" distL="114300" distR="114300" simplePos="0" relativeHeight="251658240" behindDoc="1" locked="0" layoutInCell="1" allowOverlap="1">
            <wp:simplePos x="0" y="0"/>
            <wp:positionH relativeFrom="margin">
              <wp:posOffset>-224155</wp:posOffset>
            </wp:positionH>
            <wp:positionV relativeFrom="paragraph">
              <wp:posOffset>407035</wp:posOffset>
            </wp:positionV>
            <wp:extent cx="1828800" cy="1337310"/>
            <wp:effectExtent l="0" t="0" r="0" b="0"/>
            <wp:wrapThrough wrapText="bothSides">
              <wp:wrapPolygon edited="1">
                <wp:start x="-1214" y="-3269"/>
                <wp:lineTo x="-2186" y="-2543"/>
                <wp:lineTo x="-2186" y="21430"/>
                <wp:lineTo x="-1214" y="25063"/>
                <wp:lineTo x="22588" y="25063"/>
                <wp:lineTo x="23559" y="21067"/>
                <wp:lineTo x="23809" y="21241"/>
                <wp:lineTo x="23559" y="3269"/>
                <wp:lineTo x="22588" y="-2179"/>
                <wp:lineTo x="22588" y="-3269"/>
                <wp:lineTo x="-1214" y="-3269"/>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577104_960_720.jpg"/>
                    <pic:cNvPicPr/>
                  </pic:nvPicPr>
                  <pic:blipFill rotWithShape="1">
                    <a:blip r:embed="rId4" cstate="print">
                      <a:extLst>
                        <a:ext uri="{28A0092B-C50C-407E-A947-70E740481C1C}">
                          <a14:useLocalDpi xmlns:a14="http://schemas.microsoft.com/office/drawing/2010/main" val="0"/>
                        </a:ext>
                      </a:extLst>
                    </a:blip>
                    <a:srcRect t="-4622" b="-4622"/>
                    <a:stretch/>
                  </pic:blipFill>
                  <pic:spPr bwMode="auto">
                    <a:xfrm>
                      <a:off x="0" y="0"/>
                      <a:ext cx="1828800" cy="133731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5EA5" w:rsidRPr="002F45E9">
        <w:rPr>
          <w:rFonts w:ascii="Elephant" w:hAnsi="Elephant" w:cs="Times New Roman"/>
          <w:color w:val="C6426B"/>
          <w:sz w:val="34"/>
          <w:szCs w:val="34"/>
          <w:u w:val="wavyHeavy"/>
        </w:rPr>
        <w:t>A</w:t>
      </w:r>
      <w:r w:rsidR="00DA5EA5" w:rsidRPr="002F45E9">
        <w:rPr>
          <w:rFonts w:ascii="Elephant" w:hAnsi="Elephant" w:cs="Times New Roman"/>
          <w:color w:val="42C3C6"/>
          <w:sz w:val="34"/>
          <w:szCs w:val="34"/>
          <w:u w:val="wavyHeavy"/>
        </w:rPr>
        <w:t>F</w:t>
      </w:r>
      <w:r w:rsidR="00DA5EA5" w:rsidRPr="002F45E9">
        <w:rPr>
          <w:rFonts w:ascii="Elephant" w:hAnsi="Elephant" w:cs="Times New Roman"/>
          <w:color w:val="C6426B"/>
          <w:sz w:val="34"/>
          <w:szCs w:val="34"/>
          <w:u w:val="wavyHeavy"/>
        </w:rPr>
        <w:t>R</w:t>
      </w:r>
      <w:r w:rsidR="00DA5EA5" w:rsidRPr="002F45E9">
        <w:rPr>
          <w:rFonts w:ascii="Elephant" w:hAnsi="Elephant" w:cs="Times New Roman"/>
          <w:color w:val="42C3C6"/>
          <w:sz w:val="34"/>
          <w:szCs w:val="34"/>
          <w:u w:val="wavyHeavy"/>
        </w:rPr>
        <w:t>I</w:t>
      </w:r>
      <w:r w:rsidR="00DA5EA5" w:rsidRPr="002F45E9">
        <w:rPr>
          <w:rFonts w:ascii="Elephant" w:hAnsi="Elephant" w:cs="Times New Roman"/>
          <w:color w:val="C6426B"/>
          <w:sz w:val="34"/>
          <w:szCs w:val="34"/>
          <w:u w:val="wavyHeavy"/>
        </w:rPr>
        <w:t>K</w:t>
      </w:r>
      <w:r w:rsidR="00DA5EA5" w:rsidRPr="002F45E9">
        <w:rPr>
          <w:rFonts w:ascii="Elephant" w:hAnsi="Elephant" w:cs="Times New Roman"/>
          <w:color w:val="42C3C6"/>
          <w:sz w:val="34"/>
          <w:szCs w:val="34"/>
          <w:u w:val="wavyHeavy"/>
        </w:rPr>
        <w:t>A</w:t>
      </w:r>
    </w:p>
    <w:p w:rsidR="00DA5EA5" w:rsidRPr="00C114BE" w:rsidRDefault="00DA5EA5" w:rsidP="00671B0A">
      <w:pPr>
        <w:spacing w:line="240" w:lineRule="auto"/>
        <w:ind w:firstLine="567"/>
        <w:rPr>
          <w:rFonts w:ascii="Segoe Print" w:hAnsi="Segoe Print"/>
          <w:b/>
        </w:rPr>
      </w:pPr>
      <w:r w:rsidRPr="00C114BE">
        <w:rPr>
          <w:rFonts w:ascii="Segoe Print" w:hAnsi="Segoe Print"/>
          <w:b/>
        </w:rPr>
        <w:t>Vendar Afrika niso le vojne,</w:t>
      </w:r>
      <w:r w:rsidR="00DF3B57" w:rsidRPr="00C114BE">
        <w:rPr>
          <w:rFonts w:ascii="Segoe Print" w:hAnsi="Segoe Print"/>
          <w:b/>
        </w:rPr>
        <w:t xml:space="preserve"> </w:t>
      </w:r>
      <w:r w:rsidRPr="00C114BE">
        <w:rPr>
          <w:rFonts w:ascii="Segoe Print" w:hAnsi="Segoe Print"/>
          <w:b/>
        </w:rPr>
        <w:t>lačni otroci in nevarne živali ,to je tudi kraj</w:t>
      </w:r>
      <w:r w:rsidR="00671B0A" w:rsidRPr="00C114BE">
        <w:rPr>
          <w:rFonts w:ascii="Segoe Print" w:hAnsi="Segoe Print"/>
          <w:b/>
        </w:rPr>
        <w:t xml:space="preserve">. </w:t>
      </w:r>
      <w:r w:rsidR="004618D4" w:rsidRPr="00C114BE">
        <w:rPr>
          <w:rFonts w:ascii="Segoe Print" w:hAnsi="Segoe Print"/>
          <w:b/>
        </w:rPr>
        <w:t>Ko pomislimo na Afriko, pomislimo na eksotiko, pa tudi na nevarnost.</w:t>
      </w:r>
      <w:r w:rsidR="00671B0A" w:rsidRPr="00C114BE">
        <w:rPr>
          <w:rFonts w:ascii="Segoe Print" w:hAnsi="Segoe Print"/>
          <w:b/>
        </w:rPr>
        <w:t xml:space="preserve"> N</w:t>
      </w:r>
      <w:r w:rsidRPr="00C114BE">
        <w:rPr>
          <w:rFonts w:ascii="Segoe Print" w:hAnsi="Segoe Print"/>
          <w:b/>
        </w:rPr>
        <w:t>eskončne raznolikosti,</w:t>
      </w:r>
      <w:r w:rsidR="00DF3B57" w:rsidRPr="00C114BE">
        <w:rPr>
          <w:rFonts w:ascii="Segoe Print" w:hAnsi="Segoe Print"/>
          <w:b/>
        </w:rPr>
        <w:t xml:space="preserve"> </w:t>
      </w:r>
      <w:r w:rsidRPr="00C114BE">
        <w:rPr>
          <w:rFonts w:ascii="Segoe Print" w:hAnsi="Segoe Print"/>
          <w:b/>
        </w:rPr>
        <w:t>bogate kulture in gostoljubnih ljudi.</w:t>
      </w:r>
    </w:p>
    <w:p w:rsidR="00DA5EA5" w:rsidRPr="00201F1C" w:rsidRDefault="00DA5EA5" w:rsidP="009842CE">
      <w:pPr>
        <w:rPr>
          <w:rFonts w:ascii="Arial Black" w:hAnsi="Arial Black"/>
          <w:color w:val="C6426B"/>
          <w:sz w:val="36"/>
          <w:szCs w:val="28"/>
        </w:rPr>
      </w:pPr>
      <w:r w:rsidRPr="00767BDC">
        <w:rPr>
          <w:rFonts w:ascii="Arial Black" w:hAnsi="Arial Black"/>
          <w:color w:val="C6426B"/>
          <w:sz w:val="28"/>
          <w:szCs w:val="28"/>
        </w:rPr>
        <w:t>G</w:t>
      </w:r>
      <w:r w:rsidRPr="00767BDC">
        <w:rPr>
          <w:rFonts w:ascii="Arial Black" w:hAnsi="Arial Black"/>
          <w:color w:val="42C3C6"/>
          <w:sz w:val="28"/>
          <w:szCs w:val="28"/>
        </w:rPr>
        <w:t>A</w:t>
      </w:r>
      <w:r w:rsidRPr="00767BDC">
        <w:rPr>
          <w:rFonts w:ascii="Arial Black" w:hAnsi="Arial Black"/>
          <w:color w:val="C6426B"/>
          <w:sz w:val="28"/>
          <w:szCs w:val="28"/>
        </w:rPr>
        <w:t>M</w:t>
      </w:r>
      <w:r w:rsidRPr="00767BDC">
        <w:rPr>
          <w:rFonts w:ascii="Arial Black" w:hAnsi="Arial Black"/>
          <w:color w:val="42C3C6"/>
          <w:sz w:val="28"/>
          <w:szCs w:val="28"/>
        </w:rPr>
        <w:t>B</w:t>
      </w:r>
      <w:r w:rsidRPr="00767BDC">
        <w:rPr>
          <w:rFonts w:ascii="Arial Black" w:hAnsi="Arial Black"/>
          <w:color w:val="C6426B"/>
          <w:sz w:val="28"/>
          <w:szCs w:val="28"/>
        </w:rPr>
        <w:t>I</w:t>
      </w:r>
      <w:r w:rsidRPr="00767BDC">
        <w:rPr>
          <w:rFonts w:ascii="Arial Black" w:hAnsi="Arial Black"/>
          <w:color w:val="42C3C6"/>
          <w:sz w:val="28"/>
          <w:szCs w:val="28"/>
        </w:rPr>
        <w:t>J</w:t>
      </w:r>
      <w:r w:rsidRPr="00767BDC">
        <w:rPr>
          <w:rFonts w:ascii="Arial Black" w:hAnsi="Arial Black"/>
          <w:color w:val="C6426B"/>
          <w:sz w:val="28"/>
          <w:szCs w:val="28"/>
        </w:rPr>
        <w:t>A</w:t>
      </w:r>
    </w:p>
    <w:p w:rsidR="00BB1674" w:rsidRDefault="004537EF" w:rsidP="004618D4">
      <w:pPr>
        <w:spacing w:line="276" w:lineRule="auto"/>
        <w:jc w:val="right"/>
        <w:rPr>
          <w:rFonts w:ascii="Courier New" w:hAnsi="Courier New" w:cs="Courier New"/>
          <w:i/>
          <w:sz w:val="24"/>
          <w:szCs w:val="24"/>
        </w:rPr>
      </w:pPr>
      <w:r>
        <w:rPr>
          <w:rFonts w:ascii="Courier New" w:hAnsi="Courier New" w:cs="Courier New"/>
          <w:i/>
          <w:noProof/>
          <w:sz w:val="24"/>
          <w:szCs w:val="24"/>
          <w:lang w:eastAsia="sl-SI"/>
        </w:rPr>
        <w:drawing>
          <wp:inline distT="0" distB="0" distL="0" distR="0" wp14:anchorId="75A796CA" wp14:editId="3950C276">
            <wp:extent cx="1545465" cy="1033547"/>
            <wp:effectExtent l="0" t="0" r="825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ia-239849_960_72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5465" cy="1033547"/>
                    </a:xfrm>
                    <a:prstGeom prst="rect">
                      <a:avLst/>
                    </a:prstGeom>
                  </pic:spPr>
                </pic:pic>
              </a:graphicData>
            </a:graphic>
          </wp:inline>
        </w:drawing>
      </w:r>
      <w:r w:rsidR="00DA5EA5" w:rsidRPr="006F4152">
        <w:rPr>
          <w:rFonts w:ascii="Courier New" w:hAnsi="Courier New" w:cs="Courier New"/>
          <w:i/>
          <w:sz w:val="24"/>
          <w:szCs w:val="24"/>
        </w:rPr>
        <w:t>Gambija je idealna država za začetek pot</w:t>
      </w:r>
      <w:bookmarkStart w:id="0" w:name="_GoBack"/>
      <w:bookmarkEnd w:id="0"/>
      <w:r w:rsidR="00DA5EA5" w:rsidRPr="006F4152">
        <w:rPr>
          <w:rFonts w:ascii="Courier New" w:hAnsi="Courier New" w:cs="Courier New"/>
          <w:i/>
          <w:sz w:val="24"/>
          <w:szCs w:val="24"/>
        </w:rPr>
        <w:t>ovanja v Afriki oziroma prvi stik s to celino,</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saj je tu uradni jezik angleščina.</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Poleg tega je v Gambiji ritem življenja počasnejši kot v drugih afriških deželah,</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kar omili t.</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i.</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kulturni šok,</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ki te lahko doleti,</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ko se prvič odpraviš v državo v razvoju.</w:t>
      </w:r>
      <w:r w:rsidR="00DF3B57" w:rsidRPr="006F4152">
        <w:rPr>
          <w:rFonts w:ascii="Courier New" w:hAnsi="Courier New" w:cs="Courier New"/>
          <w:i/>
          <w:sz w:val="24"/>
          <w:szCs w:val="24"/>
        </w:rPr>
        <w:t xml:space="preserve"> </w:t>
      </w:r>
      <w:r w:rsidR="00DA5EA5" w:rsidRPr="006F4152">
        <w:rPr>
          <w:rFonts w:ascii="Courier New" w:hAnsi="Courier New" w:cs="Courier New"/>
          <w:i/>
          <w:sz w:val="24"/>
          <w:szCs w:val="24"/>
        </w:rPr>
        <w:t>Gambija je odlična</w:t>
      </w:r>
      <w:r w:rsidR="00DF3B57" w:rsidRPr="006F4152">
        <w:rPr>
          <w:rFonts w:ascii="Courier New" w:hAnsi="Courier New" w:cs="Courier New"/>
          <w:i/>
          <w:sz w:val="24"/>
          <w:szCs w:val="24"/>
        </w:rPr>
        <w:t xml:space="preserve"> destinacija, če si želiš jeseni in pozimi doživeti prijetno toplo poletje. In čudovite peščene plaže so skoraj prazne. Nastaniš se seveda lahko v hotelih različne kvalitete,  imajo pa tudi </w:t>
      </w:r>
      <w:proofErr w:type="spellStart"/>
      <w:r w:rsidR="00DF3B57" w:rsidRPr="006F4152">
        <w:rPr>
          <w:rFonts w:ascii="Courier New" w:hAnsi="Courier New" w:cs="Courier New"/>
          <w:i/>
          <w:sz w:val="24"/>
          <w:szCs w:val="24"/>
        </w:rPr>
        <w:t>eko</w:t>
      </w:r>
      <w:proofErr w:type="spellEnd"/>
      <w:r w:rsidR="00DF3B57" w:rsidRPr="006F4152">
        <w:rPr>
          <w:rFonts w:ascii="Courier New" w:hAnsi="Courier New" w:cs="Courier New"/>
          <w:i/>
          <w:sz w:val="24"/>
          <w:szCs w:val="24"/>
        </w:rPr>
        <w:t xml:space="preserve"> turizem in na reki </w:t>
      </w:r>
      <w:proofErr w:type="spellStart"/>
      <w:r w:rsidR="00DF3B57" w:rsidRPr="006F4152">
        <w:rPr>
          <w:rFonts w:ascii="Courier New" w:hAnsi="Courier New" w:cs="Courier New"/>
          <w:i/>
          <w:sz w:val="24"/>
          <w:szCs w:val="24"/>
        </w:rPr>
        <w:t>Gambia</w:t>
      </w:r>
      <w:proofErr w:type="spellEnd"/>
      <w:r w:rsidR="00DF3B57" w:rsidRPr="006F4152">
        <w:rPr>
          <w:rFonts w:ascii="Courier New" w:hAnsi="Courier New" w:cs="Courier New"/>
          <w:i/>
          <w:sz w:val="24"/>
          <w:szCs w:val="24"/>
        </w:rPr>
        <w:t xml:space="preserve"> tudi plavajoče koče. Med nami in Gambijo je le 1 ura časovne razlike.</w:t>
      </w:r>
    </w:p>
    <w:p w:rsidR="000619E6" w:rsidRPr="006F4152" w:rsidRDefault="000619E6" w:rsidP="004618D4">
      <w:pPr>
        <w:spacing w:line="276" w:lineRule="auto"/>
        <w:jc w:val="right"/>
        <w:rPr>
          <w:rFonts w:ascii="Courier New" w:hAnsi="Courier New" w:cs="Courier New"/>
          <w:i/>
          <w:sz w:val="24"/>
          <w:szCs w:val="24"/>
        </w:rPr>
      </w:pPr>
    </w:p>
    <w:p w:rsidR="00BB1674" w:rsidRPr="00BB1674" w:rsidRDefault="00BB1674" w:rsidP="00BB1674">
      <w:pPr>
        <w:rPr>
          <w:rFonts w:ascii="Impact" w:hAnsi="Impact"/>
          <w:sz w:val="28"/>
          <w:szCs w:val="28"/>
        </w:rPr>
      </w:pPr>
      <w:r w:rsidRPr="00201F1C">
        <w:rPr>
          <w:rFonts w:ascii="Impact" w:hAnsi="Impact"/>
          <w:color w:val="C6426B"/>
          <w:sz w:val="28"/>
          <w:szCs w:val="28"/>
        </w:rPr>
        <w:t>B</w:t>
      </w:r>
      <w:r w:rsidRPr="00201F1C">
        <w:rPr>
          <w:rFonts w:ascii="Impact" w:hAnsi="Impact"/>
          <w:color w:val="42C3C6"/>
          <w:sz w:val="28"/>
          <w:szCs w:val="28"/>
        </w:rPr>
        <w:t>O</w:t>
      </w:r>
      <w:r w:rsidRPr="00201F1C">
        <w:rPr>
          <w:rFonts w:ascii="Impact" w:hAnsi="Impact"/>
          <w:color w:val="C6426B"/>
          <w:sz w:val="28"/>
          <w:szCs w:val="28"/>
        </w:rPr>
        <w:t>C</w:t>
      </w:r>
      <w:r w:rsidRPr="00201F1C">
        <w:rPr>
          <w:rFonts w:ascii="Impact" w:hAnsi="Impact"/>
          <w:color w:val="42C3C6"/>
          <w:sz w:val="28"/>
          <w:szCs w:val="28"/>
        </w:rPr>
        <w:t>V</w:t>
      </w:r>
      <w:r w:rsidRPr="00201F1C">
        <w:rPr>
          <w:rFonts w:ascii="Impact" w:hAnsi="Impact"/>
          <w:color w:val="C6426B"/>
          <w:sz w:val="28"/>
          <w:szCs w:val="28"/>
        </w:rPr>
        <w:t>A</w:t>
      </w:r>
      <w:r w:rsidRPr="00201F1C">
        <w:rPr>
          <w:rFonts w:ascii="Impact" w:hAnsi="Impact"/>
          <w:color w:val="42C3C6"/>
          <w:sz w:val="28"/>
          <w:szCs w:val="28"/>
        </w:rPr>
        <w:t>N</w:t>
      </w:r>
      <w:r w:rsidRPr="00201F1C">
        <w:rPr>
          <w:rFonts w:ascii="Impact" w:hAnsi="Impact"/>
          <w:color w:val="C6426B"/>
          <w:sz w:val="28"/>
          <w:szCs w:val="28"/>
        </w:rPr>
        <w:t>A</w:t>
      </w:r>
      <w:r w:rsidRPr="00BB1674">
        <w:rPr>
          <w:rFonts w:ascii="Impact" w:hAnsi="Impact"/>
          <w:sz w:val="28"/>
          <w:szCs w:val="28"/>
        </w:rPr>
        <w:t xml:space="preserve"> </w:t>
      </w:r>
    </w:p>
    <w:p w:rsidR="005B2D1F" w:rsidRDefault="004537EF" w:rsidP="00671B0A">
      <w:pPr>
        <w:spacing w:before="400" w:after="400" w:line="360" w:lineRule="auto"/>
        <w:ind w:left="567" w:hanging="567"/>
        <w:jc w:val="both"/>
        <w:rPr>
          <w:rFonts w:ascii="Monotype Corsiva" w:hAnsi="Monotype Corsiva"/>
          <w:b/>
          <w:i/>
          <w:sz w:val="24"/>
          <w:szCs w:val="24"/>
        </w:rPr>
      </w:pPr>
      <w:r>
        <w:rPr>
          <w:rFonts w:ascii="Courier New" w:hAnsi="Courier New" w:cs="Courier New"/>
          <w:i/>
          <w:noProof/>
          <w:sz w:val="24"/>
          <w:szCs w:val="24"/>
          <w:lang w:eastAsia="sl-SI"/>
        </w:rPr>
        <w:drawing>
          <wp:inline distT="0" distB="0" distL="0" distR="0" wp14:anchorId="77E7CF7F" wp14:editId="131022D7">
            <wp:extent cx="1757966" cy="1171977"/>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opard-515509_960_7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6302" cy="1184201"/>
                    </a:xfrm>
                    <a:prstGeom prst="rect">
                      <a:avLst/>
                    </a:prstGeom>
                  </pic:spPr>
                </pic:pic>
              </a:graphicData>
            </a:graphic>
          </wp:inline>
        </w:drawing>
      </w:r>
      <w:r w:rsidR="00BB1674" w:rsidRPr="006F4152">
        <w:rPr>
          <w:rFonts w:ascii="Monotype Corsiva" w:hAnsi="Monotype Corsiva"/>
          <w:b/>
          <w:i/>
          <w:sz w:val="24"/>
          <w:szCs w:val="24"/>
        </w:rPr>
        <w:t xml:space="preserve">Ena najvarnejših držav v Afriki je </w:t>
      </w:r>
      <w:proofErr w:type="spellStart"/>
      <w:r w:rsidR="00BB1674" w:rsidRPr="006F4152">
        <w:rPr>
          <w:rFonts w:ascii="Monotype Corsiva" w:hAnsi="Monotype Corsiva"/>
          <w:b/>
          <w:i/>
          <w:sz w:val="24"/>
          <w:szCs w:val="24"/>
        </w:rPr>
        <w:t>Bocvana.Ta</w:t>
      </w:r>
      <w:proofErr w:type="spellEnd"/>
      <w:r w:rsidR="00BB1674" w:rsidRPr="006F4152">
        <w:rPr>
          <w:rFonts w:ascii="Monotype Corsiva" w:hAnsi="Monotype Corsiva"/>
          <w:b/>
          <w:i/>
          <w:sz w:val="24"/>
          <w:szCs w:val="24"/>
        </w:rPr>
        <w:t xml:space="preserve"> nekdanja britanska kolonija ima stabilno demokracijo, vsi ljudje govorijo angleško in kriminala ni veliko. Tukaj greš lahko na posebno vožnjo s kanujem, imenovano </w:t>
      </w:r>
      <w:proofErr w:type="spellStart"/>
      <w:r w:rsidR="00BB1674" w:rsidRPr="006F4152">
        <w:rPr>
          <w:rFonts w:ascii="Monotype Corsiva" w:hAnsi="Monotype Corsiva"/>
          <w:b/>
          <w:i/>
          <w:sz w:val="24"/>
          <w:szCs w:val="24"/>
        </w:rPr>
        <w:t>mokoro</w:t>
      </w:r>
      <w:proofErr w:type="spellEnd"/>
      <w:r w:rsidR="00BB1674" w:rsidRPr="006F4152">
        <w:rPr>
          <w:rFonts w:ascii="Monotype Corsiva" w:hAnsi="Monotype Corsiva"/>
          <w:b/>
          <w:i/>
          <w:sz w:val="24"/>
          <w:szCs w:val="24"/>
        </w:rPr>
        <w:t>, in opazuješ slone, zebre in nilske konje. Tu je tudi raj za opazovanje ptic. Bocvana</w:t>
      </w:r>
      <w:r w:rsidR="00BB1674" w:rsidRPr="006F4152">
        <w:rPr>
          <w:b/>
          <w:i/>
          <w:sz w:val="24"/>
          <w:szCs w:val="24"/>
        </w:rPr>
        <w:t xml:space="preserve"> </w:t>
      </w:r>
      <w:r w:rsidR="00BB1674" w:rsidRPr="006F4152">
        <w:rPr>
          <w:rFonts w:ascii="Monotype Corsiva" w:hAnsi="Monotype Corsiva"/>
          <w:b/>
          <w:i/>
          <w:sz w:val="24"/>
          <w:szCs w:val="24"/>
        </w:rPr>
        <w:t xml:space="preserve">je zelo ekološko osvečena, </w:t>
      </w:r>
      <w:proofErr w:type="spellStart"/>
      <w:r w:rsidR="00BB1674" w:rsidRPr="006F4152">
        <w:rPr>
          <w:rFonts w:ascii="Monotype Corsiva" w:hAnsi="Monotype Corsiva"/>
          <w:b/>
          <w:i/>
          <w:sz w:val="24"/>
          <w:szCs w:val="24"/>
        </w:rPr>
        <w:t>kae</w:t>
      </w:r>
      <w:proofErr w:type="spellEnd"/>
      <w:r w:rsidR="00BB1674" w:rsidRPr="006F4152">
        <w:rPr>
          <w:rFonts w:ascii="Monotype Corsiva" w:hAnsi="Monotype Corsiva"/>
          <w:b/>
          <w:i/>
          <w:sz w:val="24"/>
          <w:szCs w:val="24"/>
        </w:rPr>
        <w:t xml:space="preserve"> 38 % ozemlja je zaščitenega </w:t>
      </w:r>
      <w:r w:rsidR="005B2D1F">
        <w:rPr>
          <w:rFonts w:ascii="Monotype Corsiva" w:hAnsi="Monotype Corsiva"/>
          <w:b/>
          <w:i/>
          <w:sz w:val="24"/>
          <w:szCs w:val="24"/>
        </w:rPr>
        <w:t xml:space="preserve"> zaradi divjih živali.</w:t>
      </w:r>
      <w:r w:rsidRPr="004537EF">
        <w:rPr>
          <w:rFonts w:ascii="Courier New" w:hAnsi="Courier New" w:cs="Courier New"/>
          <w:i/>
          <w:noProof/>
          <w:sz w:val="24"/>
          <w:szCs w:val="24"/>
          <w:lang w:eastAsia="sl-SI"/>
        </w:rPr>
        <w:t xml:space="preserve"> </w:t>
      </w:r>
    </w:p>
    <w:p w:rsidR="004537EF" w:rsidRDefault="004537EF">
      <w:pPr>
        <w:rPr>
          <w:rFonts w:ascii="Freestyle Script" w:hAnsi="Freestyle Script"/>
          <w:color w:val="AD2358"/>
          <w:sz w:val="28"/>
          <w:szCs w:val="28"/>
        </w:rPr>
      </w:pPr>
      <w:r>
        <w:rPr>
          <w:rFonts w:ascii="Freestyle Script" w:hAnsi="Freestyle Script"/>
          <w:color w:val="AD2358"/>
          <w:sz w:val="28"/>
          <w:szCs w:val="28"/>
        </w:rPr>
        <w:br w:type="page"/>
      </w:r>
    </w:p>
    <w:p w:rsidR="005B2D1F" w:rsidRPr="00E74235" w:rsidRDefault="005B2D1F" w:rsidP="005B2D1F">
      <w:pPr>
        <w:rPr>
          <w:rFonts w:ascii="Freestyle Script" w:hAnsi="Freestyle Script"/>
          <w:color w:val="AD2358"/>
          <w:sz w:val="28"/>
          <w:szCs w:val="28"/>
        </w:rPr>
      </w:pPr>
      <w:r w:rsidRPr="00E74235">
        <w:rPr>
          <w:rFonts w:ascii="Freestyle Script" w:hAnsi="Freestyle Script"/>
          <w:color w:val="AD2358"/>
          <w:sz w:val="28"/>
          <w:szCs w:val="28"/>
        </w:rPr>
        <w:lastRenderedPageBreak/>
        <w:t>M</w:t>
      </w:r>
      <w:r w:rsidRPr="00E74235">
        <w:rPr>
          <w:rFonts w:ascii="Freestyle Script" w:hAnsi="Freestyle Script"/>
          <w:color w:val="1A86B6"/>
          <w:sz w:val="28"/>
          <w:szCs w:val="28"/>
        </w:rPr>
        <w:t>A</w:t>
      </w:r>
      <w:r w:rsidRPr="00E74235">
        <w:rPr>
          <w:rFonts w:ascii="Freestyle Script" w:hAnsi="Freestyle Script"/>
          <w:color w:val="AD2358"/>
          <w:sz w:val="28"/>
          <w:szCs w:val="28"/>
        </w:rPr>
        <w:t>D</w:t>
      </w:r>
      <w:r w:rsidRPr="00E74235">
        <w:rPr>
          <w:rFonts w:ascii="Freestyle Script" w:hAnsi="Freestyle Script"/>
          <w:color w:val="1A86B6"/>
          <w:sz w:val="28"/>
          <w:szCs w:val="28"/>
        </w:rPr>
        <w:t>A</w:t>
      </w:r>
      <w:r w:rsidRPr="00E74235">
        <w:rPr>
          <w:rFonts w:ascii="Freestyle Script" w:hAnsi="Freestyle Script"/>
          <w:color w:val="AD2358"/>
          <w:sz w:val="28"/>
          <w:szCs w:val="28"/>
        </w:rPr>
        <w:t>K</w:t>
      </w:r>
      <w:r w:rsidRPr="00E74235">
        <w:rPr>
          <w:rFonts w:ascii="Freestyle Script" w:hAnsi="Freestyle Script"/>
          <w:color w:val="1A86B6"/>
          <w:sz w:val="28"/>
          <w:szCs w:val="28"/>
        </w:rPr>
        <w:t>A</w:t>
      </w:r>
      <w:r w:rsidRPr="00E74235">
        <w:rPr>
          <w:rFonts w:ascii="Freestyle Script" w:hAnsi="Freestyle Script"/>
          <w:color w:val="AD2358"/>
          <w:sz w:val="28"/>
          <w:szCs w:val="28"/>
        </w:rPr>
        <w:t>S</w:t>
      </w:r>
      <w:r w:rsidRPr="00E74235">
        <w:rPr>
          <w:rFonts w:ascii="Freestyle Script" w:hAnsi="Freestyle Script"/>
          <w:color w:val="1A86B6"/>
          <w:sz w:val="28"/>
          <w:szCs w:val="28"/>
        </w:rPr>
        <w:t>K</w:t>
      </w:r>
      <w:r w:rsidRPr="00E74235">
        <w:rPr>
          <w:rFonts w:ascii="Freestyle Script" w:hAnsi="Freestyle Script"/>
          <w:color w:val="AD2358"/>
          <w:sz w:val="28"/>
          <w:szCs w:val="28"/>
        </w:rPr>
        <w:t>A</w:t>
      </w:r>
      <w:r w:rsidRPr="00E74235">
        <w:rPr>
          <w:rFonts w:ascii="Freestyle Script" w:hAnsi="Freestyle Script"/>
          <w:color w:val="1A86B6"/>
          <w:sz w:val="28"/>
          <w:szCs w:val="28"/>
        </w:rPr>
        <w:t>R</w:t>
      </w:r>
      <w:r w:rsidR="004537EF">
        <w:rPr>
          <w:rFonts w:ascii="Freestyle Script" w:hAnsi="Freestyle Script"/>
          <w:color w:val="1A86B6"/>
          <w:sz w:val="28"/>
          <w:szCs w:val="28"/>
        </w:rPr>
        <w:t xml:space="preserve"> </w:t>
      </w:r>
    </w:p>
    <w:p w:rsidR="009842CE" w:rsidRDefault="004537EF" w:rsidP="004618D4">
      <w:pPr>
        <w:spacing w:line="480" w:lineRule="auto"/>
        <w:rPr>
          <w:rFonts w:ascii="Tahoma" w:hAnsi="Tahoma" w:cs="Tahoma"/>
        </w:rPr>
      </w:pPr>
      <w:r>
        <w:rPr>
          <w:rFonts w:ascii="Tahoma" w:hAnsi="Tahoma" w:cs="Tahoma"/>
          <w:noProof/>
          <w:lang w:eastAsia="sl-SI"/>
        </w:rPr>
        <w:drawing>
          <wp:inline distT="0" distB="0" distL="0" distR="0" wp14:anchorId="3CF30BDD" wp14:editId="531B0330">
            <wp:extent cx="1284668" cy="856445"/>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meleon-384964_960_7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1977" cy="887984"/>
                    </a:xfrm>
                    <a:prstGeom prst="rect">
                      <a:avLst/>
                    </a:prstGeom>
                  </pic:spPr>
                </pic:pic>
              </a:graphicData>
            </a:graphic>
          </wp:inline>
        </w:drawing>
      </w:r>
      <w:r w:rsidR="005B2D1F" w:rsidRPr="00E74235">
        <w:rPr>
          <w:rFonts w:ascii="Tahoma" w:hAnsi="Tahoma" w:cs="Tahoma"/>
        </w:rPr>
        <w:t>Madagaskar je 4. največji otok na svetu in zato mu včasih pravijo tudi šesti kontinent. Je pravi raj za ljubitelje narave, saj lahko tu najdeš številne endemične rastlinske vrste in ogromno orhidej ter baobabov. Tukaj je dom ljubkih lemurjev, ki so postali znani z risanko Madagaskar, ter številnih drugih živalskih vrst, ki jih drugje ne najdeš. Tudi kultura na Madagaskarju je izredno zanimiva, saj prevladujejo plemenska verstva in njihovi običaji, sicer pa je na otoku mešanica arabske, afriške in indijske</w:t>
      </w:r>
      <w:r w:rsidR="00E74235" w:rsidRPr="00E74235">
        <w:rPr>
          <w:rFonts w:ascii="Tahoma" w:hAnsi="Tahoma" w:cs="Tahoma"/>
        </w:rPr>
        <w:t xml:space="preserve"> k</w:t>
      </w:r>
      <w:r w:rsidR="009842CE">
        <w:rPr>
          <w:rFonts w:ascii="Tahoma" w:hAnsi="Tahoma" w:cs="Tahoma"/>
        </w:rPr>
        <w:t>ulture.</w:t>
      </w:r>
    </w:p>
    <w:p w:rsidR="009842CE" w:rsidRPr="00E74235" w:rsidRDefault="009842CE" w:rsidP="004618D4">
      <w:pPr>
        <w:spacing w:line="480" w:lineRule="auto"/>
        <w:rPr>
          <w:rFonts w:ascii="Tahoma" w:hAnsi="Tahoma" w:cs="Tahoma"/>
        </w:rPr>
      </w:pPr>
    </w:p>
    <w:sectPr w:rsidR="009842CE" w:rsidRPr="00E74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egoe Print">
    <w:panose1 w:val="02000600000000000000"/>
    <w:charset w:val="EE"/>
    <w:family w:val="auto"/>
    <w:pitch w:val="variable"/>
    <w:sig w:usb0="0000028F"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A5"/>
    <w:rsid w:val="000619E6"/>
    <w:rsid w:val="0010501D"/>
    <w:rsid w:val="001E7867"/>
    <w:rsid w:val="00201F1C"/>
    <w:rsid w:val="0028160C"/>
    <w:rsid w:val="002F45E9"/>
    <w:rsid w:val="004537EF"/>
    <w:rsid w:val="004618D4"/>
    <w:rsid w:val="005B2D1F"/>
    <w:rsid w:val="00671B0A"/>
    <w:rsid w:val="006A2A2F"/>
    <w:rsid w:val="006F4152"/>
    <w:rsid w:val="00767BDC"/>
    <w:rsid w:val="007D0A73"/>
    <w:rsid w:val="008D501A"/>
    <w:rsid w:val="0090082C"/>
    <w:rsid w:val="009842CE"/>
    <w:rsid w:val="00BB1674"/>
    <w:rsid w:val="00C114BE"/>
    <w:rsid w:val="00D82109"/>
    <w:rsid w:val="00DA5EA5"/>
    <w:rsid w:val="00DF3B57"/>
    <w:rsid w:val="00E74235"/>
    <w:rsid w:val="00F83A85"/>
    <w:rsid w:val="00FC4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A521"/>
  <w15:chartTrackingRefBased/>
  <w15:docId w15:val="{724EE7F3-519C-404F-B5AC-06CDECB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262</Words>
  <Characters>1499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 12</dc:creator>
  <cp:keywords/>
  <dc:description/>
  <cp:lastModifiedBy>Učenec 12</cp:lastModifiedBy>
  <cp:revision>5</cp:revision>
  <dcterms:created xsi:type="dcterms:W3CDTF">2019-09-10T10:38:00Z</dcterms:created>
  <dcterms:modified xsi:type="dcterms:W3CDTF">2019-10-01T11:54:00Z</dcterms:modified>
</cp:coreProperties>
</file>