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27"/>
        <w:gridCol w:w="3969"/>
        <w:gridCol w:w="2459"/>
      </w:tblGrid>
      <w:tr w:rsidR="008C415F" w:rsidRPr="003448F7" w:rsidTr="005934B0">
        <w:trPr>
          <w:trHeight w:val="465"/>
        </w:trPr>
        <w:tc>
          <w:tcPr>
            <w:tcW w:w="9255" w:type="dxa"/>
            <w:gridSpan w:val="3"/>
          </w:tcPr>
          <w:p w:rsidR="008C415F" w:rsidRPr="003448F7" w:rsidRDefault="008C415F" w:rsidP="006F3BBD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3448F7">
              <w:rPr>
                <w:rFonts w:asciiTheme="minorHAnsi" w:hAnsiTheme="minorHAnsi" w:cstheme="minorHAnsi"/>
                <w:b/>
              </w:rPr>
              <w:t>UČNA PRIPRAVA</w:t>
            </w:r>
            <w:r w:rsidR="00645FA2" w:rsidRPr="003448F7">
              <w:rPr>
                <w:rFonts w:asciiTheme="minorHAnsi" w:hAnsiTheme="minorHAnsi" w:cstheme="minorHAnsi"/>
                <w:b/>
              </w:rPr>
              <w:t xml:space="preserve"> </w:t>
            </w:r>
            <w:r w:rsidR="006F3BBD" w:rsidRPr="003448F7">
              <w:rPr>
                <w:rFonts w:asciiTheme="minorHAnsi" w:hAnsiTheme="minorHAnsi" w:cstheme="minorHAnsi"/>
                <w:b/>
              </w:rPr>
              <w:t>–</w:t>
            </w:r>
            <w:r w:rsidR="00645FA2" w:rsidRPr="003448F7">
              <w:rPr>
                <w:rFonts w:asciiTheme="minorHAnsi" w:hAnsiTheme="minorHAnsi" w:cstheme="minorHAnsi"/>
                <w:b/>
              </w:rPr>
              <w:t xml:space="preserve"> </w:t>
            </w:r>
            <w:r w:rsidR="006F3BBD" w:rsidRPr="003448F7">
              <w:rPr>
                <w:rFonts w:asciiTheme="minorHAnsi" w:hAnsiTheme="minorHAnsi" w:cstheme="minorHAnsi"/>
                <w:b/>
              </w:rPr>
              <w:t>SLOVENŠČINA 9. R</w:t>
            </w:r>
          </w:p>
        </w:tc>
      </w:tr>
      <w:tr w:rsidR="008C415F" w:rsidRPr="003448F7" w:rsidTr="00E7166E">
        <w:trPr>
          <w:trHeight w:val="903"/>
        </w:trPr>
        <w:tc>
          <w:tcPr>
            <w:tcW w:w="2827" w:type="dxa"/>
          </w:tcPr>
          <w:p w:rsidR="008C415F" w:rsidRPr="003448F7" w:rsidRDefault="008C415F" w:rsidP="005934B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448F7">
              <w:rPr>
                <w:rFonts w:asciiTheme="minorHAnsi" w:hAnsiTheme="minorHAnsi" w:cstheme="minorHAnsi"/>
              </w:rPr>
              <w:t xml:space="preserve">Učiteljica: </w:t>
            </w:r>
          </w:p>
          <w:p w:rsidR="008C415F" w:rsidRPr="003448F7" w:rsidRDefault="006F3BBD" w:rsidP="005934B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448F7">
              <w:rPr>
                <w:rFonts w:asciiTheme="minorHAnsi" w:hAnsiTheme="minorHAnsi" w:cstheme="minorHAnsi"/>
                <w:b/>
              </w:rPr>
              <w:t xml:space="preserve">Mateja </w:t>
            </w:r>
            <w:r w:rsidR="003448F7">
              <w:rPr>
                <w:rFonts w:asciiTheme="minorHAnsi" w:hAnsiTheme="minorHAnsi" w:cstheme="minorHAnsi"/>
                <w:b/>
              </w:rPr>
              <w:t>Tomažič Jakac</w:t>
            </w:r>
          </w:p>
        </w:tc>
        <w:tc>
          <w:tcPr>
            <w:tcW w:w="3969" w:type="dxa"/>
          </w:tcPr>
          <w:p w:rsidR="008C415F" w:rsidRPr="003448F7" w:rsidRDefault="00D405B8" w:rsidP="003448F7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3448F7">
              <w:rPr>
                <w:rFonts w:asciiTheme="minorHAnsi" w:hAnsiTheme="minorHAnsi" w:cstheme="minorHAnsi"/>
                <w:b/>
              </w:rPr>
              <w:t xml:space="preserve">OŠ </w:t>
            </w:r>
            <w:r w:rsidR="003448F7" w:rsidRPr="003448F7">
              <w:rPr>
                <w:rFonts w:asciiTheme="minorHAnsi" w:hAnsiTheme="minorHAnsi" w:cstheme="minorHAnsi"/>
                <w:b/>
              </w:rPr>
              <w:t>dr.</w:t>
            </w:r>
            <w:r w:rsidR="00964026">
              <w:rPr>
                <w:rFonts w:asciiTheme="minorHAnsi" w:hAnsiTheme="minorHAnsi" w:cstheme="minorHAnsi"/>
                <w:b/>
              </w:rPr>
              <w:t xml:space="preserve"> Aleš Bebler - </w:t>
            </w:r>
            <w:r w:rsidR="003448F7">
              <w:rPr>
                <w:rFonts w:asciiTheme="minorHAnsi" w:hAnsiTheme="minorHAnsi" w:cstheme="minorHAnsi"/>
                <w:b/>
              </w:rPr>
              <w:t>Primož HRVATINI</w:t>
            </w:r>
          </w:p>
        </w:tc>
        <w:tc>
          <w:tcPr>
            <w:tcW w:w="2459" w:type="dxa"/>
          </w:tcPr>
          <w:p w:rsidR="008C415F" w:rsidRPr="003448F7" w:rsidRDefault="00E7166E" w:rsidP="003448F7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Datum: ___________</w:t>
            </w:r>
          </w:p>
        </w:tc>
      </w:tr>
      <w:tr w:rsidR="008C415F" w:rsidRPr="003448F7" w:rsidTr="005934B0">
        <w:trPr>
          <w:trHeight w:val="480"/>
        </w:trPr>
        <w:tc>
          <w:tcPr>
            <w:tcW w:w="9255" w:type="dxa"/>
            <w:gridSpan w:val="3"/>
          </w:tcPr>
          <w:p w:rsidR="008C415F" w:rsidRPr="003448F7" w:rsidRDefault="008C415F" w:rsidP="005934B0">
            <w:pPr>
              <w:spacing w:before="240" w:after="0" w:line="240" w:lineRule="auto"/>
              <w:rPr>
                <w:rFonts w:asciiTheme="minorHAnsi" w:hAnsiTheme="minorHAnsi" w:cstheme="minorHAnsi"/>
              </w:rPr>
            </w:pPr>
            <w:r w:rsidRPr="003448F7">
              <w:rPr>
                <w:rFonts w:asciiTheme="minorHAnsi" w:hAnsiTheme="minorHAnsi" w:cstheme="minorHAnsi"/>
              </w:rPr>
              <w:t>Učna enota:</w:t>
            </w:r>
            <w:r w:rsidR="00D405B8" w:rsidRPr="003448F7">
              <w:rPr>
                <w:rFonts w:asciiTheme="minorHAnsi" w:hAnsiTheme="minorHAnsi" w:cstheme="minorHAnsi"/>
              </w:rPr>
              <w:t xml:space="preserve"> </w:t>
            </w:r>
            <w:r w:rsidR="003448F7" w:rsidRPr="00AE46C5">
              <w:rPr>
                <w:rFonts w:asciiTheme="minorHAnsi" w:hAnsiTheme="minorHAnsi" w:cstheme="minorHAnsi"/>
                <w:b/>
              </w:rPr>
              <w:t xml:space="preserve">Začetki slovenskega slovstva </w:t>
            </w:r>
          </w:p>
        </w:tc>
      </w:tr>
      <w:tr w:rsidR="008C415F" w:rsidRPr="003448F7" w:rsidTr="005934B0">
        <w:trPr>
          <w:trHeight w:val="526"/>
        </w:trPr>
        <w:tc>
          <w:tcPr>
            <w:tcW w:w="9255" w:type="dxa"/>
            <w:gridSpan w:val="3"/>
          </w:tcPr>
          <w:p w:rsidR="008C415F" w:rsidRPr="003448F7" w:rsidRDefault="008C415F" w:rsidP="00964026">
            <w:pPr>
              <w:spacing w:before="240" w:after="0" w:line="240" w:lineRule="auto"/>
              <w:rPr>
                <w:rFonts w:asciiTheme="minorHAnsi" w:hAnsiTheme="minorHAnsi" w:cstheme="minorHAnsi"/>
              </w:rPr>
            </w:pPr>
            <w:r w:rsidRPr="003448F7">
              <w:rPr>
                <w:rFonts w:asciiTheme="minorHAnsi" w:hAnsiTheme="minorHAnsi" w:cstheme="minorHAnsi"/>
              </w:rPr>
              <w:t xml:space="preserve">Tema: </w:t>
            </w:r>
            <w:r w:rsidR="00964026">
              <w:rPr>
                <w:rFonts w:asciiTheme="minorHAnsi" w:hAnsiTheme="minorHAnsi" w:cstheme="minorHAnsi"/>
                <w:b/>
              </w:rPr>
              <w:t xml:space="preserve"> </w:t>
            </w:r>
            <w:r w:rsidR="003448F7" w:rsidRPr="00964026">
              <w:rPr>
                <w:rFonts w:asciiTheme="minorHAnsi" w:hAnsiTheme="minorHAnsi" w:cstheme="minorHAnsi"/>
                <w:b/>
              </w:rPr>
              <w:t>Trubar in drugi protestantski pisci, reformacija/protestantizem</w:t>
            </w:r>
            <w:r w:rsidR="0096402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A538A" w:rsidRPr="003448F7" w:rsidTr="005934B0">
        <w:trPr>
          <w:trHeight w:val="526"/>
        </w:trPr>
        <w:tc>
          <w:tcPr>
            <w:tcW w:w="9255" w:type="dxa"/>
            <w:gridSpan w:val="3"/>
          </w:tcPr>
          <w:p w:rsidR="007A538A" w:rsidRPr="003448F7" w:rsidRDefault="007A538A" w:rsidP="007A538A">
            <w:pPr>
              <w:spacing w:before="240"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3448F7">
              <w:rPr>
                <w:rFonts w:asciiTheme="minorHAnsi" w:hAnsiTheme="minorHAnsi" w:cstheme="minorHAnsi"/>
                <w:szCs w:val="24"/>
              </w:rPr>
              <w:t>Učni cilji:</w:t>
            </w:r>
          </w:p>
          <w:p w:rsidR="00D405B8" w:rsidRDefault="003448F7" w:rsidP="00D405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Pregledno poznajo književnike in njihova dela: Primož Trubar.</w:t>
            </w:r>
          </w:p>
          <w:p w:rsidR="003448F7" w:rsidRPr="003448F7" w:rsidRDefault="00F900A5" w:rsidP="00D405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Poznajo in uporabljajo naslednje s</w:t>
            </w:r>
            <w:r w:rsidR="00E7166E">
              <w:rPr>
                <w:rFonts w:asciiTheme="minorHAnsi" w:hAnsiTheme="minorHAnsi" w:cstheme="minorHAnsi"/>
                <w:szCs w:val="24"/>
              </w:rPr>
              <w:t>trokovne izraze: protestantizem/reformacija.</w:t>
            </w:r>
          </w:p>
          <w:p w:rsidR="00D405B8" w:rsidRPr="003448F7" w:rsidRDefault="00F900A5" w:rsidP="00D405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Navedejo poglavitne značilnosti protestantizma/reformacije ter izbrane predstavnike in njihova dela.</w:t>
            </w:r>
          </w:p>
          <w:p w:rsidR="007A538A" w:rsidRDefault="00F900A5" w:rsidP="00D405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Avtorje razvrščanjo v literarna obdobja.</w:t>
            </w:r>
          </w:p>
          <w:p w:rsidR="00E7166E" w:rsidRPr="003448F7" w:rsidRDefault="00E7166E" w:rsidP="00D405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Samostojno tvorijo zapis bistvenih podatkov.</w:t>
            </w:r>
          </w:p>
          <w:p w:rsidR="00F73DC8" w:rsidRPr="003448F7" w:rsidRDefault="00F73DC8" w:rsidP="00F73DC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3448F7">
              <w:rPr>
                <w:rFonts w:asciiTheme="minorHAnsi" w:hAnsiTheme="minorHAnsi" w:cstheme="minorHAnsi"/>
                <w:szCs w:val="24"/>
              </w:rPr>
              <w:t>Razvijajo samostojnost pri učenju na daljavo.</w:t>
            </w:r>
          </w:p>
          <w:p w:rsidR="00F73DC8" w:rsidRPr="003448F7" w:rsidRDefault="00F73DC8" w:rsidP="00F73DC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3448F7">
              <w:rPr>
                <w:rFonts w:asciiTheme="minorHAnsi" w:hAnsiTheme="minorHAnsi" w:cstheme="minorHAnsi"/>
                <w:szCs w:val="24"/>
              </w:rPr>
              <w:t>Uporablja spletno učilnico.</w:t>
            </w:r>
          </w:p>
        </w:tc>
      </w:tr>
      <w:tr w:rsidR="008C415F" w:rsidRPr="003448F7" w:rsidTr="005934B0">
        <w:trPr>
          <w:trHeight w:val="570"/>
        </w:trPr>
        <w:tc>
          <w:tcPr>
            <w:tcW w:w="9255" w:type="dxa"/>
            <w:gridSpan w:val="3"/>
          </w:tcPr>
          <w:p w:rsidR="008C415F" w:rsidRPr="003448F7" w:rsidRDefault="005934B0" w:rsidP="00F900A5">
            <w:pPr>
              <w:spacing w:before="240" w:after="0"/>
              <w:rPr>
                <w:rFonts w:asciiTheme="minorHAnsi" w:hAnsiTheme="minorHAnsi" w:cstheme="minorHAnsi"/>
              </w:rPr>
            </w:pPr>
            <w:r w:rsidRPr="003448F7">
              <w:rPr>
                <w:rFonts w:asciiTheme="minorHAnsi" w:hAnsiTheme="minorHAnsi" w:cstheme="minorHAnsi"/>
              </w:rPr>
              <w:t>Učne o</w:t>
            </w:r>
            <w:r w:rsidR="008C415F" w:rsidRPr="003448F7">
              <w:rPr>
                <w:rFonts w:asciiTheme="minorHAnsi" w:hAnsiTheme="minorHAnsi" w:cstheme="minorHAnsi"/>
              </w:rPr>
              <w:t>blike:</w:t>
            </w:r>
            <w:r w:rsidR="00F73DC8" w:rsidRPr="003448F7">
              <w:rPr>
                <w:rFonts w:asciiTheme="minorHAnsi" w:hAnsiTheme="minorHAnsi" w:cstheme="minorHAnsi"/>
              </w:rPr>
              <w:t xml:space="preserve"> samostojno delo</w:t>
            </w:r>
            <w:r w:rsidR="00F900A5">
              <w:rPr>
                <w:rFonts w:asciiTheme="minorHAnsi" w:hAnsiTheme="minorHAnsi" w:cstheme="minorHAnsi"/>
              </w:rPr>
              <w:t>, delo v skupini</w:t>
            </w:r>
          </w:p>
        </w:tc>
      </w:tr>
      <w:tr w:rsidR="008C415F" w:rsidRPr="003448F7" w:rsidTr="005934B0">
        <w:trPr>
          <w:trHeight w:val="660"/>
        </w:trPr>
        <w:tc>
          <w:tcPr>
            <w:tcW w:w="9255" w:type="dxa"/>
            <w:gridSpan w:val="3"/>
          </w:tcPr>
          <w:p w:rsidR="008C415F" w:rsidRPr="003448F7" w:rsidRDefault="00F900A5" w:rsidP="00F900A5">
            <w:pPr>
              <w:spacing w:before="24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Učne metode: delo z besedilom, </w:t>
            </w:r>
            <w:r w:rsidR="00964026">
              <w:rPr>
                <w:rFonts w:asciiTheme="minorHAnsi" w:hAnsiTheme="minorHAnsi" w:cstheme="minorHAnsi"/>
              </w:rPr>
              <w:t>delo v spletni učilnici</w:t>
            </w:r>
            <w:r w:rsidR="00F73DC8" w:rsidRPr="003448F7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IKT</w:t>
            </w:r>
            <w:r w:rsidR="00F73DC8" w:rsidRPr="003448F7">
              <w:rPr>
                <w:rFonts w:asciiTheme="minorHAnsi" w:hAnsiTheme="minorHAnsi" w:cstheme="minorHAnsi"/>
              </w:rPr>
              <w:t>, delo s spletnimi kvizi</w:t>
            </w:r>
          </w:p>
        </w:tc>
      </w:tr>
      <w:tr w:rsidR="008C415F" w:rsidRPr="003448F7" w:rsidTr="005934B0">
        <w:trPr>
          <w:trHeight w:val="690"/>
        </w:trPr>
        <w:tc>
          <w:tcPr>
            <w:tcW w:w="9255" w:type="dxa"/>
            <w:gridSpan w:val="3"/>
          </w:tcPr>
          <w:p w:rsidR="008C415F" w:rsidRPr="003448F7" w:rsidRDefault="005934B0" w:rsidP="003448F7">
            <w:pPr>
              <w:spacing w:before="240" w:after="0"/>
              <w:rPr>
                <w:rFonts w:asciiTheme="minorHAnsi" w:hAnsiTheme="minorHAnsi" w:cstheme="minorHAnsi"/>
              </w:rPr>
            </w:pPr>
            <w:r w:rsidRPr="003448F7">
              <w:rPr>
                <w:rFonts w:asciiTheme="minorHAnsi" w:hAnsiTheme="minorHAnsi" w:cstheme="minorHAnsi"/>
              </w:rPr>
              <w:t>Učna sredstva in pripomočki:</w:t>
            </w:r>
            <w:r w:rsidR="00F73DC8" w:rsidRPr="003448F7">
              <w:rPr>
                <w:rFonts w:asciiTheme="minorHAnsi" w:hAnsiTheme="minorHAnsi" w:cstheme="minorHAnsi"/>
              </w:rPr>
              <w:t xml:space="preserve"> </w:t>
            </w:r>
            <w:r w:rsidR="003448F7">
              <w:rPr>
                <w:rFonts w:asciiTheme="minorHAnsi" w:hAnsiTheme="minorHAnsi" w:cstheme="minorHAnsi"/>
                <w:szCs w:val="24"/>
              </w:rPr>
              <w:t>samostojni delovni zvezek, e-gradiva</w:t>
            </w:r>
            <w:r w:rsidR="00F900A5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964026">
              <w:rPr>
                <w:rFonts w:asciiTheme="minorHAnsi" w:hAnsiTheme="minorHAnsi" w:cstheme="minorHAnsi"/>
                <w:szCs w:val="24"/>
              </w:rPr>
              <w:t>posnetki</w:t>
            </w:r>
            <w:r w:rsidR="00E7166E">
              <w:rPr>
                <w:rFonts w:asciiTheme="minorHAnsi" w:hAnsiTheme="minorHAnsi" w:cstheme="minorHAnsi"/>
                <w:szCs w:val="24"/>
              </w:rPr>
              <w:t>, SU</w:t>
            </w:r>
          </w:p>
        </w:tc>
      </w:tr>
      <w:tr w:rsidR="005934B0" w:rsidRPr="003448F7" w:rsidTr="005934B0">
        <w:trPr>
          <w:trHeight w:val="495"/>
        </w:trPr>
        <w:tc>
          <w:tcPr>
            <w:tcW w:w="9255" w:type="dxa"/>
            <w:gridSpan w:val="3"/>
          </w:tcPr>
          <w:p w:rsidR="005934B0" w:rsidRPr="003448F7" w:rsidRDefault="005934B0" w:rsidP="005934B0">
            <w:pPr>
              <w:spacing w:before="240" w:after="0"/>
              <w:rPr>
                <w:rFonts w:asciiTheme="minorHAnsi" w:hAnsiTheme="minorHAnsi" w:cstheme="minorHAnsi"/>
              </w:rPr>
            </w:pPr>
            <w:r w:rsidRPr="003448F7">
              <w:rPr>
                <w:rFonts w:asciiTheme="minorHAnsi" w:hAnsiTheme="minorHAnsi" w:cstheme="minorHAnsi"/>
              </w:rPr>
              <w:t>Literatura:</w:t>
            </w:r>
            <w:r w:rsidR="00964026">
              <w:rPr>
                <w:rFonts w:asciiTheme="minorHAnsi" w:hAnsiTheme="minorHAnsi" w:cstheme="minorHAnsi"/>
              </w:rPr>
              <w:t xml:space="preserve"> Slovenščina v oblaku 9</w:t>
            </w:r>
          </w:p>
        </w:tc>
      </w:tr>
    </w:tbl>
    <w:p w:rsidR="008A4824" w:rsidRPr="003448F7" w:rsidRDefault="008A482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9212"/>
      </w:tblGrid>
      <w:tr w:rsidR="005934B0" w:rsidRPr="003448F7" w:rsidTr="005934B0">
        <w:tc>
          <w:tcPr>
            <w:tcW w:w="9212" w:type="dxa"/>
          </w:tcPr>
          <w:p w:rsidR="005934B0" w:rsidRPr="003448F7" w:rsidRDefault="005934B0" w:rsidP="005934B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48F7">
              <w:rPr>
                <w:rFonts w:asciiTheme="minorHAnsi" w:hAnsiTheme="minorHAnsi" w:cstheme="minorHAnsi"/>
                <w:b/>
              </w:rPr>
              <w:t>POTEK UČNE URE</w:t>
            </w:r>
          </w:p>
        </w:tc>
      </w:tr>
      <w:tr w:rsidR="005934B0" w:rsidRPr="003448F7" w:rsidTr="005934B0">
        <w:tc>
          <w:tcPr>
            <w:tcW w:w="9212" w:type="dxa"/>
          </w:tcPr>
          <w:p w:rsidR="006F026C" w:rsidRPr="00E7166E" w:rsidRDefault="005934B0" w:rsidP="006F026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3448F7">
              <w:rPr>
                <w:rFonts w:asciiTheme="minorHAnsi" w:hAnsiTheme="minorHAnsi" w:cstheme="minorHAnsi"/>
                <w:b/>
              </w:rPr>
              <w:t>Uvodni del:</w:t>
            </w:r>
          </w:p>
          <w:p w:rsidR="001D5598" w:rsidRPr="001D5598" w:rsidRDefault="00E7166E" w:rsidP="006F026C">
            <w:pPr>
              <w:pStyle w:val="ListParagraph"/>
              <w:rPr>
                <w:rFonts w:asciiTheme="minorHAnsi" w:hAnsiTheme="minorHAnsi" w:cstheme="minorHAnsi"/>
              </w:rPr>
            </w:pPr>
            <w:r w:rsidRPr="003448F7">
              <w:rPr>
                <w:rFonts w:asciiTheme="minorHAnsi" w:hAnsiTheme="minorHAnsi" w:cstheme="minorHAnsi"/>
              </w:rPr>
              <w:t>Prijavi se v spletno učilnico:</w:t>
            </w:r>
            <w:r>
              <w:t xml:space="preserve"> </w:t>
            </w:r>
            <w:hyperlink r:id="rId5" w:history="1">
              <w:r w:rsidR="001D5598" w:rsidRPr="001D5598">
                <w:rPr>
                  <w:rStyle w:val="Hyperlink"/>
                  <w:rFonts w:asciiTheme="minorHAnsi" w:hAnsiTheme="minorHAnsi" w:cstheme="minorHAnsi"/>
                </w:rPr>
                <w:t>https://ucilnice.arnes.si/course/view.php?id=39382</w:t>
              </w:r>
            </w:hyperlink>
          </w:p>
          <w:p w:rsidR="000A491C" w:rsidRPr="000A491C" w:rsidRDefault="000A491C" w:rsidP="006F026C">
            <w:pPr>
              <w:pStyle w:val="ListParagraph"/>
              <w:rPr>
                <w:rFonts w:asciiTheme="minorHAnsi" w:hAnsiTheme="minorHAnsi" w:cstheme="minorHAnsi"/>
                <w:b/>
              </w:rPr>
            </w:pPr>
            <w:r w:rsidRPr="000A491C">
              <w:rPr>
                <w:rFonts w:asciiTheme="minorHAnsi" w:hAnsiTheme="minorHAnsi" w:cstheme="minorHAnsi"/>
                <w:b/>
              </w:rPr>
              <w:t>Pojdite na poglavje Seminar MOOC: 5. teden: Zaključn</w:t>
            </w:r>
            <w:r>
              <w:rPr>
                <w:rFonts w:asciiTheme="minorHAnsi" w:hAnsiTheme="minorHAnsi" w:cstheme="minorHAnsi"/>
                <w:b/>
              </w:rPr>
              <w:t xml:space="preserve">a </w:t>
            </w:r>
            <w:r w:rsidRPr="000A491C">
              <w:rPr>
                <w:rFonts w:asciiTheme="minorHAnsi" w:hAnsiTheme="minorHAnsi" w:cstheme="minorHAnsi"/>
                <w:b/>
              </w:rPr>
              <w:t>aktivnost: Primer učne ure v SU</w:t>
            </w:r>
          </w:p>
          <w:p w:rsidR="00F900A5" w:rsidRPr="003448F7" w:rsidRDefault="00F900A5" w:rsidP="006F026C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Učenci v spletn</w:t>
            </w:r>
            <w:r w:rsidR="00E7166E">
              <w:rPr>
                <w:rFonts w:asciiTheme="minorHAnsi" w:hAnsiTheme="minorHAnsi" w:cstheme="minorHAnsi"/>
              </w:rPr>
              <w:t>i učilnici rešijo uvodno nalogo kot uvodno motivacijo za začetek aktivnosti (igrifikacija).</w:t>
            </w:r>
          </w:p>
          <w:p w:rsidR="005241B0" w:rsidRPr="003448F7" w:rsidRDefault="005241B0" w:rsidP="006F026C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325994" w:rsidRPr="003448F7" w:rsidRDefault="00325994" w:rsidP="006F026C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325994" w:rsidRPr="003448F7" w:rsidRDefault="005934B0" w:rsidP="005934B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3448F7">
              <w:rPr>
                <w:rFonts w:asciiTheme="minorHAnsi" w:hAnsiTheme="minorHAnsi" w:cstheme="minorHAnsi"/>
                <w:b/>
              </w:rPr>
              <w:t>Glavni del:</w:t>
            </w:r>
          </w:p>
          <w:p w:rsidR="005934B0" w:rsidRDefault="00F900A5" w:rsidP="00325994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Preberejo besedilo in </w:t>
            </w:r>
            <w:r w:rsidR="00E7166E">
              <w:rPr>
                <w:rFonts w:asciiTheme="minorHAnsi" w:hAnsiTheme="minorHAnsi" w:cstheme="minorHAnsi"/>
              </w:rPr>
              <w:t>rešijo igrifikacijo.</w:t>
            </w:r>
          </w:p>
          <w:p w:rsidR="00E7166E" w:rsidRPr="003448F7" w:rsidRDefault="00E7166E" w:rsidP="00325994">
            <w:pPr>
              <w:pStyle w:val="List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Nato si ogledajo dva krajša posnetka o reformaciji in Primožu Trubarju.</w:t>
            </w:r>
          </w:p>
          <w:p w:rsidR="00796FA6" w:rsidRPr="003448F7" w:rsidRDefault="00E7166E" w:rsidP="005241B0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Sledijo navodilom in nato rešujejo kviz</w:t>
            </w:r>
            <w:r w:rsidR="00AE46C5">
              <w:rPr>
                <w:rFonts w:asciiTheme="minorHAnsi" w:hAnsiTheme="minorHAnsi" w:cstheme="minorHAnsi"/>
              </w:rPr>
              <w:t>.</w:t>
            </w:r>
          </w:p>
          <w:p w:rsidR="00796FA6" w:rsidRPr="003448F7" w:rsidRDefault="00E7166E" w:rsidP="00796FA6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Ves čas dela na daljavo imajo možnost uporabe foruma za sodelovanje pri delu.</w:t>
            </w:r>
          </w:p>
          <w:p w:rsidR="00796FA6" w:rsidRPr="003448F7" w:rsidRDefault="00796FA6" w:rsidP="00796FA6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96FA6" w:rsidRPr="003448F7" w:rsidRDefault="005934B0" w:rsidP="00796FA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448F7">
              <w:rPr>
                <w:rFonts w:asciiTheme="minorHAnsi" w:hAnsiTheme="minorHAnsi" w:cstheme="minorHAnsi"/>
                <w:b/>
              </w:rPr>
              <w:t>Zaključek:</w:t>
            </w:r>
          </w:p>
          <w:p w:rsidR="00E7166E" w:rsidRDefault="00E7166E" w:rsidP="00AE46C5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 domačo nalogo tvorijo krajši zapis (v urejevalniku besedil) ali v zvezek ter oddajo  na spletnem mestu.</w:t>
            </w:r>
          </w:p>
          <w:p w:rsidR="00E7166E" w:rsidRPr="003448F7" w:rsidRDefault="00E7166E" w:rsidP="00AE46C5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E7166E" w:rsidRPr="003448F7" w:rsidTr="005934B0">
        <w:tc>
          <w:tcPr>
            <w:tcW w:w="9212" w:type="dxa"/>
          </w:tcPr>
          <w:p w:rsidR="00E7166E" w:rsidRPr="003448F7" w:rsidRDefault="00E7166E" w:rsidP="00E7166E">
            <w:pPr>
              <w:pStyle w:val="List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*Opomba: Ura še ni bila izvedena z učenci</w:t>
            </w:r>
            <w:r w:rsidR="00454424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E7166E" w:rsidRPr="003448F7" w:rsidTr="005934B0">
        <w:tc>
          <w:tcPr>
            <w:tcW w:w="9212" w:type="dxa"/>
          </w:tcPr>
          <w:p w:rsidR="00E7166E" w:rsidRDefault="00E7166E" w:rsidP="00E7166E">
            <w:pPr>
              <w:pStyle w:val="List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** Kot dokaz, da delam z učenci v SU prilagam nekaj aktivnosti, ki sem jih izvajala v času šolanja na daljavo (med 16. 3. In 3. 6. 2020). Hvala za razumevanje! </w:t>
            </w:r>
          </w:p>
        </w:tc>
      </w:tr>
    </w:tbl>
    <w:p w:rsidR="00E7166E" w:rsidRPr="00E7166E" w:rsidRDefault="00E7166E">
      <w:pPr>
        <w:jc w:val="center"/>
        <w:rPr>
          <w:rFonts w:asciiTheme="minorHAnsi" w:hAnsiTheme="minorHAnsi" w:cstheme="minorHAnsi"/>
          <w:b/>
        </w:rPr>
      </w:pPr>
    </w:p>
    <w:sectPr w:rsidR="00E7166E" w:rsidRPr="00E7166E" w:rsidSect="00E7166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476A"/>
    <w:multiLevelType w:val="hybridMultilevel"/>
    <w:tmpl w:val="CDAAAC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95928"/>
    <w:multiLevelType w:val="hybridMultilevel"/>
    <w:tmpl w:val="3B44E87E"/>
    <w:lvl w:ilvl="0" w:tplc="3698C62C">
      <w:start w:val="1"/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95ED1"/>
    <w:multiLevelType w:val="hybridMultilevel"/>
    <w:tmpl w:val="8B90B32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EB6E48"/>
    <w:multiLevelType w:val="hybridMultilevel"/>
    <w:tmpl w:val="42E0FE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B265C"/>
    <w:multiLevelType w:val="hybridMultilevel"/>
    <w:tmpl w:val="A686072A"/>
    <w:lvl w:ilvl="0" w:tplc="3698C62C">
      <w:start w:val="1"/>
      <w:numFmt w:val="bullet"/>
      <w:lvlText w:val="—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7D5F756A"/>
    <w:multiLevelType w:val="hybridMultilevel"/>
    <w:tmpl w:val="3E42D1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917"/>
    <w:rsid w:val="000A491C"/>
    <w:rsid w:val="000B179B"/>
    <w:rsid w:val="001D5598"/>
    <w:rsid w:val="002839D7"/>
    <w:rsid w:val="00325994"/>
    <w:rsid w:val="003448F7"/>
    <w:rsid w:val="00454424"/>
    <w:rsid w:val="00470016"/>
    <w:rsid w:val="005241B0"/>
    <w:rsid w:val="005917DB"/>
    <w:rsid w:val="005934B0"/>
    <w:rsid w:val="00645FA2"/>
    <w:rsid w:val="006F026C"/>
    <w:rsid w:val="006F3BBD"/>
    <w:rsid w:val="00741C7E"/>
    <w:rsid w:val="00796FA6"/>
    <w:rsid w:val="007A538A"/>
    <w:rsid w:val="008A4824"/>
    <w:rsid w:val="008C415F"/>
    <w:rsid w:val="008E0C16"/>
    <w:rsid w:val="00964026"/>
    <w:rsid w:val="00AE46C5"/>
    <w:rsid w:val="00D405B8"/>
    <w:rsid w:val="00E7166E"/>
    <w:rsid w:val="00F71469"/>
    <w:rsid w:val="00F73DC8"/>
    <w:rsid w:val="00F83917"/>
    <w:rsid w:val="00F900A5"/>
    <w:rsid w:val="00FE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15F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34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F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79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ilnice.arnes.si/course/view.php?id=393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Maruša</dc:creator>
  <cp:lastModifiedBy>Iztok</cp:lastModifiedBy>
  <cp:revision>8</cp:revision>
  <dcterms:created xsi:type="dcterms:W3CDTF">2020-09-12T04:06:00Z</dcterms:created>
  <dcterms:modified xsi:type="dcterms:W3CDTF">2020-09-12T14:55:00Z</dcterms:modified>
</cp:coreProperties>
</file>