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7B0A40">
        <w:rPr>
          <w:rFonts w:ascii="Verdana" w:hAnsi="Verdana"/>
          <w:b/>
          <w:sz w:val="24"/>
          <w:szCs w:val="24"/>
          <w:lang w:val="sl-SI"/>
        </w:rPr>
        <w:t xml:space="preserve">Datum: </w:t>
      </w:r>
      <w:r>
        <w:rPr>
          <w:rFonts w:ascii="Verdana" w:hAnsi="Verdana"/>
          <w:b/>
          <w:sz w:val="24"/>
          <w:szCs w:val="24"/>
          <w:lang w:val="sl-SI"/>
        </w:rPr>
        <w:t>19. 10.</w:t>
      </w:r>
      <w:r w:rsidRPr="007B0A40">
        <w:rPr>
          <w:rFonts w:ascii="Verdana" w:hAnsi="Verdana"/>
          <w:b/>
          <w:sz w:val="24"/>
          <w:szCs w:val="24"/>
          <w:lang w:val="sl-SI"/>
        </w:rPr>
        <w:t xml:space="preserve"> 2020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7B0A40">
        <w:rPr>
          <w:rFonts w:ascii="Verdana" w:hAnsi="Verdana"/>
          <w:b/>
          <w:sz w:val="24"/>
          <w:szCs w:val="24"/>
          <w:lang w:val="sl-SI"/>
        </w:rPr>
        <w:t xml:space="preserve">Razred: </w:t>
      </w:r>
      <w:r>
        <w:rPr>
          <w:rFonts w:ascii="Verdana" w:hAnsi="Verdana"/>
          <w:b/>
          <w:sz w:val="24"/>
          <w:szCs w:val="24"/>
          <w:lang w:val="sl-SI"/>
        </w:rPr>
        <w:t xml:space="preserve">9. B 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>Predmet: ZGO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 xml:space="preserve">Učni pripomočki: zvezek, delovni zvezek (strani </w:t>
      </w:r>
      <w:r w:rsidR="002753D8">
        <w:rPr>
          <w:rFonts w:ascii="Verdana" w:hAnsi="Verdana"/>
          <w:b/>
          <w:sz w:val="24"/>
          <w:szCs w:val="24"/>
          <w:lang w:val="sl-SI"/>
        </w:rPr>
        <w:t>24</w:t>
      </w:r>
      <w:r w:rsidRPr="007B0A40">
        <w:rPr>
          <w:rFonts w:ascii="Verdana" w:hAnsi="Verdana"/>
          <w:b/>
          <w:sz w:val="24"/>
          <w:szCs w:val="24"/>
          <w:lang w:val="sl-SI"/>
        </w:rPr>
        <w:t>–</w:t>
      </w:r>
      <w:r w:rsidR="002753D8">
        <w:rPr>
          <w:rFonts w:ascii="Verdana" w:hAnsi="Verdana"/>
          <w:b/>
          <w:sz w:val="24"/>
          <w:szCs w:val="24"/>
          <w:lang w:val="sl-SI"/>
        </w:rPr>
        <w:t>25</w:t>
      </w:r>
      <w:bookmarkStart w:id="0" w:name="_GoBack"/>
      <w:bookmarkEnd w:id="0"/>
      <w:r>
        <w:rPr>
          <w:rFonts w:ascii="Verdana" w:hAnsi="Verdana"/>
          <w:b/>
          <w:sz w:val="24"/>
          <w:szCs w:val="24"/>
          <w:lang w:val="sl-SI"/>
        </w:rPr>
        <w:t>).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E326D6" w:rsidRPr="007B0A40" w:rsidRDefault="00E326D6" w:rsidP="005137BB">
      <w:pPr>
        <w:spacing w:line="360" w:lineRule="auto"/>
        <w:jc w:val="center"/>
        <w:rPr>
          <w:rFonts w:ascii="Verdana" w:hAnsi="Verdana"/>
          <w:b/>
          <w:sz w:val="24"/>
          <w:szCs w:val="24"/>
          <w:lang w:val="sl-SI"/>
        </w:rPr>
      </w:pPr>
      <w:r w:rsidRPr="007B0A40">
        <w:rPr>
          <w:rFonts w:ascii="Verdana" w:hAnsi="Verdana"/>
          <w:b/>
          <w:sz w:val="24"/>
          <w:szCs w:val="24"/>
          <w:lang w:val="sl-SI"/>
        </w:rPr>
        <w:t>Pozdravljeni!</w:t>
      </w:r>
    </w:p>
    <w:p w:rsidR="00E326D6" w:rsidRDefault="00E326D6" w:rsidP="005137BB">
      <w:pPr>
        <w:spacing w:line="360" w:lineRule="auto"/>
        <w:jc w:val="center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 xml:space="preserve">Upam, da ste v redu in da niste preveč žalostni, ker ne morete poslušati, kako vas nadiram v živo. </w:t>
      </w:r>
      <w:r w:rsidRPr="00E326D6">
        <w:rPr>
          <w:rFonts w:ascii="Verdana" w:hAnsi="Verdana"/>
          <w:sz w:val="24"/>
          <w:szCs w:val="24"/>
          <w:lang w:val="sl-SI"/>
        </w:rPr>
        <w:sym w:font="Wingdings" w:char="F04A"/>
      </w:r>
    </w:p>
    <w:p w:rsidR="00E326D6" w:rsidRDefault="00E326D6" w:rsidP="005137BB">
      <w:pPr>
        <w:spacing w:line="360" w:lineRule="auto"/>
        <w:jc w:val="center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Torej, pred nastopom pouka na daljavo smo obdelali revolucijo v Rusiji (DZ, str. 19–23), danes pa bomo najprej spoznali, zakaj so ZDA vstopile v vojno. Po tej kratki zgodovinarski epizodi pa boste spoznali tudi, kako je prišlo do konca prve svetovne vojne in kakšne so bile njene posledice.</w:t>
      </w:r>
    </w:p>
    <w:p w:rsidR="00E326D6" w:rsidRPr="003F335F" w:rsidRDefault="00E326D6" w:rsidP="005137BB">
      <w:pPr>
        <w:spacing w:line="360" w:lineRule="auto"/>
        <w:jc w:val="center"/>
        <w:rPr>
          <w:rFonts w:ascii="Verdana" w:hAnsi="Verdana"/>
          <w:b/>
          <w:i/>
          <w:sz w:val="24"/>
          <w:szCs w:val="24"/>
          <w:lang w:val="sl-SI"/>
        </w:rPr>
      </w:pPr>
      <w:r w:rsidRPr="003F335F">
        <w:rPr>
          <w:rFonts w:ascii="Verdana" w:hAnsi="Verdana"/>
          <w:b/>
          <w:i/>
          <w:sz w:val="24"/>
          <w:szCs w:val="24"/>
          <w:lang w:val="sl-SI"/>
        </w:rPr>
        <w:t xml:space="preserve">Če se prav spomnim, smo z 9. a ti dve snovi obdelali v eni uri, tako da menim, da vam ne bom s tem dal preveč dela. </w:t>
      </w:r>
      <w:r w:rsidRPr="003F335F">
        <w:rPr>
          <w:rFonts w:ascii="Verdana" w:hAnsi="Verdana"/>
          <w:b/>
          <w:sz w:val="24"/>
          <w:szCs w:val="24"/>
          <w:lang w:val="sl-SI"/>
        </w:rPr>
        <w:sym w:font="Wingdings" w:char="F04A"/>
      </w:r>
    </w:p>
    <w:p w:rsidR="005137BB" w:rsidRDefault="005137BB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E326D6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Prvi današnji naslov bo:</w:t>
      </w:r>
    </w:p>
    <w:p w:rsidR="00E326D6" w:rsidRPr="005137BB" w:rsidRDefault="00E326D6" w:rsidP="005137BB">
      <w:pPr>
        <w:spacing w:line="360" w:lineRule="auto"/>
        <w:jc w:val="center"/>
        <w:rPr>
          <w:rFonts w:ascii="Verdana" w:hAnsi="Verdana"/>
          <w:b/>
          <w:color w:val="FF0000"/>
          <w:sz w:val="24"/>
          <w:szCs w:val="24"/>
          <w:lang w:val="sl-SI"/>
        </w:rPr>
      </w:pPr>
      <w:r w:rsidRPr="003F335F">
        <w:rPr>
          <w:rFonts w:ascii="Verdana" w:hAnsi="Verdana"/>
          <w:b/>
          <w:color w:val="FF0000"/>
          <w:sz w:val="24"/>
          <w:szCs w:val="24"/>
          <w:lang w:val="sl-SI"/>
        </w:rPr>
        <w:t>ZDA vstopijo v vojno (1917)</w:t>
      </w:r>
    </w:p>
    <w:p w:rsidR="005137BB" w:rsidRPr="003F335F" w:rsidRDefault="005137BB" w:rsidP="005137BB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3F335F">
        <w:rPr>
          <w:rFonts w:ascii="Verdana" w:hAnsi="Verdana"/>
          <w:b/>
          <w:sz w:val="24"/>
          <w:szCs w:val="24"/>
          <w:lang w:val="sl-SI"/>
        </w:rPr>
        <w:t>Zapis:</w:t>
      </w:r>
    </w:p>
    <w:p w:rsidR="003F335F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 xml:space="preserve">Razloga za </w:t>
      </w:r>
      <w:r w:rsidR="003F335F">
        <w:rPr>
          <w:rFonts w:ascii="Verdana" w:hAnsi="Verdana"/>
          <w:sz w:val="24"/>
          <w:szCs w:val="24"/>
          <w:lang w:val="sl-SI"/>
        </w:rPr>
        <w:t xml:space="preserve">njihov </w:t>
      </w:r>
      <w:r>
        <w:rPr>
          <w:rFonts w:ascii="Verdana" w:hAnsi="Verdana"/>
          <w:sz w:val="24"/>
          <w:szCs w:val="24"/>
          <w:lang w:val="sl-SI"/>
        </w:rPr>
        <w:t xml:space="preserve">vstop v vojno sta dva. 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 xml:space="preserve">Prvi je povezan z bojevanjem, ki je med Nemci in Angleži potekalo na morju. </w:t>
      </w:r>
    </w:p>
    <w:p w:rsidR="00E326D6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E326D6">
        <w:rPr>
          <w:rFonts w:ascii="Verdana" w:hAnsi="Verdana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374015</wp:posOffset>
            </wp:positionV>
            <wp:extent cx="2929890" cy="1695450"/>
            <wp:effectExtent l="19050" t="19050" r="22860" b="19050"/>
            <wp:wrapThrough wrapText="bothSides">
              <wp:wrapPolygon edited="0">
                <wp:start x="-140" y="-243"/>
                <wp:lineTo x="-140" y="21600"/>
                <wp:lineTo x="21628" y="21600"/>
                <wp:lineTo x="21628" y="-243"/>
                <wp:lineTo x="-140" y="-243"/>
              </wp:wrapPolygon>
            </wp:wrapThrough>
            <wp:docPr id="1" name="Slika 3" descr="German_UC-1_class_subma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German_UC-1_class_submarine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69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6D6" w:rsidRPr="00E326D6">
        <w:rPr>
          <w:rFonts w:ascii="Verdana" w:hAnsi="Verdana"/>
          <w:sz w:val="24"/>
          <w:szCs w:val="24"/>
          <w:lang w:val="sl-SI"/>
        </w:rPr>
        <w:t xml:space="preserve">Nemci proti Angležem učinkovito uporabijo </w:t>
      </w:r>
      <w:r w:rsidR="00E326D6" w:rsidRPr="003F335F">
        <w:rPr>
          <w:rFonts w:ascii="Verdana" w:hAnsi="Verdana"/>
          <w:b/>
          <w:color w:val="FF0000"/>
          <w:sz w:val="24"/>
          <w:szCs w:val="24"/>
          <w:lang w:val="sl-SI"/>
        </w:rPr>
        <w:t>podmornice</w:t>
      </w:r>
      <w:r w:rsidR="00E326D6" w:rsidRPr="00E326D6">
        <w:rPr>
          <w:rFonts w:ascii="Verdana" w:hAnsi="Verdana"/>
          <w:sz w:val="24"/>
          <w:szCs w:val="24"/>
          <w:lang w:val="sl-SI"/>
        </w:rPr>
        <w:t>.</w:t>
      </w:r>
    </w:p>
    <w:p w:rsidR="00E326D6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550545</wp:posOffset>
            </wp:positionV>
            <wp:extent cx="244792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516" y="21471"/>
                <wp:lineTo x="21516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board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6D6" w:rsidRPr="00E326D6">
        <w:rPr>
          <w:rFonts w:ascii="Verdana" w:hAnsi="Verdana"/>
          <w:sz w:val="24"/>
          <w:szCs w:val="24"/>
          <w:lang w:val="sl-SI"/>
        </w:rPr>
        <w:t xml:space="preserve">Angleži </w:t>
      </w:r>
      <w:r w:rsidR="00E326D6" w:rsidRPr="003F335F">
        <w:rPr>
          <w:rFonts w:ascii="Verdana" w:hAnsi="Verdana"/>
          <w:b/>
          <w:color w:val="FF0000"/>
          <w:sz w:val="24"/>
          <w:szCs w:val="24"/>
          <w:lang w:val="sl-SI"/>
        </w:rPr>
        <w:t>blokirajo dostop</w:t>
      </w:r>
      <w:r w:rsidR="00E326D6" w:rsidRPr="003F335F">
        <w:rPr>
          <w:rFonts w:ascii="Verdana" w:hAnsi="Verdana"/>
          <w:color w:val="FF0000"/>
          <w:sz w:val="24"/>
          <w:szCs w:val="24"/>
          <w:lang w:val="sl-SI"/>
        </w:rPr>
        <w:t xml:space="preserve"> </w:t>
      </w:r>
      <w:r w:rsidR="00E326D6" w:rsidRPr="00E326D6">
        <w:rPr>
          <w:rFonts w:ascii="Verdana" w:hAnsi="Verdana"/>
          <w:sz w:val="24"/>
          <w:szCs w:val="24"/>
          <w:lang w:val="sl-SI"/>
        </w:rPr>
        <w:t xml:space="preserve">do nemških pristanišč in povzročijo </w:t>
      </w:r>
      <w:r w:rsidR="00E326D6" w:rsidRPr="003F335F">
        <w:rPr>
          <w:rFonts w:ascii="Verdana" w:hAnsi="Verdana"/>
          <w:b/>
          <w:color w:val="FF0000"/>
          <w:sz w:val="24"/>
          <w:szCs w:val="24"/>
          <w:lang w:val="sl-SI"/>
        </w:rPr>
        <w:t>pomanjkanje</w:t>
      </w:r>
      <w:r w:rsidR="00E326D6" w:rsidRPr="00E326D6">
        <w:rPr>
          <w:rFonts w:ascii="Verdana" w:hAnsi="Verdana"/>
          <w:sz w:val="24"/>
          <w:szCs w:val="24"/>
          <w:lang w:val="sl-SI"/>
        </w:rPr>
        <w:t>.</w:t>
      </w: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E326D6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E326D6">
        <w:rPr>
          <w:rFonts w:ascii="Verdana" w:hAnsi="Verdana"/>
          <w:sz w:val="24"/>
          <w:szCs w:val="24"/>
          <w:lang w:val="sl-SI"/>
        </w:rPr>
        <w:lastRenderedPageBreak/>
        <w:t>Nemci</w:t>
      </w:r>
      <w:r>
        <w:rPr>
          <w:rFonts w:ascii="Verdana" w:hAnsi="Verdana"/>
          <w:sz w:val="24"/>
          <w:szCs w:val="24"/>
          <w:lang w:val="sl-SI"/>
        </w:rPr>
        <w:t xml:space="preserve"> odgovorijo s </w:t>
      </w:r>
      <w:r w:rsidRPr="003F335F">
        <w:rPr>
          <w:rFonts w:ascii="Verdana" w:hAnsi="Verdana"/>
          <w:b/>
          <w:color w:val="FF0000"/>
          <w:sz w:val="24"/>
          <w:szCs w:val="24"/>
          <w:lang w:val="sl-SI"/>
        </w:rPr>
        <w:t>podmorniško vojno</w:t>
      </w:r>
      <w:r>
        <w:rPr>
          <w:rFonts w:ascii="Verdana" w:hAnsi="Verdana"/>
          <w:sz w:val="24"/>
          <w:szCs w:val="24"/>
          <w:lang w:val="sl-SI"/>
        </w:rPr>
        <w:t xml:space="preserve">, pri tem pa potopijo tudi ameriško ladjo z imenom </w:t>
      </w:r>
      <w:proofErr w:type="spellStart"/>
      <w:r w:rsidRPr="003F335F">
        <w:rPr>
          <w:rFonts w:ascii="Verdana" w:hAnsi="Verdana"/>
          <w:b/>
          <w:color w:val="FF0000"/>
          <w:sz w:val="24"/>
          <w:szCs w:val="24"/>
          <w:lang w:val="sl-SI"/>
        </w:rPr>
        <w:t>Lusitania</w:t>
      </w:r>
      <w:proofErr w:type="spellEnd"/>
      <w:r>
        <w:rPr>
          <w:rFonts w:ascii="Verdana" w:hAnsi="Verdana"/>
          <w:sz w:val="24"/>
          <w:szCs w:val="24"/>
          <w:lang w:val="sl-SI"/>
        </w:rPr>
        <w:t>.</w:t>
      </w:r>
    </w:p>
    <w:p w:rsidR="00E326D6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3F335F">
        <w:rPr>
          <w:rFonts w:ascii="Verdana" w:hAnsi="Verdana"/>
          <w:b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1405255</wp:posOffset>
            </wp:positionV>
            <wp:extent cx="3251835" cy="2152650"/>
            <wp:effectExtent l="19050" t="19050" r="24765" b="19050"/>
            <wp:wrapThrough wrapText="bothSides">
              <wp:wrapPolygon edited="0">
                <wp:start x="-127" y="-191"/>
                <wp:lineTo x="-127" y="21600"/>
                <wp:lineTo x="21638" y="21600"/>
                <wp:lineTo x="21638" y="-191"/>
                <wp:lineTo x="-127" y="-191"/>
              </wp:wrapPolygon>
            </wp:wrapThrough>
            <wp:docPr id="3" name="Slika 3" descr="i2zwbzquozvqhueg8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i2zwbzquozvqhueg8mau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35F">
        <w:rPr>
          <w:rFonts w:ascii="Verdana" w:hAnsi="Verdana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1181100</wp:posOffset>
            </wp:positionV>
            <wp:extent cx="31242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68" y="21427"/>
                <wp:lineTo x="21468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0" b="4822"/>
                    <a:stretch/>
                  </pic:blipFill>
                  <pic:spPr bwMode="auto">
                    <a:xfrm>
                      <a:off x="0" y="0"/>
                      <a:ext cx="31242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6D6" w:rsidRPr="003F335F">
        <w:rPr>
          <w:rFonts w:ascii="Verdana" w:hAnsi="Verdana"/>
          <w:b/>
          <w:sz w:val="24"/>
          <w:szCs w:val="24"/>
          <w:lang w:val="sl-SI"/>
        </w:rPr>
        <w:t>(razlaga, ki je ne zapišete:</w:t>
      </w:r>
      <w:r w:rsidR="00E326D6">
        <w:rPr>
          <w:rFonts w:ascii="Verdana" w:hAnsi="Verdana"/>
          <w:sz w:val="24"/>
          <w:szCs w:val="24"/>
          <w:lang w:val="sl-SI"/>
        </w:rPr>
        <w:t xml:space="preserve"> Nemci s podmornicami napadajo angleške vojne ladje, prav tako pa napadajo tudi ne-vojaške ladje, ki Angliji dovažajo hrano in material. Med njimi se najde tudi ameriška ladja </w:t>
      </w:r>
      <w:proofErr w:type="spellStart"/>
      <w:r w:rsidR="00E326D6">
        <w:rPr>
          <w:rFonts w:ascii="Verdana" w:hAnsi="Verdana"/>
          <w:sz w:val="24"/>
          <w:szCs w:val="24"/>
          <w:lang w:val="sl-SI"/>
        </w:rPr>
        <w:t>Lusitania</w:t>
      </w:r>
      <w:proofErr w:type="spellEnd"/>
      <w:r w:rsidR="00E326D6">
        <w:rPr>
          <w:rFonts w:ascii="Verdana" w:hAnsi="Verdana"/>
          <w:sz w:val="24"/>
          <w:szCs w:val="24"/>
          <w:lang w:val="sl-SI"/>
        </w:rPr>
        <w:t>, ki prevaža orožje za Angleže. Nemci jo potopijo, pri tem pa umre zelo veliko Američanov. Ti so, seveda, jezni in Nemčiji napovejo vojno).</w:t>
      </w: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>Zapis</w:t>
      </w:r>
      <w:r>
        <w:rPr>
          <w:rFonts w:ascii="Verdana" w:hAnsi="Verdana"/>
          <w:sz w:val="24"/>
          <w:szCs w:val="24"/>
          <w:lang w:val="sl-SI"/>
        </w:rPr>
        <w:t>:</w:t>
      </w: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 xml:space="preserve">Potopitev </w:t>
      </w:r>
      <w:proofErr w:type="spellStart"/>
      <w:r>
        <w:rPr>
          <w:rFonts w:ascii="Verdana" w:hAnsi="Verdana"/>
          <w:sz w:val="24"/>
          <w:szCs w:val="24"/>
          <w:lang w:val="sl-SI"/>
        </w:rPr>
        <w:t>Lusitanie</w:t>
      </w:r>
      <w:proofErr w:type="spellEnd"/>
      <w:r>
        <w:rPr>
          <w:rFonts w:ascii="Verdana" w:hAnsi="Verdana"/>
          <w:sz w:val="24"/>
          <w:szCs w:val="24"/>
          <w:lang w:val="sl-SI"/>
        </w:rPr>
        <w:t xml:space="preserve"> pa ni bil edini razlog. Drugi razlog je bil ta, da so </w:t>
      </w:r>
      <w:r w:rsidRPr="003F335F">
        <w:rPr>
          <w:rFonts w:ascii="Verdana" w:hAnsi="Verdana"/>
          <w:sz w:val="24"/>
          <w:szCs w:val="24"/>
          <w:lang w:val="sl-SI"/>
        </w:rPr>
        <w:t>Angleži prestre</w:t>
      </w:r>
      <w:r>
        <w:rPr>
          <w:rFonts w:ascii="Verdana" w:hAnsi="Verdana"/>
          <w:sz w:val="24"/>
          <w:szCs w:val="24"/>
          <w:lang w:val="sl-SI"/>
        </w:rPr>
        <w:t>gli</w:t>
      </w:r>
      <w:r w:rsidRPr="003F335F">
        <w:rPr>
          <w:rFonts w:ascii="Verdana" w:hAnsi="Verdana"/>
          <w:sz w:val="24"/>
          <w:szCs w:val="24"/>
          <w:lang w:val="sl-SI"/>
        </w:rPr>
        <w:t xml:space="preserve"> nemško</w:t>
      </w:r>
      <w:r>
        <w:rPr>
          <w:rFonts w:ascii="Verdana" w:hAnsi="Verdana"/>
          <w:sz w:val="24"/>
          <w:szCs w:val="24"/>
          <w:lang w:val="sl-SI"/>
        </w:rPr>
        <w:t xml:space="preserve"> pismo, ki vsebuje</w:t>
      </w:r>
      <w:r w:rsidRPr="003F335F">
        <w:rPr>
          <w:rFonts w:ascii="Verdana" w:hAnsi="Verdana"/>
          <w:sz w:val="24"/>
          <w:szCs w:val="24"/>
          <w:lang w:val="sl-SI"/>
        </w:rPr>
        <w:t xml:space="preserve"> ponudbo Mehiki</w:t>
      </w:r>
      <w:r>
        <w:rPr>
          <w:rFonts w:ascii="Verdana" w:hAnsi="Verdana"/>
          <w:sz w:val="24"/>
          <w:szCs w:val="24"/>
          <w:lang w:val="sl-SI"/>
        </w:rPr>
        <w:t xml:space="preserve">, da naj Mehika sproži vojno z ZDA in kar pri tem osvoji, bo njeno. Pri tem pa ji bo Nemčija pomagala z orožjem in še s čim. </w:t>
      </w:r>
      <w:r w:rsidR="005137BB">
        <w:rPr>
          <w:rFonts w:ascii="Verdana" w:hAnsi="Verdana"/>
          <w:sz w:val="24"/>
          <w:szCs w:val="24"/>
          <w:lang w:val="sl-SI"/>
        </w:rPr>
        <w:t>To je ZDA seveda še dodatno razjezilo.</w:t>
      </w:r>
    </w:p>
    <w:p w:rsidR="003F335F" w:rsidRDefault="005137BB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5137BB">
        <w:rPr>
          <w:rFonts w:ascii="Verdana" w:hAnsi="Verdana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3937180</wp:posOffset>
            </wp:positionH>
            <wp:positionV relativeFrom="paragraph">
              <wp:posOffset>1181593</wp:posOffset>
            </wp:positionV>
            <wp:extent cx="1739265" cy="2333625"/>
            <wp:effectExtent l="19050" t="19050" r="13335" b="28575"/>
            <wp:wrapThrough wrapText="bothSides">
              <wp:wrapPolygon edited="0">
                <wp:start x="-237" y="-176"/>
                <wp:lineTo x="-237" y="21688"/>
                <wp:lineTo x="21529" y="21688"/>
                <wp:lineTo x="21529" y="-176"/>
                <wp:lineTo x="-237" y="-176"/>
              </wp:wrapPolygon>
            </wp:wrapThrough>
            <wp:docPr id="9" name="Slika 4" descr="wwi-us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wwi-us-poster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33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4"/>
          <w:szCs w:val="24"/>
          <w:lang w:val="sl-SI"/>
        </w:rPr>
        <w:t>(r</w:t>
      </w:r>
      <w:r w:rsidR="003F335F">
        <w:rPr>
          <w:rFonts w:ascii="Verdana" w:hAnsi="Verdana"/>
          <w:b/>
          <w:sz w:val="24"/>
          <w:szCs w:val="24"/>
          <w:lang w:val="sl-SI"/>
        </w:rPr>
        <w:t>azlaga, ki je ne zapišete</w:t>
      </w:r>
      <w:r w:rsidR="003F335F">
        <w:rPr>
          <w:rFonts w:ascii="Verdana" w:hAnsi="Verdana"/>
          <w:sz w:val="24"/>
          <w:szCs w:val="24"/>
          <w:lang w:val="sl-SI"/>
        </w:rPr>
        <w:t>: Zakaj so Nemci sploh hoteli spraviti Mehiko in ZDA v medsebojni spopad? Ker so vedeli, da bodo Američani slej ko prej priskočili na pomoč zaveznikom v Evropi (Angliji, Francija)</w:t>
      </w:r>
      <w:r>
        <w:rPr>
          <w:rFonts w:ascii="Verdana" w:hAnsi="Verdana"/>
          <w:sz w:val="24"/>
          <w:szCs w:val="24"/>
          <w:lang w:val="sl-SI"/>
        </w:rPr>
        <w:t>, zato so jih hoteli držati čim dlje od evropskih bojišč. Pri tem se spomnimo, da so na zahodni fronti ZDA že pošiljale svoje vojake, ki so se v vojno prijavili kot Kanadčani.)</w:t>
      </w:r>
    </w:p>
    <w:p w:rsidR="005137BB" w:rsidRDefault="005137BB" w:rsidP="005137BB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>Zapis</w:t>
      </w:r>
      <w:r>
        <w:rPr>
          <w:rFonts w:ascii="Verdana" w:hAnsi="Verdana"/>
          <w:sz w:val="24"/>
          <w:szCs w:val="24"/>
          <w:lang w:val="sl-SI"/>
        </w:rPr>
        <w:t>:</w:t>
      </w:r>
    </w:p>
    <w:p w:rsidR="005137BB" w:rsidRPr="003F335F" w:rsidRDefault="005137BB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5137BB">
        <w:rPr>
          <w:rFonts w:ascii="Verdana" w:hAnsi="Verdana"/>
          <w:sz w:val="24"/>
          <w:szCs w:val="24"/>
          <w:lang w:val="sl-SI"/>
        </w:rPr>
        <w:t xml:space="preserve">Američani </w:t>
      </w:r>
      <w:r w:rsidRPr="005137BB">
        <w:rPr>
          <w:rFonts w:ascii="Verdana" w:hAnsi="Verdana"/>
          <w:sz w:val="24"/>
          <w:szCs w:val="24"/>
          <w:lang w:val="sl-SI"/>
        </w:rPr>
        <w:t>aprila 1917</w:t>
      </w:r>
      <w:r>
        <w:rPr>
          <w:rFonts w:ascii="Verdana" w:hAnsi="Verdana"/>
          <w:sz w:val="24"/>
          <w:szCs w:val="24"/>
          <w:lang w:val="sl-SI"/>
        </w:rPr>
        <w:t xml:space="preserve"> </w:t>
      </w:r>
      <w:r w:rsidRPr="005137BB">
        <w:rPr>
          <w:rFonts w:ascii="Verdana" w:hAnsi="Verdana"/>
          <w:b/>
          <w:color w:val="FF0000"/>
          <w:sz w:val="24"/>
          <w:szCs w:val="24"/>
          <w:lang w:val="sl-SI"/>
        </w:rPr>
        <w:t>napovejo</w:t>
      </w:r>
      <w:r w:rsidRPr="005137BB">
        <w:rPr>
          <w:rFonts w:ascii="Verdana" w:hAnsi="Verdana"/>
          <w:color w:val="FF0000"/>
          <w:sz w:val="24"/>
          <w:szCs w:val="24"/>
          <w:lang w:val="sl-SI"/>
        </w:rPr>
        <w:t xml:space="preserve"> </w:t>
      </w:r>
      <w:r w:rsidRPr="005137BB">
        <w:rPr>
          <w:rFonts w:ascii="Verdana" w:hAnsi="Verdana"/>
          <w:b/>
          <w:color w:val="FF0000"/>
          <w:sz w:val="24"/>
          <w:szCs w:val="24"/>
          <w:lang w:val="sl-SI"/>
        </w:rPr>
        <w:t>vojno Nemčiji</w:t>
      </w:r>
      <w:r w:rsidRPr="005137BB">
        <w:rPr>
          <w:rFonts w:ascii="Verdana" w:hAnsi="Verdana"/>
          <w:sz w:val="24"/>
          <w:szCs w:val="24"/>
          <w:lang w:val="sl-SI"/>
        </w:rPr>
        <w:t>.</w:t>
      </w:r>
      <w:r w:rsidRPr="005137BB">
        <w:rPr>
          <w:noProof/>
          <w:lang w:val="en-US"/>
        </w:rPr>
        <w:t xml:space="preserve"> </w:t>
      </w: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E326D6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5137BB" w:rsidRPr="005137BB" w:rsidRDefault="005137BB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5137BB">
        <w:rPr>
          <w:rFonts w:ascii="Verdana" w:hAnsi="Verdana"/>
          <w:b/>
          <w:sz w:val="24"/>
          <w:szCs w:val="24"/>
          <w:lang w:val="sl-SI"/>
        </w:rPr>
        <w:lastRenderedPageBreak/>
        <w:t>Kratka pavza za počitek je zdaj na mestu.</w:t>
      </w:r>
    </w:p>
    <w:p w:rsidR="003F335F" w:rsidRDefault="005137BB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-1374</wp:posOffset>
            </wp:positionV>
            <wp:extent cx="6413500" cy="4721052"/>
            <wp:effectExtent l="0" t="0" r="6350" b="3810"/>
            <wp:wrapThrough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udent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14376" r="1834" b="14572"/>
                    <a:stretch/>
                  </pic:blipFill>
                  <pic:spPr bwMode="auto">
                    <a:xfrm>
                      <a:off x="0" y="0"/>
                      <a:ext cx="6413500" cy="472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  <w:lang w:val="sl-SI"/>
        </w:rPr>
        <w:t xml:space="preserve">In … nadaljujemo. </w:t>
      </w:r>
      <w:r w:rsidRPr="005137BB">
        <w:rPr>
          <w:rFonts w:ascii="Verdana" w:hAnsi="Verdana"/>
          <w:b/>
          <w:sz w:val="24"/>
          <w:szCs w:val="24"/>
          <w:lang w:val="sl-SI"/>
        </w:rPr>
        <w:sym w:font="Wingdings" w:char="F04A"/>
      </w:r>
    </w:p>
    <w:p w:rsidR="005137BB" w:rsidRDefault="005137BB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</w:p>
    <w:p w:rsidR="005137BB" w:rsidRPr="005137BB" w:rsidRDefault="005137BB" w:rsidP="005137BB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>Nov naslov:</w:t>
      </w:r>
    </w:p>
    <w:p w:rsidR="005137BB" w:rsidRDefault="00A65C8B" w:rsidP="005137BB">
      <w:pPr>
        <w:spacing w:line="360" w:lineRule="auto"/>
        <w:jc w:val="center"/>
        <w:rPr>
          <w:rFonts w:ascii="Verdana" w:hAnsi="Verdana"/>
          <w:b/>
          <w:color w:val="FF0000"/>
          <w:sz w:val="24"/>
          <w:szCs w:val="24"/>
          <w:lang w:val="sl-SI"/>
        </w:rPr>
      </w:pPr>
      <w:r w:rsidRPr="00A65C8B">
        <w:rPr>
          <w:rFonts w:ascii="Verdana" w:hAnsi="Verdana"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374015</wp:posOffset>
            </wp:positionV>
            <wp:extent cx="4018280" cy="2893060"/>
            <wp:effectExtent l="0" t="0" r="1270" b="2540"/>
            <wp:wrapThrough wrapText="bothSides">
              <wp:wrapPolygon edited="0">
                <wp:start x="410" y="0"/>
                <wp:lineTo x="0" y="284"/>
                <wp:lineTo x="0" y="21335"/>
                <wp:lineTo x="410" y="21477"/>
                <wp:lineTo x="21095" y="21477"/>
                <wp:lineTo x="21504" y="21335"/>
                <wp:lineTo x="21504" y="284"/>
                <wp:lineTo x="21095" y="0"/>
                <wp:lineTo x="410" y="0"/>
              </wp:wrapPolygon>
            </wp:wrapThrough>
            <wp:docPr id="11" name="Slika 3" descr="ww1 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ww1 ends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BB">
        <w:rPr>
          <w:rFonts w:ascii="Verdana" w:hAnsi="Verdana"/>
          <w:b/>
          <w:color w:val="FF0000"/>
          <w:sz w:val="24"/>
          <w:szCs w:val="24"/>
          <w:lang w:val="sl-SI"/>
        </w:rPr>
        <w:t>Konec prve svetovne vojne</w:t>
      </w:r>
    </w:p>
    <w:p w:rsidR="005137BB" w:rsidRDefault="005137BB" w:rsidP="005137BB">
      <w:pPr>
        <w:spacing w:line="360" w:lineRule="auto"/>
        <w:jc w:val="center"/>
        <w:rPr>
          <w:rFonts w:ascii="Verdana" w:hAnsi="Verdana"/>
          <w:sz w:val="24"/>
          <w:szCs w:val="24"/>
          <w:lang w:val="sl-SI"/>
        </w:rPr>
      </w:pPr>
    </w:p>
    <w:p w:rsidR="005137BB" w:rsidRDefault="005137BB" w:rsidP="005137BB">
      <w:pPr>
        <w:spacing w:line="360" w:lineRule="auto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Vstavi slabo Cepanec šalo tukaj:</w:t>
      </w:r>
    </w:p>
    <w:p w:rsidR="005137BB" w:rsidRDefault="00147B27" w:rsidP="005137BB">
      <w:pPr>
        <w:spacing w:line="360" w:lineRule="auto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»</w:t>
      </w:r>
      <w:r w:rsidR="005137BB">
        <w:rPr>
          <w:rFonts w:ascii="Verdana" w:hAnsi="Verdana"/>
          <w:sz w:val="24"/>
          <w:szCs w:val="24"/>
          <w:lang w:val="sl-SI"/>
        </w:rPr>
        <w:t>Vse, kar je lepo, se enkrat mora končati.</w:t>
      </w:r>
      <w:r>
        <w:rPr>
          <w:rFonts w:ascii="Verdana" w:hAnsi="Verdana"/>
          <w:sz w:val="24"/>
          <w:szCs w:val="24"/>
          <w:lang w:val="sl-SI"/>
        </w:rPr>
        <w:t>«</w:t>
      </w:r>
    </w:p>
    <w:p w:rsidR="005137BB" w:rsidRDefault="005137BB" w:rsidP="005137BB">
      <w:pPr>
        <w:spacing w:line="360" w:lineRule="auto"/>
        <w:rPr>
          <w:rFonts w:ascii="Verdana" w:hAnsi="Verdana"/>
          <w:sz w:val="24"/>
          <w:szCs w:val="24"/>
          <w:lang w:val="sl-SI"/>
        </w:rPr>
      </w:pPr>
      <w:proofErr w:type="spellStart"/>
      <w:r>
        <w:rPr>
          <w:rFonts w:ascii="Verdana" w:hAnsi="Verdana"/>
          <w:sz w:val="24"/>
          <w:szCs w:val="24"/>
          <w:lang w:val="sl-SI"/>
        </w:rPr>
        <w:t>Zarolaj</w:t>
      </w:r>
      <w:proofErr w:type="spellEnd"/>
      <w:r>
        <w:rPr>
          <w:rFonts w:ascii="Verdana" w:hAnsi="Verdana"/>
          <w:sz w:val="24"/>
          <w:szCs w:val="24"/>
          <w:lang w:val="sl-SI"/>
        </w:rPr>
        <w:t xml:space="preserve"> z očmi in se pa</w:t>
      </w:r>
      <w:r w:rsidR="00A65C8B">
        <w:rPr>
          <w:rFonts w:ascii="Verdana" w:hAnsi="Verdana"/>
          <w:sz w:val="24"/>
          <w:szCs w:val="24"/>
          <w:lang w:val="sl-SI"/>
        </w:rPr>
        <w:t>č sprijazni, da tudi na daljavo</w:t>
      </w:r>
      <w:r>
        <w:rPr>
          <w:rFonts w:ascii="Verdana" w:hAnsi="Verdana"/>
          <w:sz w:val="24"/>
          <w:szCs w:val="24"/>
          <w:lang w:val="sl-SI"/>
        </w:rPr>
        <w:t xml:space="preserve"> je tole ''</w:t>
      </w:r>
      <w:proofErr w:type="spellStart"/>
      <w:r>
        <w:rPr>
          <w:rFonts w:ascii="Verdana" w:hAnsi="Verdana"/>
          <w:sz w:val="24"/>
          <w:szCs w:val="24"/>
          <w:lang w:val="sl-SI"/>
        </w:rPr>
        <w:t>stand</w:t>
      </w:r>
      <w:proofErr w:type="spellEnd"/>
      <w:r>
        <w:rPr>
          <w:rFonts w:ascii="Verdana" w:hAnsi="Verdana"/>
          <w:sz w:val="24"/>
          <w:szCs w:val="24"/>
          <w:lang w:val="sl-SI"/>
        </w:rPr>
        <w:t xml:space="preserve"> up tragedija''.</w:t>
      </w:r>
    </w:p>
    <w:p w:rsidR="005137BB" w:rsidRDefault="005137BB" w:rsidP="005137BB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</w:p>
    <w:p w:rsidR="00A65C8B" w:rsidRDefault="00A65C8B" w:rsidP="005137BB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</w:p>
    <w:p w:rsidR="00A65C8B" w:rsidRDefault="00A65C8B" w:rsidP="005137BB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</w:p>
    <w:p w:rsidR="005137BB" w:rsidRDefault="005137BB" w:rsidP="005137BB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3F335F">
        <w:rPr>
          <w:rFonts w:ascii="Verdana" w:hAnsi="Verdana"/>
          <w:b/>
          <w:sz w:val="24"/>
          <w:szCs w:val="24"/>
          <w:lang w:val="sl-SI"/>
        </w:rPr>
        <w:t>Zapis:</w:t>
      </w:r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147B27">
        <w:rPr>
          <w:rFonts w:ascii="Verdana" w:hAnsi="Verdana"/>
          <w:b/>
          <w:sz w:val="24"/>
          <w:szCs w:val="24"/>
          <w:lang w:val="sl-SI"/>
        </w:rPr>
        <w:t>a)</w:t>
      </w:r>
      <w:r>
        <w:rPr>
          <w:rFonts w:ascii="Verdana" w:hAnsi="Verdana"/>
          <w:b/>
          <w:sz w:val="24"/>
          <w:szCs w:val="24"/>
          <w:lang w:val="sl-SI"/>
        </w:rPr>
        <w:t xml:space="preserve"> </w:t>
      </w:r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>Mir v Brest-Litovskem</w:t>
      </w:r>
    </w:p>
    <w:p w:rsidR="00147B27" w:rsidRPr="00147B27" w:rsidRDefault="00147B27" w:rsidP="00147B27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 xml:space="preserve">- </w:t>
      </w:r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 xml:space="preserve">3. 3. 1918 </w:t>
      </w:r>
      <w:r>
        <w:rPr>
          <w:rFonts w:ascii="Verdana" w:hAnsi="Verdana"/>
          <w:sz w:val="24"/>
          <w:szCs w:val="24"/>
          <w:lang w:val="sl-SI"/>
        </w:rPr>
        <w:t>(da, treba si je zapomniti letnico :p)</w:t>
      </w:r>
    </w:p>
    <w:p w:rsidR="00147B27" w:rsidRP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 xml:space="preserve">- </w:t>
      </w:r>
      <w:r w:rsidRPr="00147B27">
        <w:rPr>
          <w:rFonts w:ascii="Verdana" w:hAnsi="Verdana"/>
          <w:sz w:val="24"/>
          <w:szCs w:val="24"/>
          <w:lang w:val="sl-SI"/>
        </w:rPr>
        <w:t xml:space="preserve">podpišeta ga </w:t>
      </w:r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>Nemčija in Rusija</w:t>
      </w:r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 xml:space="preserve">- </w:t>
      </w:r>
      <w:r w:rsidRPr="00147B27">
        <w:rPr>
          <w:rFonts w:ascii="Verdana" w:hAnsi="Verdana"/>
          <w:b/>
          <w:sz w:val="24"/>
          <w:szCs w:val="24"/>
          <w:lang w:val="sl-SI"/>
        </w:rPr>
        <w:t xml:space="preserve">Rusija izgubi </w:t>
      </w:r>
      <w:r>
        <w:rPr>
          <w:rFonts w:ascii="Verdana" w:hAnsi="Verdana"/>
          <w:b/>
          <w:sz w:val="24"/>
          <w:szCs w:val="24"/>
          <w:lang w:val="sl-SI"/>
        </w:rPr>
        <w:t>veliko</w:t>
      </w:r>
      <w:r w:rsidRPr="00147B27">
        <w:rPr>
          <w:rFonts w:ascii="Verdana" w:hAnsi="Verdana"/>
          <w:b/>
          <w:sz w:val="24"/>
          <w:szCs w:val="24"/>
          <w:lang w:val="sl-SI"/>
        </w:rPr>
        <w:t xml:space="preserve"> ozemlja</w:t>
      </w:r>
      <w:r>
        <w:rPr>
          <w:rFonts w:ascii="Verdana" w:hAnsi="Verdana"/>
          <w:b/>
          <w:sz w:val="24"/>
          <w:szCs w:val="24"/>
          <w:lang w:val="sl-SI"/>
        </w:rPr>
        <w:t>, prebivalstva</w:t>
      </w:r>
      <w:r w:rsidRPr="00147B27">
        <w:rPr>
          <w:rFonts w:ascii="Verdana" w:hAnsi="Verdana"/>
          <w:b/>
          <w:sz w:val="24"/>
          <w:szCs w:val="24"/>
          <w:lang w:val="sl-SI"/>
        </w:rPr>
        <w:t xml:space="preserve"> in večji del industrije.</w:t>
      </w:r>
    </w:p>
    <w:p w:rsidR="00147B27" w:rsidRPr="00147B27" w:rsidRDefault="00147B27" w:rsidP="00147B27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147B27">
        <w:rPr>
          <w:rFonts w:ascii="Verdana" w:hAnsi="Verdana"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-4123</wp:posOffset>
            </wp:positionV>
            <wp:extent cx="4196332" cy="2491260"/>
            <wp:effectExtent l="0" t="0" r="0" b="4445"/>
            <wp:wrapThrough wrapText="bothSides">
              <wp:wrapPolygon edited="0">
                <wp:start x="0" y="0"/>
                <wp:lineTo x="0" y="21473"/>
                <wp:lineTo x="21476" y="21473"/>
                <wp:lineTo x="21476" y="0"/>
                <wp:lineTo x="0" y="0"/>
              </wp:wrapPolygon>
            </wp:wrapThrough>
            <wp:docPr id="12" name="Slika 3" descr="Leo_Trotsky_1918_B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Leo_Trotsky_1918_Brest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332" cy="24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B27">
        <w:rPr>
          <w:rFonts w:ascii="Verdana" w:hAnsi="Verdana"/>
          <w:sz w:val="24"/>
          <w:szCs w:val="24"/>
          <w:lang w:val="sl-SI"/>
        </w:rPr>
        <w:t>Nemci po tem miru lahko premaknejo svoje vojaške čete na zahodno fronto.</w:t>
      </w:r>
      <w:r>
        <w:rPr>
          <w:rFonts w:ascii="Verdana" w:hAnsi="Verdana"/>
          <w:sz w:val="24"/>
          <w:szCs w:val="24"/>
          <w:lang w:val="sl-SI"/>
        </w:rPr>
        <w:t xml:space="preserve"> Kar pa jim ne pomaga, saj pridejo na zahodno fronto ameriški vojaki, ki so precej dobro oboroženi in spočiti.</w:t>
      </w:r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 xml:space="preserve">b) </w:t>
      </w:r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>Zlom Nemčije</w:t>
      </w:r>
    </w:p>
    <w:p w:rsidR="00147B27" w:rsidRPr="00147B27" w:rsidRDefault="00147B27" w:rsidP="00147B27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147B27">
        <w:rPr>
          <w:rFonts w:ascii="Verdana" w:hAnsi="Verdana"/>
          <w:sz w:val="24"/>
          <w:szCs w:val="24"/>
          <w:lang w:val="sl-SI"/>
        </w:rPr>
        <w:t xml:space="preserve">Julija 1918 so antantne sile </w:t>
      </w:r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>prebile zahodno fronto</w:t>
      </w:r>
      <w:r w:rsidRPr="00147B27">
        <w:rPr>
          <w:rFonts w:ascii="Verdana" w:hAnsi="Verdana"/>
          <w:sz w:val="24"/>
          <w:szCs w:val="24"/>
          <w:lang w:val="sl-SI"/>
        </w:rPr>
        <w:t>. Pred Nemčijo padeta Bolgarija in Osmansko cesarstvo, razpade tudi Avstro-Ogrska. Nemci dosežejo odstop cesarja.</w:t>
      </w:r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 xml:space="preserve">c) </w:t>
      </w:r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 xml:space="preserve">Mir v </w:t>
      </w:r>
      <w:proofErr w:type="spellStart"/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>Compiegnu</w:t>
      </w:r>
      <w:proofErr w:type="spellEnd"/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147B27">
        <w:rPr>
          <w:rFonts w:ascii="Verdana" w:hAnsi="Verdana"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2872380</wp:posOffset>
            </wp:positionH>
            <wp:positionV relativeFrom="paragraph">
              <wp:posOffset>846531</wp:posOffset>
            </wp:positionV>
            <wp:extent cx="2701925" cy="2106930"/>
            <wp:effectExtent l="0" t="0" r="3175" b="7620"/>
            <wp:wrapThrough wrapText="bothSides">
              <wp:wrapPolygon edited="0">
                <wp:start x="609" y="0"/>
                <wp:lineTo x="0" y="391"/>
                <wp:lineTo x="0" y="21288"/>
                <wp:lineTo x="609" y="21483"/>
                <wp:lineTo x="20864" y="21483"/>
                <wp:lineTo x="21473" y="21288"/>
                <wp:lineTo x="21473" y="391"/>
                <wp:lineTo x="20864" y="0"/>
                <wp:lineTo x="609" y="0"/>
              </wp:wrapPolygon>
            </wp:wrapThrough>
            <wp:docPr id="14" name="Slika 5" descr="Waffenstillstand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Waffenstillstand_gr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B27">
        <w:rPr>
          <w:rFonts w:ascii="Verdana" w:hAnsi="Verdana"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846341</wp:posOffset>
            </wp:positionV>
            <wp:extent cx="2701925" cy="1891030"/>
            <wp:effectExtent l="0" t="0" r="3175" b="0"/>
            <wp:wrapThrough wrapText="bothSides">
              <wp:wrapPolygon edited="0">
                <wp:start x="609" y="0"/>
                <wp:lineTo x="0" y="435"/>
                <wp:lineTo x="0" y="20889"/>
                <wp:lineTo x="457" y="21324"/>
                <wp:lineTo x="609" y="21324"/>
                <wp:lineTo x="20864" y="21324"/>
                <wp:lineTo x="21016" y="21324"/>
                <wp:lineTo x="21473" y="20889"/>
                <wp:lineTo x="21473" y="435"/>
                <wp:lineTo x="20864" y="0"/>
                <wp:lineTo x="609" y="0"/>
              </wp:wrapPolygon>
            </wp:wrapThrough>
            <wp:docPr id="13" name="Slika 4" descr="compiegne-compiegne-wagon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compiegne-compiegne-wagon-00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B27">
        <w:rPr>
          <w:rFonts w:ascii="Verdana" w:hAnsi="Verdana"/>
          <w:sz w:val="24"/>
          <w:szCs w:val="24"/>
          <w:lang w:val="sl-SI"/>
        </w:rPr>
        <w:t>Sporazum</w:t>
      </w:r>
      <w:r>
        <w:rPr>
          <w:rFonts w:ascii="Verdana" w:hAnsi="Verdana"/>
          <w:sz w:val="24"/>
          <w:szCs w:val="24"/>
          <w:lang w:val="sl-SI"/>
        </w:rPr>
        <w:t xml:space="preserve"> med antantno in centralnimi silami</w:t>
      </w:r>
      <w:r w:rsidRPr="00147B27">
        <w:rPr>
          <w:rFonts w:ascii="Verdana" w:hAnsi="Verdana"/>
          <w:sz w:val="24"/>
          <w:szCs w:val="24"/>
          <w:lang w:val="sl-SI"/>
        </w:rPr>
        <w:t xml:space="preserve"> je bil podpisan v vagonu vlaka blizu mesta</w:t>
      </w:r>
      <w:r>
        <w:rPr>
          <w:rFonts w:ascii="Verdana" w:hAnsi="Verdana"/>
          <w:b/>
          <w:sz w:val="24"/>
          <w:szCs w:val="24"/>
          <w:lang w:val="sl-SI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  <w:lang w:val="sl-SI"/>
        </w:rPr>
        <w:t>Compiegn</w:t>
      </w:r>
      <w:proofErr w:type="spellEnd"/>
      <w:r>
        <w:rPr>
          <w:rFonts w:ascii="Verdana" w:hAnsi="Verdana"/>
          <w:b/>
          <w:sz w:val="24"/>
          <w:szCs w:val="24"/>
          <w:lang w:val="sl-SI"/>
        </w:rPr>
        <w:t xml:space="preserve"> </w:t>
      </w:r>
      <w:r w:rsidRPr="00147B27">
        <w:rPr>
          <w:rFonts w:ascii="Verdana" w:hAnsi="Verdana"/>
          <w:sz w:val="24"/>
          <w:szCs w:val="24"/>
          <w:lang w:val="sl-SI"/>
        </w:rPr>
        <w:t xml:space="preserve">v Franciji v noči z 10. na 11. 11. 1918. Bojev – in s tem tudi vojne – je uradno konec </w:t>
      </w:r>
      <w:r w:rsidRPr="00147B27">
        <w:rPr>
          <w:rFonts w:ascii="Verdana" w:hAnsi="Verdana"/>
          <w:b/>
          <w:color w:val="FF0000"/>
          <w:sz w:val="24"/>
          <w:szCs w:val="24"/>
          <w:lang w:val="sl-SI"/>
        </w:rPr>
        <w:t>11. 11. 1918 ob 11:00 dopoldne</w:t>
      </w:r>
      <w:r w:rsidRPr="00147B27">
        <w:rPr>
          <w:rFonts w:ascii="Verdana" w:hAnsi="Verdana"/>
          <w:b/>
          <w:sz w:val="24"/>
          <w:szCs w:val="24"/>
          <w:lang w:val="sl-SI"/>
        </w:rPr>
        <w:t>.</w:t>
      </w:r>
    </w:p>
    <w:p w:rsid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147B27">
        <w:rPr>
          <w:noProof/>
          <w:lang w:val="en-US"/>
        </w:rPr>
        <w:t xml:space="preserve"> </w:t>
      </w:r>
    </w:p>
    <w:p w:rsidR="00147B27" w:rsidRPr="00147B27" w:rsidRDefault="00147B27" w:rsidP="00147B27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</w:p>
    <w:p w:rsidR="005137BB" w:rsidRPr="005137BB" w:rsidRDefault="005137BB" w:rsidP="005137BB">
      <w:pPr>
        <w:spacing w:line="360" w:lineRule="auto"/>
        <w:rPr>
          <w:rFonts w:ascii="Verdana" w:hAnsi="Verdana"/>
          <w:sz w:val="24"/>
          <w:szCs w:val="24"/>
          <w:lang w:val="sl-SI"/>
        </w:rPr>
      </w:pPr>
    </w:p>
    <w:p w:rsidR="003F335F" w:rsidRDefault="003F335F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147B27" w:rsidRDefault="00147B27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147B27" w:rsidRDefault="00147B27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147B27" w:rsidRDefault="001E4002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lastRenderedPageBreak/>
        <w:t>(Sledi še naslov …)</w:t>
      </w:r>
    </w:p>
    <w:p w:rsidR="001E4002" w:rsidRPr="001E4002" w:rsidRDefault="001E4002" w:rsidP="001E4002">
      <w:pPr>
        <w:spacing w:line="360" w:lineRule="auto"/>
        <w:jc w:val="center"/>
        <w:rPr>
          <w:rFonts w:ascii="Verdana" w:hAnsi="Verdana"/>
          <w:b/>
          <w:color w:val="FF0000"/>
          <w:sz w:val="24"/>
          <w:szCs w:val="24"/>
          <w:lang w:val="sl-SI"/>
        </w:rPr>
      </w:pPr>
      <w:r w:rsidRPr="001E4002">
        <w:rPr>
          <w:rFonts w:ascii="Verdana" w:hAnsi="Verdana"/>
          <w:b/>
          <w:color w:val="FF0000"/>
          <w:sz w:val="24"/>
          <w:szCs w:val="24"/>
          <w:lang w:val="sl-SI"/>
        </w:rPr>
        <w:t>POSLEDICE PRVE SVETOVNE VOJNE</w:t>
      </w:r>
    </w:p>
    <w:p w:rsidR="001E4002" w:rsidRDefault="001E4002" w:rsidP="00E326D6">
      <w:p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sz w:val="24"/>
          <w:szCs w:val="24"/>
          <w:lang w:val="sl-SI"/>
        </w:rPr>
        <w:t>(… in prepis tele drsnice – lahko v obliki miselnega vzorca, lahko v obliki alinej – kakor želite)</w:t>
      </w:r>
    </w:p>
    <w:p w:rsidR="001E4002" w:rsidRPr="001E4002" w:rsidRDefault="001E4002" w:rsidP="001E4002">
      <w:pPr>
        <w:spacing w:line="360" w:lineRule="auto"/>
        <w:jc w:val="center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b/>
          <w:noProof/>
          <w:sz w:val="24"/>
          <w:szCs w:val="24"/>
          <w:lang w:val="en-US"/>
        </w:rPr>
        <w:drawing>
          <wp:inline distT="0" distB="0" distL="0" distR="0">
            <wp:extent cx="6286500" cy="46672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ipboard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6D" w:rsidRDefault="0007166D" w:rsidP="00E326D6">
      <w:pPr>
        <w:spacing w:line="360" w:lineRule="auto"/>
        <w:jc w:val="both"/>
        <w:rPr>
          <w:rFonts w:ascii="Verdana" w:hAnsi="Verdana"/>
          <w:b/>
          <w:i/>
          <w:sz w:val="24"/>
          <w:szCs w:val="24"/>
          <w:lang w:val="sl-SI"/>
        </w:rPr>
      </w:pPr>
      <w:r>
        <w:rPr>
          <w:rFonts w:ascii="Verdana" w:hAnsi="Verdana"/>
          <w:b/>
          <w:i/>
          <w:sz w:val="24"/>
          <w:szCs w:val="24"/>
          <w:lang w:val="sl-SI"/>
        </w:rPr>
        <w:t>Zapišite pa še tole – sodi pod to isto snov:</w:t>
      </w:r>
    </w:p>
    <w:p w:rsidR="0007166D" w:rsidRPr="0007166D" w:rsidRDefault="0007166D" w:rsidP="00E326D6">
      <w:pPr>
        <w:spacing w:line="360" w:lineRule="auto"/>
        <w:jc w:val="both"/>
        <w:rPr>
          <w:rFonts w:ascii="Verdana" w:hAnsi="Verdana"/>
          <w:b/>
          <w:bCs/>
          <w:color w:val="FF0000"/>
          <w:sz w:val="24"/>
          <w:szCs w:val="24"/>
          <w:lang w:val="sl-SI"/>
        </w:rPr>
      </w:pPr>
      <w:r w:rsidRPr="0007166D">
        <w:rPr>
          <w:rFonts w:ascii="Verdana" w:hAnsi="Verdana"/>
          <w:b/>
          <w:bCs/>
          <w:color w:val="FF0000"/>
          <w:sz w:val="24"/>
          <w:szCs w:val="24"/>
          <w:lang w:val="sl-SI"/>
        </w:rPr>
        <w:t>Politične spremembe v Evropi po prvi svetovni vojni:</w:t>
      </w:r>
    </w:p>
    <w:p w:rsidR="0007166D" w:rsidRPr="0007166D" w:rsidRDefault="0007166D" w:rsidP="0007166D">
      <w:pPr>
        <w:pStyle w:val="Odstavekseznama"/>
        <w:numPr>
          <w:ilvl w:val="0"/>
          <w:numId w:val="4"/>
        </w:num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07166D">
        <w:rPr>
          <w:rFonts w:ascii="Verdana" w:hAnsi="Verdana"/>
          <w:sz w:val="24"/>
          <w:szCs w:val="24"/>
          <w:lang w:val="sl-SI"/>
        </w:rPr>
        <w:t xml:space="preserve">razpad </w:t>
      </w:r>
      <w:r w:rsidRPr="0007166D">
        <w:rPr>
          <w:rFonts w:ascii="Verdana" w:hAnsi="Verdana"/>
          <w:b/>
          <w:sz w:val="24"/>
          <w:szCs w:val="24"/>
          <w:lang w:val="sl-SI"/>
        </w:rPr>
        <w:t>Avstro-Ogrske</w:t>
      </w:r>
      <w:r>
        <w:rPr>
          <w:rFonts w:ascii="Verdana" w:hAnsi="Verdana"/>
          <w:b/>
          <w:sz w:val="24"/>
          <w:szCs w:val="24"/>
          <w:lang w:val="sl-SI"/>
        </w:rPr>
        <w:t xml:space="preserve"> monarhije</w:t>
      </w:r>
    </w:p>
    <w:p w:rsidR="0007166D" w:rsidRPr="0007166D" w:rsidRDefault="0007166D" w:rsidP="0007166D">
      <w:pPr>
        <w:pStyle w:val="Odstavekseznama"/>
        <w:numPr>
          <w:ilvl w:val="0"/>
          <w:numId w:val="4"/>
        </w:num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>
        <w:rPr>
          <w:rFonts w:ascii="Verdana" w:hAnsi="Verdana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3377347</wp:posOffset>
            </wp:positionH>
            <wp:positionV relativeFrom="paragraph">
              <wp:posOffset>225984</wp:posOffset>
            </wp:positionV>
            <wp:extent cx="2838450" cy="2128520"/>
            <wp:effectExtent l="0" t="0" r="0" b="5080"/>
            <wp:wrapThrough wrapText="bothSides">
              <wp:wrapPolygon edited="0">
                <wp:start x="580" y="0"/>
                <wp:lineTo x="0" y="387"/>
                <wp:lineTo x="0" y="21265"/>
                <wp:lineTo x="580" y="21458"/>
                <wp:lineTo x="20875" y="21458"/>
                <wp:lineTo x="21455" y="21265"/>
                <wp:lineTo x="21455" y="387"/>
                <wp:lineTo x="20875" y="0"/>
                <wp:lineTo x="58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-be-like-when-a-teacher-never-stop-talk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66D">
        <w:rPr>
          <w:rFonts w:ascii="Verdana" w:hAnsi="Verdana"/>
          <w:sz w:val="24"/>
          <w:szCs w:val="24"/>
          <w:lang w:val="sl-SI"/>
        </w:rPr>
        <w:t>razpad</w:t>
      </w:r>
      <w:r w:rsidRPr="0007166D">
        <w:rPr>
          <w:rFonts w:ascii="Verdana" w:hAnsi="Verdana"/>
          <w:b/>
          <w:sz w:val="24"/>
          <w:szCs w:val="24"/>
          <w:lang w:val="sl-SI"/>
        </w:rPr>
        <w:t xml:space="preserve"> Ruskega cesarstva</w:t>
      </w:r>
    </w:p>
    <w:p w:rsidR="0007166D" w:rsidRPr="0007166D" w:rsidRDefault="0007166D" w:rsidP="0007166D">
      <w:pPr>
        <w:pStyle w:val="Odstavekseznama"/>
        <w:numPr>
          <w:ilvl w:val="0"/>
          <w:numId w:val="4"/>
        </w:numPr>
        <w:spacing w:line="360" w:lineRule="auto"/>
        <w:jc w:val="both"/>
        <w:rPr>
          <w:rFonts w:ascii="Verdana" w:hAnsi="Verdana"/>
          <w:b/>
          <w:sz w:val="24"/>
          <w:szCs w:val="24"/>
          <w:lang w:val="sl-SI"/>
        </w:rPr>
      </w:pPr>
      <w:r w:rsidRPr="0007166D">
        <w:rPr>
          <w:rFonts w:ascii="Verdana" w:hAnsi="Verdana"/>
          <w:sz w:val="24"/>
          <w:szCs w:val="24"/>
          <w:lang w:val="sl-SI"/>
        </w:rPr>
        <w:t>razpad</w:t>
      </w:r>
      <w:r w:rsidRPr="0007166D">
        <w:rPr>
          <w:rFonts w:ascii="Verdana" w:hAnsi="Verdana"/>
          <w:b/>
          <w:sz w:val="24"/>
          <w:szCs w:val="24"/>
          <w:lang w:val="sl-SI"/>
        </w:rPr>
        <w:t xml:space="preserve"> Osmanskega cesarstva</w:t>
      </w:r>
    </w:p>
    <w:p w:rsidR="0007166D" w:rsidRPr="0007166D" w:rsidRDefault="0007166D" w:rsidP="0007166D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 w:rsidRPr="0007166D">
        <w:rPr>
          <w:rFonts w:ascii="Verdana" w:hAnsi="Verdana"/>
          <w:sz w:val="24"/>
          <w:szCs w:val="24"/>
          <w:lang w:val="sl-SI"/>
        </w:rPr>
        <w:t xml:space="preserve">V mnogih državah </w:t>
      </w:r>
      <w:r w:rsidRPr="0007166D">
        <w:rPr>
          <w:rFonts w:ascii="Verdana" w:hAnsi="Verdana"/>
          <w:b/>
          <w:color w:val="FF0000"/>
          <w:sz w:val="24"/>
          <w:szCs w:val="24"/>
          <w:lang w:val="sl-SI"/>
        </w:rPr>
        <w:t>uvedejo republike</w:t>
      </w:r>
      <w:r w:rsidRPr="0007166D">
        <w:rPr>
          <w:rFonts w:ascii="Verdana" w:hAnsi="Verdana"/>
          <w:sz w:val="24"/>
          <w:szCs w:val="24"/>
          <w:lang w:val="sl-SI"/>
        </w:rPr>
        <w:t>.</w:t>
      </w:r>
    </w:p>
    <w:p w:rsidR="00147B27" w:rsidRDefault="00147B27" w:rsidP="00E326D6">
      <w:pPr>
        <w:spacing w:line="360" w:lineRule="auto"/>
        <w:jc w:val="both"/>
        <w:rPr>
          <w:rFonts w:ascii="Verdana" w:hAnsi="Verdana"/>
          <w:i/>
          <w:sz w:val="24"/>
          <w:szCs w:val="24"/>
          <w:lang w:val="sl-SI"/>
        </w:rPr>
      </w:pPr>
    </w:p>
    <w:p w:rsidR="0007166D" w:rsidRDefault="0007166D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07166D" w:rsidRDefault="0007166D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</w:p>
    <w:p w:rsidR="0007166D" w:rsidRPr="0007166D" w:rsidRDefault="0007166D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lastRenderedPageBreak/>
        <w:t>Za konec pa še preberite besedilo na strani 24 v delovnem zvezku (</w:t>
      </w:r>
      <w:r>
        <w:rPr>
          <w:rFonts w:ascii="Verdana" w:hAnsi="Verdana"/>
          <w:b/>
          <w:sz w:val="24"/>
          <w:szCs w:val="24"/>
          <w:lang w:val="sl-SI"/>
        </w:rPr>
        <w:t>Posledice vojne so spremenile svet</w:t>
      </w:r>
      <w:r>
        <w:rPr>
          <w:rFonts w:ascii="Verdana" w:hAnsi="Verdana"/>
          <w:sz w:val="24"/>
          <w:szCs w:val="24"/>
          <w:lang w:val="sl-SI"/>
        </w:rPr>
        <w:t xml:space="preserve">) in izpolnite tabelo v nalogi </w:t>
      </w:r>
      <w:r>
        <w:rPr>
          <w:rFonts w:ascii="Verdana" w:hAnsi="Verdana"/>
          <w:b/>
          <w:sz w:val="24"/>
          <w:szCs w:val="24"/>
          <w:lang w:val="sl-SI"/>
        </w:rPr>
        <w:t xml:space="preserve">1 </w:t>
      </w:r>
      <w:r>
        <w:rPr>
          <w:rFonts w:ascii="Verdana" w:hAnsi="Verdana"/>
          <w:sz w:val="24"/>
          <w:szCs w:val="24"/>
          <w:lang w:val="sl-SI"/>
        </w:rPr>
        <w:t>na strani 25.</w:t>
      </w:r>
    </w:p>
    <w:p w:rsidR="0007166D" w:rsidRPr="0007166D" w:rsidRDefault="0007166D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noProof/>
          <w:sz w:val="24"/>
          <w:szCs w:val="24"/>
          <w:lang w:val="en-US"/>
        </w:rPr>
        <w:drawing>
          <wp:inline distT="0" distB="0" distL="0" distR="0">
            <wp:extent cx="6778919" cy="2634018"/>
            <wp:effectExtent l="0" t="0" r="317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lipboard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139" cy="26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6D" w:rsidRDefault="0007166D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In zapomnite si:</w:t>
      </w:r>
    </w:p>
    <w:p w:rsidR="0007166D" w:rsidRPr="0007166D" w:rsidRDefault="0007166D" w:rsidP="00E326D6">
      <w:pPr>
        <w:spacing w:line="360" w:lineRule="auto"/>
        <w:jc w:val="bot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noProof/>
          <w:sz w:val="24"/>
          <w:szCs w:val="24"/>
          <w:lang w:val="en-US"/>
        </w:rPr>
        <w:drawing>
          <wp:inline distT="0" distB="0" distL="0" distR="0">
            <wp:extent cx="6645910" cy="4949825"/>
            <wp:effectExtent l="0" t="0" r="2540" b="31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D6" w:rsidRPr="00F52EF9" w:rsidRDefault="00E326D6" w:rsidP="0007166D">
      <w:pPr>
        <w:spacing w:line="360" w:lineRule="auto"/>
        <w:jc w:val="center"/>
        <w:rPr>
          <w:rFonts w:ascii="Verdana" w:hAnsi="Verdana"/>
          <w:b/>
          <w:sz w:val="24"/>
          <w:szCs w:val="24"/>
          <w:lang w:val="sl-SI"/>
        </w:rPr>
      </w:pPr>
      <w:r w:rsidRPr="00F52EF9">
        <w:rPr>
          <w:rFonts w:ascii="Verdana" w:hAnsi="Verdana"/>
          <w:b/>
          <w:sz w:val="24"/>
          <w:szCs w:val="24"/>
          <w:lang w:val="sl-SI"/>
        </w:rPr>
        <w:t>In to bo to za danes. Lep dan vam želim!</w:t>
      </w:r>
    </w:p>
    <w:p w:rsidR="00E326D6" w:rsidRPr="00F52EF9" w:rsidRDefault="00E326D6" w:rsidP="0007166D">
      <w:pPr>
        <w:spacing w:line="360" w:lineRule="auto"/>
        <w:jc w:val="center"/>
        <w:rPr>
          <w:rFonts w:ascii="Verdana" w:hAnsi="Verdana"/>
          <w:b/>
          <w:sz w:val="24"/>
          <w:szCs w:val="24"/>
          <w:lang w:val="sl-SI"/>
        </w:rPr>
      </w:pPr>
      <w:r w:rsidRPr="00F52EF9">
        <w:rPr>
          <w:rFonts w:ascii="Verdana" w:hAnsi="Verdana"/>
          <w:b/>
          <w:sz w:val="24"/>
          <w:szCs w:val="24"/>
          <w:lang w:val="sl-SI"/>
        </w:rPr>
        <w:t>Učitelj Ivan</w:t>
      </w:r>
    </w:p>
    <w:p w:rsidR="008A35CF" w:rsidRDefault="008A35CF"/>
    <w:sectPr w:rsidR="008A35CF" w:rsidSect="007B0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92925"/>
    <w:multiLevelType w:val="hybridMultilevel"/>
    <w:tmpl w:val="0E1A39BE"/>
    <w:lvl w:ilvl="0" w:tplc="CB3AFD8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339DD"/>
    <w:multiLevelType w:val="hybridMultilevel"/>
    <w:tmpl w:val="927407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230F0"/>
    <w:multiLevelType w:val="hybridMultilevel"/>
    <w:tmpl w:val="B0703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62E76"/>
    <w:multiLevelType w:val="hybridMultilevel"/>
    <w:tmpl w:val="8870B446"/>
    <w:lvl w:ilvl="0" w:tplc="3AB487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AC"/>
    <w:rsid w:val="0007166D"/>
    <w:rsid w:val="00147B27"/>
    <w:rsid w:val="001E4002"/>
    <w:rsid w:val="002753D8"/>
    <w:rsid w:val="003F335F"/>
    <w:rsid w:val="005137BB"/>
    <w:rsid w:val="008A35CF"/>
    <w:rsid w:val="009E76AC"/>
    <w:rsid w:val="00A65C8B"/>
    <w:rsid w:val="00D279FC"/>
    <w:rsid w:val="00E3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4A139F"/>
  <w15:chartTrackingRefBased/>
  <w15:docId w15:val="{D7D1C18C-EFE7-404C-B1BF-774E2CBB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26D6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2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6</cp:revision>
  <dcterms:created xsi:type="dcterms:W3CDTF">2020-10-18T15:19:00Z</dcterms:created>
  <dcterms:modified xsi:type="dcterms:W3CDTF">2020-10-18T16:09:00Z</dcterms:modified>
</cp:coreProperties>
</file>