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Look w:val="04A0" w:firstRow="1" w:lastRow="0" w:firstColumn="1" w:lastColumn="0" w:noHBand="0" w:noVBand="1"/>
      </w:tblPr>
      <w:tblGrid>
        <w:gridCol w:w="2999"/>
        <w:gridCol w:w="3659"/>
        <w:gridCol w:w="2970"/>
      </w:tblGrid>
      <w:tr w:rsidR="009F7772" w:rsidRPr="00F733DE" w:rsidTr="00AE2D42">
        <w:tc>
          <w:tcPr>
            <w:tcW w:w="2999" w:type="dxa"/>
          </w:tcPr>
          <w:p w:rsidR="009F7772" w:rsidRPr="000B2FA1" w:rsidRDefault="009F7772" w:rsidP="00AE2D42">
            <w:pPr>
              <w:spacing w:before="120" w:after="120"/>
              <w:jc w:val="both"/>
              <w:rPr>
                <w:sz w:val="32"/>
              </w:rPr>
            </w:pPr>
            <w:r>
              <w:rPr>
                <w:sz w:val="32"/>
              </w:rPr>
              <w:t>9</w:t>
            </w:r>
            <w:r w:rsidRPr="000B2FA1">
              <w:rPr>
                <w:sz w:val="32"/>
              </w:rPr>
              <w:t xml:space="preserve">. razred                 </w:t>
            </w:r>
          </w:p>
        </w:tc>
        <w:tc>
          <w:tcPr>
            <w:tcW w:w="3659" w:type="dxa"/>
          </w:tcPr>
          <w:p w:rsidR="009F7772" w:rsidRPr="000B2FA1" w:rsidRDefault="009F7772" w:rsidP="00AE2D42">
            <w:pPr>
              <w:spacing w:before="120" w:after="120"/>
              <w:jc w:val="center"/>
              <w:rPr>
                <w:sz w:val="32"/>
              </w:rPr>
            </w:pPr>
            <w:r w:rsidRPr="000B2FA1">
              <w:rPr>
                <w:sz w:val="32"/>
              </w:rPr>
              <w:t>angleščina</w:t>
            </w:r>
          </w:p>
        </w:tc>
        <w:tc>
          <w:tcPr>
            <w:tcW w:w="2970" w:type="dxa"/>
          </w:tcPr>
          <w:p w:rsidR="009F7772" w:rsidRPr="000B2FA1" w:rsidRDefault="009F7772" w:rsidP="009F7772">
            <w:pPr>
              <w:spacing w:before="120" w:after="120"/>
              <w:jc w:val="right"/>
              <w:rPr>
                <w:sz w:val="32"/>
              </w:rPr>
            </w:pPr>
            <w:r>
              <w:rPr>
                <w:sz w:val="32"/>
              </w:rPr>
              <w:t>1</w:t>
            </w:r>
            <w:r w:rsidRPr="000B2FA1">
              <w:rPr>
                <w:sz w:val="32"/>
              </w:rPr>
              <w:t xml:space="preserve"> šolsk</w:t>
            </w:r>
            <w:r>
              <w:rPr>
                <w:sz w:val="32"/>
              </w:rPr>
              <w:t>a ura</w:t>
            </w:r>
          </w:p>
        </w:tc>
      </w:tr>
      <w:tr w:rsidR="009F7772" w:rsidTr="00AE2D42">
        <w:tc>
          <w:tcPr>
            <w:tcW w:w="2999" w:type="dxa"/>
          </w:tcPr>
          <w:p w:rsidR="009F7772" w:rsidRPr="000B2FA1" w:rsidRDefault="009F7772" w:rsidP="00AE2D42">
            <w:pPr>
              <w:spacing w:before="120" w:after="120"/>
              <w:jc w:val="both"/>
              <w:rPr>
                <w:sz w:val="32"/>
              </w:rPr>
            </w:pPr>
            <w:r w:rsidRPr="000B2FA1">
              <w:rPr>
                <w:sz w:val="32"/>
              </w:rPr>
              <w:t>20. 10. 2020</w:t>
            </w:r>
          </w:p>
        </w:tc>
        <w:tc>
          <w:tcPr>
            <w:tcW w:w="6629" w:type="dxa"/>
            <w:gridSpan w:val="2"/>
          </w:tcPr>
          <w:p w:rsidR="009F7772" w:rsidRPr="000B2FA1" w:rsidRDefault="009F7772" w:rsidP="000F74E7">
            <w:pPr>
              <w:spacing w:before="120" w:after="120"/>
              <w:rPr>
                <w:sz w:val="32"/>
              </w:rPr>
            </w:pPr>
            <w:r>
              <w:rPr>
                <w:b/>
                <w:color w:val="7030A0"/>
                <w:sz w:val="36"/>
              </w:rPr>
              <w:t xml:space="preserve">                </w:t>
            </w:r>
            <w:proofErr w:type="spellStart"/>
            <w:r w:rsidR="000F74E7">
              <w:rPr>
                <w:b/>
                <w:color w:val="7030A0"/>
                <w:sz w:val="36"/>
              </w:rPr>
              <w:t>Revision</w:t>
            </w:r>
            <w:proofErr w:type="spellEnd"/>
            <w:r w:rsidR="000F74E7">
              <w:rPr>
                <w:b/>
                <w:color w:val="7030A0"/>
                <w:sz w:val="36"/>
              </w:rPr>
              <w:t xml:space="preserve"> </w:t>
            </w:r>
            <w:proofErr w:type="spellStart"/>
            <w:r w:rsidR="000F74E7">
              <w:rPr>
                <w:b/>
                <w:color w:val="7030A0"/>
                <w:sz w:val="36"/>
              </w:rPr>
              <w:t>of</w:t>
            </w:r>
            <w:proofErr w:type="spellEnd"/>
            <w:r w:rsidR="000F74E7">
              <w:rPr>
                <w:b/>
                <w:color w:val="7030A0"/>
                <w:sz w:val="36"/>
              </w:rPr>
              <w:t xml:space="preserve"> </w:t>
            </w:r>
            <w:proofErr w:type="spellStart"/>
            <w:r w:rsidR="000F74E7">
              <w:rPr>
                <w:b/>
                <w:color w:val="7030A0"/>
                <w:sz w:val="36"/>
              </w:rPr>
              <w:t>the</w:t>
            </w:r>
            <w:proofErr w:type="spellEnd"/>
            <w:r w:rsidR="000F74E7">
              <w:rPr>
                <w:b/>
                <w:color w:val="7030A0"/>
                <w:sz w:val="36"/>
              </w:rPr>
              <w:t xml:space="preserve"> </w:t>
            </w:r>
            <w:proofErr w:type="spellStart"/>
            <w:r w:rsidR="000F74E7">
              <w:rPr>
                <w:b/>
                <w:color w:val="7030A0"/>
                <w:sz w:val="36"/>
              </w:rPr>
              <w:t>Tenses</w:t>
            </w:r>
            <w:proofErr w:type="spellEnd"/>
          </w:p>
        </w:tc>
      </w:tr>
      <w:tr w:rsidR="009F7772" w:rsidTr="00AE2D42">
        <w:tc>
          <w:tcPr>
            <w:tcW w:w="9628" w:type="dxa"/>
            <w:gridSpan w:val="3"/>
          </w:tcPr>
          <w:p w:rsidR="009F7772" w:rsidRPr="000B2FA1" w:rsidRDefault="009F7772" w:rsidP="00AE2D42">
            <w:pPr>
              <w:spacing w:before="120"/>
              <w:jc w:val="both"/>
              <w:rPr>
                <w:sz w:val="28"/>
              </w:rPr>
            </w:pPr>
            <w:r w:rsidRPr="000B2FA1">
              <w:rPr>
                <w:sz w:val="28"/>
              </w:rPr>
              <w:t xml:space="preserve">Pripomočki: </w:t>
            </w:r>
            <w:r>
              <w:rPr>
                <w:sz w:val="28"/>
              </w:rPr>
              <w:t xml:space="preserve"> </w:t>
            </w:r>
            <w:r w:rsidR="000F74E7">
              <w:rPr>
                <w:sz w:val="28"/>
              </w:rPr>
              <w:t>delovni zvezek</w:t>
            </w:r>
            <w:r>
              <w:rPr>
                <w:sz w:val="28"/>
              </w:rPr>
              <w:t>, stran</w:t>
            </w:r>
            <w:r w:rsidR="000F74E7">
              <w:rPr>
                <w:sz w:val="28"/>
              </w:rPr>
              <w:t>i</w:t>
            </w:r>
            <w:r>
              <w:rPr>
                <w:sz w:val="28"/>
              </w:rPr>
              <w:t xml:space="preserve"> </w:t>
            </w:r>
            <w:r w:rsidR="000F74E7">
              <w:rPr>
                <w:sz w:val="28"/>
              </w:rPr>
              <w:t>14, 19</w:t>
            </w:r>
            <w:r w:rsidRPr="000B2FA1">
              <w:rPr>
                <w:sz w:val="28"/>
              </w:rPr>
              <w:t xml:space="preserve">, </w:t>
            </w:r>
            <w:r>
              <w:rPr>
                <w:sz w:val="28"/>
              </w:rPr>
              <w:t>2</w:t>
            </w:r>
            <w:r w:rsidR="000F74E7">
              <w:rPr>
                <w:sz w:val="28"/>
              </w:rPr>
              <w:t>1, 25, 27, 29</w:t>
            </w:r>
          </w:p>
          <w:p w:rsidR="009F7772" w:rsidRPr="00534514" w:rsidRDefault="009F7772" w:rsidP="00AE2D42">
            <w:pPr>
              <w:jc w:val="both"/>
              <w:rPr>
                <w:sz w:val="14"/>
              </w:rPr>
            </w:pPr>
          </w:p>
        </w:tc>
      </w:tr>
    </w:tbl>
    <w:p w:rsidR="009F7772" w:rsidRPr="006B186D" w:rsidRDefault="009F7772" w:rsidP="009F7772">
      <w:pPr>
        <w:jc w:val="both"/>
        <w:rPr>
          <w:sz w:val="24"/>
          <w:szCs w:val="24"/>
          <w:lang w:val="en-GB"/>
        </w:rPr>
      </w:pPr>
    </w:p>
    <w:p w:rsidR="009F7772" w:rsidRPr="006B186D" w:rsidRDefault="009F7772" w:rsidP="009F7772">
      <w:pPr>
        <w:jc w:val="both"/>
        <w:rPr>
          <w:b/>
          <w:sz w:val="24"/>
          <w:szCs w:val="24"/>
          <w:lang w:val="en-GB"/>
        </w:rPr>
      </w:pPr>
    </w:p>
    <w:tbl>
      <w:tblPr>
        <w:tblStyle w:val="Tabelamrea"/>
        <w:tblW w:w="0" w:type="auto"/>
        <w:tblLook w:val="04A0" w:firstRow="1" w:lastRow="0" w:firstColumn="1" w:lastColumn="0" w:noHBand="0" w:noVBand="1"/>
      </w:tblPr>
      <w:tblGrid>
        <w:gridCol w:w="4814"/>
        <w:gridCol w:w="4814"/>
      </w:tblGrid>
      <w:tr w:rsidR="009F7772" w:rsidTr="00AE2D42">
        <w:tc>
          <w:tcPr>
            <w:tcW w:w="4814" w:type="dxa"/>
          </w:tcPr>
          <w:p w:rsidR="009F7772" w:rsidRPr="0060364F" w:rsidRDefault="009F7772" w:rsidP="00AE2D42">
            <w:pPr>
              <w:spacing w:before="120"/>
              <w:jc w:val="both"/>
              <w:rPr>
                <w:sz w:val="24"/>
                <w:lang w:val="en-GB"/>
              </w:rPr>
            </w:pPr>
            <w:r w:rsidRPr="0060364F">
              <w:rPr>
                <w:sz w:val="24"/>
                <w:lang w:val="en-GB"/>
              </w:rPr>
              <w:t>Dear pupil,</w:t>
            </w:r>
          </w:p>
          <w:p w:rsidR="009F7772" w:rsidRDefault="009F7772" w:rsidP="00AE2D42">
            <w:pPr>
              <w:jc w:val="both"/>
              <w:rPr>
                <w:b/>
                <w:sz w:val="24"/>
                <w:lang w:val="en-GB"/>
              </w:rPr>
            </w:pPr>
            <w:r>
              <w:rPr>
                <w:sz w:val="24"/>
                <w:lang w:val="en-GB"/>
              </w:rPr>
              <w:t>We are beginning the long distance education again. Read the instructions carefully and do the tasks one by one. Thus I’m sure you will carry out the activities successfully. If you have any trouble, please, contact me.</w:t>
            </w:r>
          </w:p>
          <w:p w:rsidR="009F7772" w:rsidRPr="0060364F" w:rsidRDefault="009F7772" w:rsidP="00AE2D42">
            <w:pPr>
              <w:jc w:val="both"/>
              <w:rPr>
                <w:sz w:val="24"/>
                <w:lang w:val="en-GB"/>
              </w:rPr>
            </w:pPr>
          </w:p>
          <w:p w:rsidR="009F7772" w:rsidRDefault="009F7772" w:rsidP="00AE2D42">
            <w:pPr>
              <w:jc w:val="both"/>
              <w:rPr>
                <w:b/>
                <w:sz w:val="24"/>
                <w:lang w:val="en-GB"/>
              </w:rPr>
            </w:pPr>
            <w:r w:rsidRPr="0060364F">
              <w:rPr>
                <w:sz w:val="24"/>
                <w:lang w:val="en-GB"/>
              </w:rPr>
              <w:t>Your English teacher</w:t>
            </w:r>
          </w:p>
        </w:tc>
        <w:tc>
          <w:tcPr>
            <w:tcW w:w="4814" w:type="dxa"/>
          </w:tcPr>
          <w:p w:rsidR="009F7772" w:rsidRPr="006B186D" w:rsidRDefault="009F7772" w:rsidP="00AE2D42">
            <w:pPr>
              <w:spacing w:before="120"/>
              <w:jc w:val="both"/>
              <w:rPr>
                <w:sz w:val="24"/>
              </w:rPr>
            </w:pPr>
            <w:r w:rsidRPr="006B186D">
              <w:rPr>
                <w:sz w:val="24"/>
              </w:rPr>
              <w:t>Pozdravljen, učenec/-</w:t>
            </w:r>
            <w:proofErr w:type="spellStart"/>
            <w:r w:rsidRPr="006B186D">
              <w:rPr>
                <w:sz w:val="24"/>
              </w:rPr>
              <w:t>ka</w:t>
            </w:r>
            <w:proofErr w:type="spellEnd"/>
            <w:r w:rsidRPr="006B186D">
              <w:rPr>
                <w:sz w:val="24"/>
              </w:rPr>
              <w:t>,</w:t>
            </w:r>
          </w:p>
          <w:p w:rsidR="009F7772" w:rsidRPr="006B186D" w:rsidRDefault="009F7772" w:rsidP="00AE2D42">
            <w:pPr>
              <w:jc w:val="both"/>
              <w:rPr>
                <w:sz w:val="24"/>
              </w:rPr>
            </w:pPr>
            <w:r w:rsidRPr="006B186D">
              <w:rPr>
                <w:sz w:val="24"/>
              </w:rPr>
              <w:t>Ponovno začenjamo z izobraževanjem na daljavo. Pazljivo preberi navodila in naredi naloge eno za drugo. Prepričana sem, da boš tako uspešno opravil</w:t>
            </w:r>
            <w:r>
              <w:rPr>
                <w:sz w:val="24"/>
              </w:rPr>
              <w:t>/-a</w:t>
            </w:r>
            <w:r w:rsidRPr="006B186D">
              <w:rPr>
                <w:sz w:val="24"/>
              </w:rPr>
              <w:t xml:space="preserve"> svoje zadolžitve. Če </w:t>
            </w:r>
            <w:r>
              <w:rPr>
                <w:sz w:val="24"/>
              </w:rPr>
              <w:t xml:space="preserve">se pojavijo </w:t>
            </w:r>
            <w:r w:rsidRPr="006B186D">
              <w:rPr>
                <w:sz w:val="24"/>
              </w:rPr>
              <w:t>težave, me, prosim, kontaktiraj.</w:t>
            </w:r>
          </w:p>
          <w:p w:rsidR="009F7772" w:rsidRPr="006B186D" w:rsidRDefault="009F7772" w:rsidP="00AE2D42">
            <w:pPr>
              <w:jc w:val="both"/>
              <w:rPr>
                <w:sz w:val="24"/>
              </w:rPr>
            </w:pPr>
          </w:p>
          <w:p w:rsidR="009F7772" w:rsidRDefault="009F7772" w:rsidP="00AE2D42">
            <w:pPr>
              <w:spacing w:after="120"/>
              <w:jc w:val="both"/>
              <w:rPr>
                <w:b/>
                <w:sz w:val="24"/>
                <w:lang w:val="en-GB"/>
              </w:rPr>
            </w:pPr>
            <w:r w:rsidRPr="006B186D">
              <w:rPr>
                <w:sz w:val="24"/>
              </w:rPr>
              <w:t>Tvoja učiteljica angleščine</w:t>
            </w:r>
          </w:p>
        </w:tc>
      </w:tr>
    </w:tbl>
    <w:p w:rsidR="009F7772" w:rsidRDefault="009F7772" w:rsidP="009F7772">
      <w:pPr>
        <w:jc w:val="both"/>
        <w:rPr>
          <w:b/>
          <w:sz w:val="24"/>
          <w:lang w:val="en-GB"/>
        </w:rPr>
      </w:pPr>
    </w:p>
    <w:p w:rsidR="009F7772" w:rsidRDefault="009F7772" w:rsidP="009F7772">
      <w:pPr>
        <w:jc w:val="both"/>
        <w:rPr>
          <w:b/>
          <w:sz w:val="24"/>
          <w:lang w:val="en-GB"/>
        </w:rPr>
      </w:pPr>
    </w:p>
    <w:p w:rsidR="009F7772" w:rsidRDefault="009F7772" w:rsidP="009F7772">
      <w:pPr>
        <w:jc w:val="both"/>
        <w:rPr>
          <w:b/>
          <w:sz w:val="24"/>
          <w:lang w:val="en-GB"/>
        </w:rPr>
      </w:pPr>
    </w:p>
    <w:p w:rsidR="009F7772" w:rsidRDefault="009F7772" w:rsidP="009F7772">
      <w:pPr>
        <w:jc w:val="both"/>
        <w:rPr>
          <w:b/>
          <w:sz w:val="24"/>
          <w:lang w:val="en-GB"/>
        </w:rPr>
      </w:pPr>
      <w:r>
        <w:rPr>
          <w:b/>
          <w:sz w:val="24"/>
          <w:lang w:val="en-GB"/>
        </w:rPr>
        <w:t>Don’t forget to use your Touchstone dictionary or the PONS online dictionary if there are any words you do not understand.</w:t>
      </w:r>
    </w:p>
    <w:p w:rsidR="009F7772" w:rsidRPr="0035153F" w:rsidRDefault="009F7772" w:rsidP="009F7772">
      <w:pPr>
        <w:jc w:val="both"/>
        <w:rPr>
          <w:i/>
          <w:sz w:val="24"/>
        </w:rPr>
      </w:pPr>
      <w:r w:rsidRPr="0035153F">
        <w:rPr>
          <w:i/>
          <w:sz w:val="24"/>
        </w:rPr>
        <w:t xml:space="preserve">Ne pozabi uporabiti </w:t>
      </w:r>
      <w:r w:rsidRPr="00DD2931">
        <w:rPr>
          <w:i/>
          <w:sz w:val="24"/>
          <w:lang w:val="en-GB"/>
        </w:rPr>
        <w:t>Touchstone</w:t>
      </w:r>
      <w:r w:rsidRPr="0035153F">
        <w:rPr>
          <w:i/>
          <w:sz w:val="24"/>
        </w:rPr>
        <w:t xml:space="preserve"> slovarček ali PONS-ov spletni slovar, če se pojavi beseda, ki je ne razumeš.</w:t>
      </w:r>
    </w:p>
    <w:p w:rsidR="009F7772" w:rsidRPr="006B186D" w:rsidRDefault="009F7772" w:rsidP="009F7772">
      <w:pPr>
        <w:jc w:val="both"/>
        <w:rPr>
          <w:b/>
          <w:sz w:val="20"/>
          <w:lang w:val="en-GB"/>
        </w:rPr>
      </w:pPr>
    </w:p>
    <w:p w:rsidR="009F7772" w:rsidRDefault="00DD7289" w:rsidP="009F7772">
      <w:pPr>
        <w:jc w:val="both"/>
        <w:rPr>
          <w:sz w:val="24"/>
          <w:lang w:val="en-GB"/>
        </w:rPr>
      </w:pPr>
      <w:hyperlink r:id="rId5" w:history="1">
        <w:r w:rsidR="004E26C1" w:rsidRPr="00EB7D76">
          <w:rPr>
            <w:rStyle w:val="Hiperpovezava"/>
            <w:sz w:val="24"/>
            <w:lang w:val="en-GB"/>
          </w:rPr>
          <w:t>https://touchstone.si/index.php/downloadable/download/sample/sample_id/9/</w:t>
        </w:r>
      </w:hyperlink>
    </w:p>
    <w:p w:rsidR="009F7772" w:rsidRPr="008E58C3" w:rsidRDefault="00DD7289" w:rsidP="009F7772">
      <w:pPr>
        <w:jc w:val="both"/>
        <w:rPr>
          <w:sz w:val="24"/>
          <w:lang w:val="en-GB"/>
        </w:rPr>
      </w:pPr>
      <w:hyperlink r:id="rId6" w:history="1">
        <w:r w:rsidR="009F7772" w:rsidRPr="008E58C3">
          <w:rPr>
            <w:rStyle w:val="Hiperpovezava"/>
            <w:sz w:val="24"/>
            <w:lang w:val="en-GB"/>
          </w:rPr>
          <w:t>https://sl.pons.com/prevod</w:t>
        </w:r>
      </w:hyperlink>
    </w:p>
    <w:p w:rsidR="009F7772" w:rsidRPr="00184020" w:rsidRDefault="009F7772" w:rsidP="009F7772">
      <w:pPr>
        <w:jc w:val="both"/>
        <w:rPr>
          <w:sz w:val="32"/>
          <w:szCs w:val="30"/>
          <w:lang w:val="en-GB"/>
        </w:rPr>
      </w:pPr>
    </w:p>
    <w:p w:rsidR="009F7772" w:rsidRDefault="009F7772" w:rsidP="009F7772">
      <w:pPr>
        <w:jc w:val="both"/>
        <w:rPr>
          <w:b/>
          <w:sz w:val="32"/>
          <w:szCs w:val="30"/>
          <w:lang w:val="en-GB"/>
        </w:rPr>
      </w:pPr>
    </w:p>
    <w:p w:rsidR="009F7772" w:rsidRDefault="004E26C1" w:rsidP="009F7772">
      <w:pPr>
        <w:jc w:val="both"/>
        <w:rPr>
          <w:b/>
          <w:sz w:val="24"/>
          <w:lang w:val="en-GB"/>
        </w:rPr>
      </w:pPr>
      <w:r>
        <w:rPr>
          <w:b/>
          <w:sz w:val="24"/>
          <w:lang w:val="en-GB"/>
        </w:rPr>
        <w:t>Today you will do some exercises to revise the tenses</w:t>
      </w:r>
      <w:r w:rsidR="009F7772">
        <w:rPr>
          <w:b/>
          <w:sz w:val="24"/>
          <w:lang w:val="en-GB"/>
        </w:rPr>
        <w:t xml:space="preserve">. </w:t>
      </w:r>
      <w:r w:rsidR="000F74E7">
        <w:rPr>
          <w:b/>
          <w:sz w:val="24"/>
          <w:lang w:val="en-GB"/>
        </w:rPr>
        <w:t>Before you start doing the exercises, it might be wise take a look at the subject matter in your notebook or to study the diagrams in exercise 45 b on p. 29 in your workbook.</w:t>
      </w:r>
    </w:p>
    <w:p w:rsidR="009F7772" w:rsidRPr="0035153F" w:rsidRDefault="009F7772" w:rsidP="009F7772">
      <w:pPr>
        <w:jc w:val="both"/>
        <w:rPr>
          <w:i/>
          <w:sz w:val="24"/>
        </w:rPr>
      </w:pPr>
      <w:r w:rsidRPr="0035153F">
        <w:rPr>
          <w:i/>
          <w:sz w:val="24"/>
        </w:rPr>
        <w:t>Danes boš na</w:t>
      </w:r>
      <w:r w:rsidR="004E26C1">
        <w:rPr>
          <w:i/>
          <w:sz w:val="24"/>
        </w:rPr>
        <w:t>redi</w:t>
      </w:r>
      <w:r w:rsidRPr="0035153F">
        <w:rPr>
          <w:i/>
          <w:sz w:val="24"/>
        </w:rPr>
        <w:t>l/-a</w:t>
      </w:r>
      <w:r w:rsidR="004E26C1">
        <w:rPr>
          <w:i/>
          <w:sz w:val="24"/>
        </w:rPr>
        <w:t xml:space="preserve"> nekaj nalog, da boš ponovil/-a čase</w:t>
      </w:r>
      <w:r w:rsidRPr="0035153F">
        <w:rPr>
          <w:i/>
          <w:sz w:val="24"/>
        </w:rPr>
        <w:t xml:space="preserve">. </w:t>
      </w:r>
      <w:r w:rsidR="000F74E7">
        <w:rPr>
          <w:i/>
          <w:sz w:val="24"/>
        </w:rPr>
        <w:t>Preden se lotiš reševanja nalog, bi bilo pametno, da si ponovno ogledaš razlago snovi v svojem zvezku oz. da preučiš diagrama v nalogi 45 na str. 29 v delovnem zvezku.</w:t>
      </w:r>
    </w:p>
    <w:p w:rsidR="009F7772" w:rsidRDefault="009F7772" w:rsidP="009F7772">
      <w:pPr>
        <w:jc w:val="both"/>
        <w:rPr>
          <w:b/>
          <w:sz w:val="24"/>
          <w:lang w:val="en-GB"/>
        </w:rPr>
      </w:pPr>
    </w:p>
    <w:p w:rsidR="001A3E30" w:rsidRDefault="009F7772" w:rsidP="009F7772">
      <w:pPr>
        <w:jc w:val="both"/>
        <w:rPr>
          <w:b/>
          <w:sz w:val="24"/>
          <w:lang w:val="en-GB"/>
        </w:rPr>
      </w:pPr>
      <w:r w:rsidRPr="00614DFE">
        <w:rPr>
          <w:b/>
          <w:sz w:val="24"/>
          <w:lang w:val="en-GB"/>
        </w:rPr>
        <w:t>T</w:t>
      </w:r>
      <w:r w:rsidR="001A3E30">
        <w:rPr>
          <w:b/>
          <w:sz w:val="24"/>
          <w:lang w:val="en-GB"/>
        </w:rPr>
        <w:t>herefore, open your workbook and do the following exercises:</w:t>
      </w:r>
    </w:p>
    <w:p w:rsidR="001A3E30" w:rsidRDefault="001A3E30" w:rsidP="00EA2593">
      <w:pPr>
        <w:pStyle w:val="Odstavekseznama"/>
        <w:numPr>
          <w:ilvl w:val="0"/>
          <w:numId w:val="4"/>
        </w:numPr>
        <w:jc w:val="both"/>
        <w:rPr>
          <w:b/>
          <w:sz w:val="24"/>
          <w:lang w:val="en-GB"/>
        </w:rPr>
      </w:pPr>
      <w:r w:rsidRPr="001A3E30">
        <w:rPr>
          <w:b/>
          <w:sz w:val="24"/>
          <w:lang w:val="en-GB"/>
        </w:rPr>
        <w:t>p. 14</w:t>
      </w:r>
      <w:r>
        <w:rPr>
          <w:b/>
          <w:sz w:val="24"/>
          <w:lang w:val="en-GB"/>
        </w:rPr>
        <w:t>/ ex. 17 a, b</w:t>
      </w:r>
    </w:p>
    <w:p w:rsidR="001A3E30" w:rsidRDefault="00835DC2" w:rsidP="00EA2593">
      <w:pPr>
        <w:pStyle w:val="Odstavekseznama"/>
        <w:numPr>
          <w:ilvl w:val="0"/>
          <w:numId w:val="4"/>
        </w:numPr>
        <w:jc w:val="both"/>
        <w:rPr>
          <w:b/>
          <w:sz w:val="24"/>
          <w:lang w:val="en-GB"/>
        </w:rPr>
      </w:pPr>
      <w:r>
        <w:rPr>
          <w:b/>
          <w:sz w:val="24"/>
          <w:lang w:val="en-GB"/>
        </w:rPr>
        <w:t>p. 19/ ex. 27</w:t>
      </w:r>
    </w:p>
    <w:p w:rsidR="001A3E30" w:rsidRDefault="001A3E30" w:rsidP="00EA2593">
      <w:pPr>
        <w:pStyle w:val="Odstavekseznama"/>
        <w:numPr>
          <w:ilvl w:val="0"/>
          <w:numId w:val="4"/>
        </w:numPr>
        <w:jc w:val="both"/>
        <w:rPr>
          <w:b/>
          <w:sz w:val="24"/>
          <w:lang w:val="en-GB"/>
        </w:rPr>
      </w:pPr>
      <w:r>
        <w:rPr>
          <w:b/>
          <w:sz w:val="24"/>
          <w:lang w:val="en-GB"/>
        </w:rPr>
        <w:t>p. 21/ ex. 31</w:t>
      </w:r>
    </w:p>
    <w:p w:rsidR="001A3E30" w:rsidRDefault="001A3E30" w:rsidP="00EA2593">
      <w:pPr>
        <w:pStyle w:val="Odstavekseznama"/>
        <w:numPr>
          <w:ilvl w:val="0"/>
          <w:numId w:val="4"/>
        </w:numPr>
        <w:jc w:val="both"/>
        <w:rPr>
          <w:b/>
          <w:sz w:val="24"/>
          <w:lang w:val="en-GB"/>
        </w:rPr>
      </w:pPr>
      <w:r>
        <w:rPr>
          <w:b/>
          <w:sz w:val="24"/>
          <w:lang w:val="en-GB"/>
        </w:rPr>
        <w:t>p. 25/ ex. 38</w:t>
      </w:r>
    </w:p>
    <w:p w:rsidR="001A3E30" w:rsidRPr="001A3E30" w:rsidRDefault="00835DC2" w:rsidP="00EA2593">
      <w:pPr>
        <w:pStyle w:val="Odstavekseznama"/>
        <w:numPr>
          <w:ilvl w:val="0"/>
          <w:numId w:val="4"/>
        </w:numPr>
        <w:jc w:val="both"/>
        <w:rPr>
          <w:b/>
          <w:sz w:val="24"/>
          <w:lang w:val="en-GB"/>
        </w:rPr>
      </w:pPr>
      <w:r>
        <w:rPr>
          <w:b/>
          <w:sz w:val="24"/>
          <w:lang w:val="en-GB"/>
        </w:rPr>
        <w:t>p. 2</w:t>
      </w:r>
      <w:r w:rsidR="00DD2931">
        <w:rPr>
          <w:b/>
          <w:sz w:val="24"/>
          <w:lang w:val="en-GB"/>
        </w:rPr>
        <w:t>7</w:t>
      </w:r>
      <w:r>
        <w:rPr>
          <w:b/>
          <w:sz w:val="24"/>
          <w:lang w:val="en-GB"/>
        </w:rPr>
        <w:t>/ ex. 4</w:t>
      </w:r>
      <w:r w:rsidR="00DD2931">
        <w:rPr>
          <w:b/>
          <w:sz w:val="24"/>
          <w:lang w:val="en-GB"/>
        </w:rPr>
        <w:t>1</w:t>
      </w:r>
    </w:p>
    <w:p w:rsidR="00835DC2" w:rsidRDefault="009F7772" w:rsidP="001A3E30">
      <w:pPr>
        <w:jc w:val="both"/>
        <w:rPr>
          <w:i/>
          <w:sz w:val="24"/>
        </w:rPr>
      </w:pPr>
      <w:r w:rsidRPr="001A3E30">
        <w:rPr>
          <w:i/>
          <w:sz w:val="24"/>
        </w:rPr>
        <w:t>Za</w:t>
      </w:r>
      <w:r w:rsidR="00835DC2">
        <w:rPr>
          <w:i/>
          <w:sz w:val="24"/>
        </w:rPr>
        <w:t>to odpri delovni zvezek in naredi naslednje naloge:</w:t>
      </w:r>
    </w:p>
    <w:p w:rsidR="00835DC2" w:rsidRPr="00835DC2" w:rsidRDefault="00835DC2" w:rsidP="00835DC2">
      <w:pPr>
        <w:pStyle w:val="Odstavekseznama"/>
        <w:numPr>
          <w:ilvl w:val="0"/>
          <w:numId w:val="4"/>
        </w:numPr>
        <w:jc w:val="both"/>
        <w:rPr>
          <w:i/>
          <w:sz w:val="24"/>
          <w:lang w:val="en-GB"/>
        </w:rPr>
      </w:pPr>
      <w:r>
        <w:rPr>
          <w:i/>
          <w:sz w:val="24"/>
        </w:rPr>
        <w:t>str</w:t>
      </w:r>
      <w:r w:rsidRPr="00835DC2">
        <w:rPr>
          <w:i/>
          <w:sz w:val="24"/>
        </w:rPr>
        <w:t xml:space="preserve">. </w:t>
      </w:r>
      <w:r w:rsidRPr="00835DC2">
        <w:rPr>
          <w:i/>
          <w:sz w:val="24"/>
          <w:lang w:val="en-GB"/>
        </w:rPr>
        <w:t xml:space="preserve">14/ </w:t>
      </w:r>
      <w:r>
        <w:rPr>
          <w:i/>
          <w:sz w:val="24"/>
          <w:lang w:val="en-GB"/>
        </w:rPr>
        <w:t>nal</w:t>
      </w:r>
      <w:r w:rsidRPr="00835DC2">
        <w:rPr>
          <w:i/>
          <w:sz w:val="24"/>
          <w:lang w:val="en-GB"/>
        </w:rPr>
        <w:t>. 17 a, b</w:t>
      </w:r>
    </w:p>
    <w:p w:rsidR="00835DC2" w:rsidRPr="00835DC2" w:rsidRDefault="00835DC2" w:rsidP="00835DC2">
      <w:pPr>
        <w:pStyle w:val="Odstavekseznama"/>
        <w:numPr>
          <w:ilvl w:val="0"/>
          <w:numId w:val="4"/>
        </w:numPr>
        <w:jc w:val="both"/>
        <w:rPr>
          <w:i/>
          <w:sz w:val="24"/>
          <w:lang w:val="en-GB"/>
        </w:rPr>
      </w:pPr>
      <w:r>
        <w:rPr>
          <w:i/>
          <w:sz w:val="24"/>
        </w:rPr>
        <w:t>str</w:t>
      </w:r>
      <w:r w:rsidRPr="00835DC2">
        <w:rPr>
          <w:i/>
          <w:sz w:val="24"/>
        </w:rPr>
        <w:t>.</w:t>
      </w:r>
      <w:r w:rsidRPr="00835DC2">
        <w:rPr>
          <w:i/>
          <w:sz w:val="24"/>
          <w:lang w:val="en-GB"/>
        </w:rPr>
        <w:t xml:space="preserve"> 19/ </w:t>
      </w:r>
      <w:r>
        <w:rPr>
          <w:i/>
          <w:sz w:val="24"/>
          <w:lang w:val="en-GB"/>
        </w:rPr>
        <w:t>nal</w:t>
      </w:r>
      <w:r w:rsidRPr="00835DC2">
        <w:rPr>
          <w:i/>
          <w:sz w:val="24"/>
          <w:lang w:val="en-GB"/>
        </w:rPr>
        <w:t>. 27</w:t>
      </w:r>
    </w:p>
    <w:p w:rsidR="00835DC2" w:rsidRPr="00835DC2" w:rsidRDefault="00835DC2" w:rsidP="00835DC2">
      <w:pPr>
        <w:pStyle w:val="Odstavekseznama"/>
        <w:numPr>
          <w:ilvl w:val="0"/>
          <w:numId w:val="4"/>
        </w:numPr>
        <w:jc w:val="both"/>
        <w:rPr>
          <w:i/>
          <w:sz w:val="24"/>
          <w:lang w:val="en-GB"/>
        </w:rPr>
      </w:pPr>
      <w:r>
        <w:rPr>
          <w:i/>
          <w:sz w:val="24"/>
        </w:rPr>
        <w:t>str</w:t>
      </w:r>
      <w:r w:rsidRPr="00835DC2">
        <w:rPr>
          <w:i/>
          <w:sz w:val="24"/>
        </w:rPr>
        <w:t>.</w:t>
      </w:r>
      <w:r w:rsidRPr="00835DC2">
        <w:rPr>
          <w:i/>
          <w:sz w:val="24"/>
          <w:lang w:val="en-GB"/>
        </w:rPr>
        <w:t xml:space="preserve"> 21/ </w:t>
      </w:r>
      <w:r>
        <w:rPr>
          <w:i/>
          <w:sz w:val="24"/>
          <w:lang w:val="en-GB"/>
        </w:rPr>
        <w:t>nal</w:t>
      </w:r>
      <w:r w:rsidRPr="00835DC2">
        <w:rPr>
          <w:i/>
          <w:sz w:val="24"/>
          <w:lang w:val="en-GB"/>
        </w:rPr>
        <w:t>. 31</w:t>
      </w:r>
    </w:p>
    <w:p w:rsidR="00835DC2" w:rsidRPr="00835DC2" w:rsidRDefault="00835DC2" w:rsidP="00835DC2">
      <w:pPr>
        <w:pStyle w:val="Odstavekseznama"/>
        <w:numPr>
          <w:ilvl w:val="0"/>
          <w:numId w:val="4"/>
        </w:numPr>
        <w:jc w:val="both"/>
        <w:rPr>
          <w:i/>
          <w:sz w:val="24"/>
          <w:lang w:val="en-GB"/>
        </w:rPr>
      </w:pPr>
      <w:r>
        <w:rPr>
          <w:i/>
          <w:sz w:val="24"/>
        </w:rPr>
        <w:t>str</w:t>
      </w:r>
      <w:r w:rsidRPr="00835DC2">
        <w:rPr>
          <w:i/>
          <w:sz w:val="24"/>
        </w:rPr>
        <w:t>.</w:t>
      </w:r>
      <w:r w:rsidRPr="00835DC2">
        <w:rPr>
          <w:i/>
          <w:sz w:val="24"/>
          <w:lang w:val="en-GB"/>
        </w:rPr>
        <w:t xml:space="preserve"> 25/ </w:t>
      </w:r>
      <w:r>
        <w:rPr>
          <w:i/>
          <w:sz w:val="24"/>
          <w:lang w:val="en-GB"/>
        </w:rPr>
        <w:t>nal</w:t>
      </w:r>
      <w:r w:rsidRPr="00835DC2">
        <w:rPr>
          <w:i/>
          <w:sz w:val="24"/>
          <w:lang w:val="en-GB"/>
        </w:rPr>
        <w:t>. 38</w:t>
      </w:r>
    </w:p>
    <w:p w:rsidR="009F7772" w:rsidRPr="00835DC2" w:rsidRDefault="00835DC2" w:rsidP="00835DC2">
      <w:pPr>
        <w:pStyle w:val="Odstavekseznama"/>
        <w:numPr>
          <w:ilvl w:val="0"/>
          <w:numId w:val="4"/>
        </w:numPr>
        <w:jc w:val="both"/>
        <w:rPr>
          <w:i/>
          <w:sz w:val="24"/>
          <w:lang w:val="en-GB"/>
        </w:rPr>
      </w:pPr>
      <w:r>
        <w:rPr>
          <w:i/>
          <w:sz w:val="24"/>
        </w:rPr>
        <w:t>str</w:t>
      </w:r>
      <w:r w:rsidRPr="00835DC2">
        <w:rPr>
          <w:i/>
          <w:sz w:val="24"/>
        </w:rPr>
        <w:t>.</w:t>
      </w:r>
      <w:r w:rsidRPr="00835DC2">
        <w:rPr>
          <w:i/>
          <w:sz w:val="24"/>
          <w:lang w:val="en-GB"/>
        </w:rPr>
        <w:t xml:space="preserve"> 2</w:t>
      </w:r>
      <w:r w:rsidR="00DD2931">
        <w:rPr>
          <w:i/>
          <w:sz w:val="24"/>
          <w:lang w:val="en-GB"/>
        </w:rPr>
        <w:t>7</w:t>
      </w:r>
      <w:r w:rsidRPr="00835DC2">
        <w:rPr>
          <w:i/>
          <w:sz w:val="24"/>
          <w:lang w:val="en-GB"/>
        </w:rPr>
        <w:t xml:space="preserve">/ </w:t>
      </w:r>
      <w:r>
        <w:rPr>
          <w:i/>
          <w:sz w:val="24"/>
          <w:lang w:val="en-GB"/>
        </w:rPr>
        <w:t>nal</w:t>
      </w:r>
      <w:r w:rsidRPr="00835DC2">
        <w:rPr>
          <w:i/>
          <w:sz w:val="24"/>
          <w:lang w:val="en-GB"/>
        </w:rPr>
        <w:t>. 4</w:t>
      </w:r>
      <w:r w:rsidR="00DD2931">
        <w:rPr>
          <w:i/>
          <w:sz w:val="24"/>
          <w:lang w:val="en-GB"/>
        </w:rPr>
        <w:t>1</w:t>
      </w:r>
    </w:p>
    <w:p w:rsidR="00835DC2" w:rsidRPr="00835DC2" w:rsidRDefault="00835DC2" w:rsidP="009F7772">
      <w:pPr>
        <w:jc w:val="both"/>
        <w:rPr>
          <w:i/>
          <w:sz w:val="24"/>
        </w:rPr>
      </w:pPr>
    </w:p>
    <w:p w:rsidR="00835DC2" w:rsidRPr="00012395" w:rsidRDefault="00835DC2" w:rsidP="009F7772">
      <w:pPr>
        <w:jc w:val="both"/>
        <w:rPr>
          <w:sz w:val="24"/>
        </w:rPr>
      </w:pPr>
    </w:p>
    <w:tbl>
      <w:tblPr>
        <w:tblStyle w:val="Tabelamrea"/>
        <w:tblW w:w="9776" w:type="dxa"/>
        <w:tblLook w:val="04A0" w:firstRow="1" w:lastRow="0" w:firstColumn="1" w:lastColumn="0" w:noHBand="0" w:noVBand="1"/>
      </w:tblPr>
      <w:tblGrid>
        <w:gridCol w:w="2263"/>
        <w:gridCol w:w="7513"/>
      </w:tblGrid>
      <w:tr w:rsidR="009F7772" w:rsidTr="00452619">
        <w:tc>
          <w:tcPr>
            <w:tcW w:w="2263" w:type="dxa"/>
            <w:tcBorders>
              <w:right w:val="nil"/>
            </w:tcBorders>
          </w:tcPr>
          <w:p w:rsidR="009F7772" w:rsidRPr="008741CF" w:rsidRDefault="009F7772" w:rsidP="00AE2D42">
            <w:pPr>
              <w:rPr>
                <w:sz w:val="10"/>
              </w:rPr>
            </w:pPr>
          </w:p>
          <w:p w:rsidR="009F7772" w:rsidRDefault="00452619" w:rsidP="00AE2D42">
            <w:r>
              <w:t xml:space="preserve"> </w:t>
            </w:r>
            <w:r>
              <w:object w:dxaOrig="2025"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15pt;height:106pt" o:ole="">
                  <v:imagedata r:id="rId7" o:title="" cropleft="808f"/>
                </v:shape>
                <o:OLEObject Type="Embed" ProgID="PBrush" ShapeID="_x0000_i1025" DrawAspect="Content" ObjectID="_1664610659" r:id="rId8"/>
              </w:object>
            </w:r>
          </w:p>
          <w:p w:rsidR="009F7772" w:rsidRDefault="009F7772" w:rsidP="00AE2D42"/>
        </w:tc>
        <w:tc>
          <w:tcPr>
            <w:tcW w:w="7513" w:type="dxa"/>
            <w:tcBorders>
              <w:left w:val="nil"/>
            </w:tcBorders>
          </w:tcPr>
          <w:p w:rsidR="009F7772" w:rsidRPr="00DD7289" w:rsidRDefault="009F7772" w:rsidP="00AE2D42">
            <w:pPr>
              <w:rPr>
                <w:sz w:val="18"/>
              </w:rPr>
            </w:pPr>
            <w:bookmarkStart w:id="0" w:name="_GoBack"/>
          </w:p>
          <w:p w:rsidR="00452619" w:rsidRPr="00DD7289" w:rsidRDefault="00452619" w:rsidP="00AE2D42">
            <w:pPr>
              <w:rPr>
                <w:sz w:val="18"/>
              </w:rPr>
            </w:pPr>
          </w:p>
          <w:bookmarkEnd w:id="0"/>
          <w:p w:rsidR="009F7772" w:rsidRPr="00F2420F" w:rsidRDefault="009F7772" w:rsidP="00AE2D42">
            <w:pPr>
              <w:rPr>
                <w:b/>
                <w:sz w:val="28"/>
                <w:szCs w:val="24"/>
                <w:lang w:val="en-GB"/>
              </w:rPr>
            </w:pPr>
            <w:r w:rsidRPr="00F2420F">
              <w:rPr>
                <w:b/>
                <w:sz w:val="28"/>
                <w:szCs w:val="24"/>
                <w:lang w:val="en-GB"/>
              </w:rPr>
              <w:t xml:space="preserve">Take a photo of </w:t>
            </w:r>
            <w:r w:rsidR="00835DC2">
              <w:rPr>
                <w:b/>
                <w:sz w:val="28"/>
                <w:szCs w:val="24"/>
                <w:lang w:val="en-GB"/>
              </w:rPr>
              <w:t>ex. 17 b</w:t>
            </w:r>
            <w:r w:rsidRPr="00F2420F">
              <w:rPr>
                <w:b/>
                <w:sz w:val="28"/>
                <w:szCs w:val="24"/>
                <w:lang w:val="en-GB"/>
              </w:rPr>
              <w:t xml:space="preserve"> </w:t>
            </w:r>
            <w:r w:rsidR="000F74E7">
              <w:rPr>
                <w:b/>
                <w:sz w:val="28"/>
                <w:szCs w:val="24"/>
                <w:lang w:val="en-GB"/>
              </w:rPr>
              <w:t xml:space="preserve">and 41 </w:t>
            </w:r>
            <w:r w:rsidRPr="00F2420F">
              <w:rPr>
                <w:b/>
                <w:sz w:val="28"/>
                <w:szCs w:val="24"/>
                <w:lang w:val="en-GB"/>
              </w:rPr>
              <w:t>a</w:t>
            </w:r>
            <w:r w:rsidR="00835DC2">
              <w:rPr>
                <w:b/>
                <w:sz w:val="28"/>
                <w:szCs w:val="24"/>
                <w:lang w:val="en-GB"/>
              </w:rPr>
              <w:t>nd attach</w:t>
            </w:r>
            <w:r w:rsidR="000F74E7">
              <w:rPr>
                <w:b/>
                <w:sz w:val="28"/>
                <w:szCs w:val="24"/>
                <w:lang w:val="en-GB"/>
              </w:rPr>
              <w:t xml:space="preserve"> the photos</w:t>
            </w:r>
            <w:r w:rsidR="00835DC2">
              <w:rPr>
                <w:b/>
                <w:sz w:val="28"/>
                <w:szCs w:val="24"/>
                <w:lang w:val="en-GB"/>
              </w:rPr>
              <w:t xml:space="preserve"> at MS Teams, into 9</w:t>
            </w:r>
            <w:r w:rsidRPr="00F2420F">
              <w:rPr>
                <w:b/>
                <w:sz w:val="28"/>
                <w:szCs w:val="24"/>
                <w:lang w:val="en-GB"/>
              </w:rPr>
              <w:t xml:space="preserve">. a / </w:t>
            </w:r>
            <w:r w:rsidR="00835DC2">
              <w:rPr>
                <w:b/>
                <w:sz w:val="28"/>
                <w:szCs w:val="24"/>
                <w:lang w:val="en-GB"/>
              </w:rPr>
              <w:t>9</w:t>
            </w:r>
            <w:r w:rsidRPr="00F2420F">
              <w:rPr>
                <w:b/>
                <w:sz w:val="28"/>
                <w:szCs w:val="24"/>
                <w:lang w:val="en-GB"/>
              </w:rPr>
              <w:t xml:space="preserve">. b </w:t>
            </w:r>
            <w:proofErr w:type="spellStart"/>
            <w:r w:rsidRPr="00F2420F">
              <w:rPr>
                <w:b/>
                <w:sz w:val="28"/>
                <w:szCs w:val="24"/>
                <w:lang w:val="en-GB"/>
              </w:rPr>
              <w:t>angleščina</w:t>
            </w:r>
            <w:proofErr w:type="spellEnd"/>
            <w:r w:rsidRPr="00F2420F">
              <w:rPr>
                <w:b/>
                <w:sz w:val="28"/>
                <w:szCs w:val="24"/>
                <w:lang w:val="en-GB"/>
              </w:rPr>
              <w:t>, under Assignments.</w:t>
            </w:r>
          </w:p>
          <w:p w:rsidR="00452619" w:rsidRDefault="009F7772" w:rsidP="00835DC2">
            <w:pPr>
              <w:rPr>
                <w:i/>
                <w:sz w:val="26"/>
                <w:szCs w:val="26"/>
              </w:rPr>
            </w:pPr>
            <w:r w:rsidRPr="008741CF">
              <w:rPr>
                <w:i/>
                <w:sz w:val="26"/>
                <w:szCs w:val="26"/>
              </w:rPr>
              <w:t xml:space="preserve">Fotografiraj </w:t>
            </w:r>
            <w:proofErr w:type="spellStart"/>
            <w:r w:rsidR="000F74E7">
              <w:rPr>
                <w:i/>
                <w:sz w:val="26"/>
                <w:szCs w:val="26"/>
              </w:rPr>
              <w:t>nal</w:t>
            </w:r>
            <w:proofErr w:type="spellEnd"/>
            <w:r w:rsidR="000F74E7">
              <w:rPr>
                <w:i/>
                <w:sz w:val="26"/>
                <w:szCs w:val="26"/>
              </w:rPr>
              <w:t>.</w:t>
            </w:r>
            <w:r w:rsidR="00835DC2">
              <w:rPr>
                <w:i/>
                <w:sz w:val="26"/>
                <w:szCs w:val="26"/>
              </w:rPr>
              <w:t xml:space="preserve"> 17 b</w:t>
            </w:r>
            <w:r w:rsidR="000F74E7">
              <w:rPr>
                <w:i/>
                <w:sz w:val="26"/>
                <w:szCs w:val="26"/>
              </w:rPr>
              <w:t xml:space="preserve"> in 41</w:t>
            </w:r>
            <w:r w:rsidR="00835DC2">
              <w:rPr>
                <w:i/>
                <w:sz w:val="26"/>
                <w:szCs w:val="26"/>
              </w:rPr>
              <w:t xml:space="preserve"> </w:t>
            </w:r>
            <w:r>
              <w:rPr>
                <w:i/>
                <w:sz w:val="26"/>
                <w:szCs w:val="26"/>
              </w:rPr>
              <w:t xml:space="preserve">in pripni </w:t>
            </w:r>
            <w:r w:rsidR="000F74E7">
              <w:rPr>
                <w:i/>
                <w:sz w:val="26"/>
                <w:szCs w:val="26"/>
              </w:rPr>
              <w:t>fotografiji</w:t>
            </w:r>
            <w:r>
              <w:rPr>
                <w:i/>
                <w:sz w:val="26"/>
                <w:szCs w:val="26"/>
              </w:rPr>
              <w:t xml:space="preserve"> v MS </w:t>
            </w:r>
            <w:proofErr w:type="spellStart"/>
            <w:r>
              <w:rPr>
                <w:i/>
                <w:sz w:val="26"/>
                <w:szCs w:val="26"/>
              </w:rPr>
              <w:t>Teams</w:t>
            </w:r>
            <w:proofErr w:type="spellEnd"/>
            <w:r>
              <w:rPr>
                <w:i/>
                <w:sz w:val="26"/>
                <w:szCs w:val="26"/>
              </w:rPr>
              <w:t xml:space="preserve">, v </w:t>
            </w:r>
            <w:r w:rsidR="00835DC2">
              <w:rPr>
                <w:i/>
                <w:sz w:val="26"/>
                <w:szCs w:val="26"/>
              </w:rPr>
              <w:t>9</w:t>
            </w:r>
            <w:r w:rsidRPr="008741CF">
              <w:rPr>
                <w:i/>
                <w:sz w:val="26"/>
                <w:szCs w:val="26"/>
              </w:rPr>
              <w:t>.</w:t>
            </w:r>
            <w:r>
              <w:rPr>
                <w:i/>
                <w:sz w:val="26"/>
                <w:szCs w:val="26"/>
              </w:rPr>
              <w:t xml:space="preserve"> a /</w:t>
            </w:r>
          </w:p>
          <w:p w:rsidR="009F7772" w:rsidRDefault="00835DC2" w:rsidP="00835DC2">
            <w:pPr>
              <w:rPr>
                <w:i/>
                <w:sz w:val="26"/>
                <w:szCs w:val="26"/>
              </w:rPr>
            </w:pPr>
            <w:r>
              <w:rPr>
                <w:i/>
                <w:sz w:val="26"/>
                <w:szCs w:val="26"/>
              </w:rPr>
              <w:t>9</w:t>
            </w:r>
            <w:r w:rsidR="009F7772" w:rsidRPr="008741CF">
              <w:rPr>
                <w:i/>
                <w:sz w:val="26"/>
                <w:szCs w:val="26"/>
              </w:rPr>
              <w:t>.</w:t>
            </w:r>
            <w:r w:rsidR="009F7772">
              <w:rPr>
                <w:i/>
                <w:sz w:val="26"/>
                <w:szCs w:val="26"/>
              </w:rPr>
              <w:t xml:space="preserve"> </w:t>
            </w:r>
            <w:r w:rsidR="009F7772" w:rsidRPr="008741CF">
              <w:rPr>
                <w:i/>
                <w:sz w:val="26"/>
                <w:szCs w:val="26"/>
              </w:rPr>
              <w:t>b</w:t>
            </w:r>
            <w:r>
              <w:rPr>
                <w:i/>
                <w:sz w:val="26"/>
                <w:szCs w:val="26"/>
              </w:rPr>
              <w:t xml:space="preserve"> </w:t>
            </w:r>
            <w:r w:rsidR="009F7772" w:rsidRPr="008741CF">
              <w:rPr>
                <w:i/>
                <w:sz w:val="26"/>
                <w:szCs w:val="26"/>
              </w:rPr>
              <w:t xml:space="preserve"> angleščina, pod Dodeljene naloge.</w:t>
            </w:r>
          </w:p>
          <w:p w:rsidR="00DD7289" w:rsidRDefault="00DD7289" w:rsidP="00835DC2">
            <w:pPr>
              <w:rPr>
                <w:i/>
                <w:sz w:val="26"/>
                <w:szCs w:val="26"/>
              </w:rPr>
            </w:pPr>
          </w:p>
          <w:p w:rsidR="00DD7289" w:rsidRPr="008741CF" w:rsidRDefault="00DD7289" w:rsidP="00835DC2">
            <w:pPr>
              <w:rPr>
                <w:i/>
                <w:sz w:val="26"/>
                <w:szCs w:val="26"/>
              </w:rPr>
            </w:pPr>
            <w:r w:rsidRPr="00043409">
              <w:rPr>
                <w:b/>
                <w:color w:val="002060"/>
                <w:sz w:val="26"/>
                <w:szCs w:val="26"/>
                <w:lang w:val="en-GB"/>
              </w:rPr>
              <w:t>Due: 20</w:t>
            </w:r>
            <w:r w:rsidRPr="00043409">
              <w:rPr>
                <w:b/>
                <w:color w:val="002060"/>
                <w:sz w:val="26"/>
                <w:szCs w:val="26"/>
                <w:vertAlign w:val="superscript"/>
                <w:lang w:val="en-GB"/>
              </w:rPr>
              <w:t>th</w:t>
            </w:r>
            <w:r>
              <w:rPr>
                <w:b/>
                <w:color w:val="002060"/>
                <w:sz w:val="26"/>
                <w:szCs w:val="26"/>
                <w:lang w:val="en-GB"/>
              </w:rPr>
              <w:t xml:space="preserve"> </w:t>
            </w:r>
            <w:r w:rsidRPr="00043409">
              <w:rPr>
                <w:b/>
                <w:color w:val="002060"/>
                <w:sz w:val="26"/>
                <w:szCs w:val="26"/>
                <w:lang w:val="en-GB"/>
              </w:rPr>
              <w:t>October, 2020 at 2.00 p.m.</w:t>
            </w:r>
          </w:p>
        </w:tc>
      </w:tr>
    </w:tbl>
    <w:p w:rsidR="009F7772" w:rsidRDefault="009F7772" w:rsidP="009F7772">
      <w:pPr>
        <w:jc w:val="both"/>
        <w:rPr>
          <w:sz w:val="24"/>
        </w:rPr>
      </w:pPr>
    </w:p>
    <w:p w:rsidR="009F7772" w:rsidRDefault="009F7772" w:rsidP="009F7772">
      <w:pPr>
        <w:jc w:val="both"/>
        <w:rPr>
          <w:sz w:val="24"/>
        </w:rPr>
      </w:pPr>
    </w:p>
    <w:p w:rsidR="009F7772" w:rsidRPr="00DC4E3F" w:rsidRDefault="009F7772" w:rsidP="009F7772">
      <w:pPr>
        <w:jc w:val="both"/>
      </w:pPr>
      <w:r w:rsidRPr="00DC4E3F">
        <w:rPr>
          <w:b/>
          <w:i/>
          <w:noProof/>
          <w:sz w:val="32"/>
          <w:lang w:eastAsia="sl-SI"/>
        </w:rPr>
        <w:drawing>
          <wp:anchor distT="0" distB="0" distL="114300" distR="114300" simplePos="0" relativeHeight="251659264" behindDoc="0" locked="0" layoutInCell="1" allowOverlap="1" wp14:anchorId="5841692F" wp14:editId="606D0D35">
            <wp:simplePos x="0" y="0"/>
            <wp:positionH relativeFrom="column">
              <wp:posOffset>5423535</wp:posOffset>
            </wp:positionH>
            <wp:positionV relativeFrom="paragraph">
              <wp:posOffset>9119</wp:posOffset>
            </wp:positionV>
            <wp:extent cx="839470" cy="609600"/>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7772" w:rsidRPr="00DC4E3F" w:rsidRDefault="009F7772" w:rsidP="009F7772">
      <w:pPr>
        <w:jc w:val="both"/>
      </w:pPr>
    </w:p>
    <w:p w:rsidR="009F7772" w:rsidRPr="00012395" w:rsidRDefault="009F7772" w:rsidP="009F7772">
      <w:pPr>
        <w:pBdr>
          <w:top w:val="single" w:sz="4" w:space="0" w:color="auto"/>
          <w:left w:val="single" w:sz="4" w:space="4" w:color="auto"/>
          <w:bottom w:val="single" w:sz="4" w:space="1" w:color="auto"/>
          <w:right w:val="single" w:sz="4" w:space="4" w:color="auto"/>
        </w:pBdr>
        <w:jc w:val="both"/>
        <w:rPr>
          <w:sz w:val="24"/>
        </w:rPr>
      </w:pPr>
    </w:p>
    <w:p w:rsidR="009F7772" w:rsidRPr="00012395" w:rsidRDefault="009F7772" w:rsidP="009F7772">
      <w:pPr>
        <w:pBdr>
          <w:top w:val="single" w:sz="4" w:space="0" w:color="auto"/>
          <w:left w:val="single" w:sz="4" w:space="4" w:color="auto"/>
          <w:bottom w:val="single" w:sz="4" w:space="1" w:color="auto"/>
          <w:right w:val="single" w:sz="4" w:space="4" w:color="auto"/>
        </w:pBdr>
        <w:jc w:val="center"/>
        <w:rPr>
          <w:b/>
          <w:sz w:val="28"/>
          <w:lang w:val="en-GB"/>
        </w:rPr>
      </w:pPr>
      <w:r w:rsidRPr="00012395">
        <w:rPr>
          <w:b/>
          <w:sz w:val="28"/>
          <w:lang w:val="en-GB"/>
        </w:rPr>
        <w:t>You have successfully completed your first English lesson on your own.</w:t>
      </w:r>
    </w:p>
    <w:p w:rsidR="009F7772" w:rsidRPr="00012395" w:rsidRDefault="009F7772" w:rsidP="009F7772">
      <w:pPr>
        <w:pBdr>
          <w:top w:val="single" w:sz="4" w:space="0" w:color="auto"/>
          <w:left w:val="single" w:sz="4" w:space="4" w:color="auto"/>
          <w:bottom w:val="single" w:sz="4" w:space="1" w:color="auto"/>
          <w:right w:val="single" w:sz="4" w:space="4" w:color="auto"/>
        </w:pBdr>
        <w:jc w:val="center"/>
        <w:rPr>
          <w:sz w:val="24"/>
        </w:rPr>
      </w:pPr>
      <w:r w:rsidRPr="00012395">
        <w:rPr>
          <w:sz w:val="24"/>
        </w:rPr>
        <w:t>Uspešno si končal/-a svojo prvo samostojno učno uro.</w:t>
      </w:r>
    </w:p>
    <w:p w:rsidR="009F7772" w:rsidRPr="00012395" w:rsidRDefault="009F7772" w:rsidP="009F7772">
      <w:pPr>
        <w:pBdr>
          <w:top w:val="single" w:sz="4" w:space="0" w:color="auto"/>
          <w:left w:val="single" w:sz="4" w:space="4" w:color="auto"/>
          <w:bottom w:val="single" w:sz="4" w:space="1" w:color="auto"/>
          <w:right w:val="single" w:sz="4" w:space="4" w:color="auto"/>
        </w:pBdr>
        <w:jc w:val="both"/>
        <w:rPr>
          <w:sz w:val="24"/>
        </w:rPr>
      </w:pPr>
    </w:p>
    <w:p w:rsidR="009F7772" w:rsidRPr="00012395" w:rsidRDefault="009F7772" w:rsidP="009F7772">
      <w:pPr>
        <w:jc w:val="both"/>
        <w:rPr>
          <w:sz w:val="24"/>
        </w:rPr>
      </w:pPr>
    </w:p>
    <w:p w:rsidR="009F7772" w:rsidRPr="00FF4E7F" w:rsidRDefault="009F7772" w:rsidP="009F7772">
      <w:pPr>
        <w:jc w:val="both"/>
        <w:rPr>
          <w:sz w:val="24"/>
        </w:rPr>
      </w:pPr>
    </w:p>
    <w:tbl>
      <w:tblPr>
        <w:tblStyle w:val="Tabelamrea"/>
        <w:tblW w:w="9776" w:type="dxa"/>
        <w:tblLook w:val="04A0" w:firstRow="1" w:lastRow="0" w:firstColumn="1" w:lastColumn="0" w:noHBand="0" w:noVBand="1"/>
      </w:tblPr>
      <w:tblGrid>
        <w:gridCol w:w="9776"/>
      </w:tblGrid>
      <w:tr w:rsidR="009F7772" w:rsidTr="00AE2D42">
        <w:tc>
          <w:tcPr>
            <w:tcW w:w="9776" w:type="dxa"/>
          </w:tcPr>
          <w:p w:rsidR="009F7772" w:rsidRPr="00DC4E3F" w:rsidRDefault="009F7772" w:rsidP="00AE2D42">
            <w:pPr>
              <w:rPr>
                <w:szCs w:val="24"/>
              </w:rPr>
            </w:pPr>
          </w:p>
          <w:p w:rsidR="009F7772" w:rsidRPr="00FF4E7F" w:rsidRDefault="009F7772" w:rsidP="00AE2D42">
            <w:pPr>
              <w:rPr>
                <w:sz w:val="24"/>
                <w:szCs w:val="24"/>
              </w:rPr>
            </w:pPr>
            <w:r w:rsidRPr="00FF4E7F">
              <w:rPr>
                <w:sz w:val="24"/>
                <w:szCs w:val="24"/>
              </w:rPr>
              <w:t xml:space="preserve">Dodatna vprašanja lahko </w:t>
            </w:r>
            <w:r w:rsidR="00835DC2">
              <w:rPr>
                <w:sz w:val="24"/>
                <w:szCs w:val="24"/>
              </w:rPr>
              <w:t xml:space="preserve">svoji </w:t>
            </w:r>
            <w:r w:rsidRPr="00FF4E7F">
              <w:rPr>
                <w:sz w:val="24"/>
                <w:szCs w:val="24"/>
              </w:rPr>
              <w:t>učitelj</w:t>
            </w:r>
            <w:r>
              <w:rPr>
                <w:sz w:val="24"/>
                <w:szCs w:val="24"/>
              </w:rPr>
              <w:t>ici</w:t>
            </w:r>
            <w:r w:rsidR="00835DC2" w:rsidRPr="00FF4E7F">
              <w:rPr>
                <w:sz w:val="24"/>
                <w:szCs w:val="24"/>
              </w:rPr>
              <w:t xml:space="preserve"> postaviš</w:t>
            </w:r>
            <w:r w:rsidRPr="00FF4E7F">
              <w:rPr>
                <w:sz w:val="24"/>
                <w:szCs w:val="24"/>
              </w:rPr>
              <w:t>:</w:t>
            </w:r>
            <w:r w:rsidR="00835DC2" w:rsidRPr="00FF4E7F">
              <w:rPr>
                <w:sz w:val="24"/>
                <w:szCs w:val="24"/>
              </w:rPr>
              <w:t xml:space="preserve"> </w:t>
            </w:r>
          </w:p>
          <w:p w:rsidR="009F7772" w:rsidRPr="00FF4E7F" w:rsidRDefault="009F7772" w:rsidP="009F7772">
            <w:pPr>
              <w:pStyle w:val="Odstavekseznama"/>
              <w:numPr>
                <w:ilvl w:val="0"/>
                <w:numId w:val="1"/>
              </w:numPr>
              <w:jc w:val="both"/>
              <w:rPr>
                <w:sz w:val="24"/>
                <w:szCs w:val="24"/>
              </w:rPr>
            </w:pPr>
            <w:r w:rsidRPr="00FF4E7F">
              <w:rPr>
                <w:sz w:val="24"/>
                <w:szCs w:val="24"/>
              </w:rPr>
              <w:t xml:space="preserve">v klepetalnici na MS </w:t>
            </w:r>
            <w:proofErr w:type="spellStart"/>
            <w:r w:rsidRPr="00FF4E7F">
              <w:rPr>
                <w:sz w:val="24"/>
                <w:szCs w:val="24"/>
              </w:rPr>
              <w:t>Teams</w:t>
            </w:r>
            <w:proofErr w:type="spellEnd"/>
          </w:p>
          <w:p w:rsidR="009F7772" w:rsidRPr="008741CF" w:rsidRDefault="009F7772" w:rsidP="00835DC2">
            <w:pPr>
              <w:pStyle w:val="Odstavekseznama"/>
              <w:numPr>
                <w:ilvl w:val="0"/>
                <w:numId w:val="1"/>
              </w:numPr>
              <w:jc w:val="both"/>
              <w:rPr>
                <w:sz w:val="24"/>
                <w:szCs w:val="24"/>
              </w:rPr>
            </w:pPr>
            <w:r w:rsidRPr="00FF4E7F">
              <w:rPr>
                <w:sz w:val="24"/>
                <w:szCs w:val="24"/>
              </w:rPr>
              <w:t>na elektronski naslov:</w:t>
            </w:r>
            <w:r w:rsidR="00835DC2">
              <w:rPr>
                <w:sz w:val="24"/>
                <w:szCs w:val="24"/>
              </w:rPr>
              <w:t xml:space="preserve"> </w:t>
            </w:r>
            <w:hyperlink r:id="rId10" w:history="1">
              <w:r w:rsidRPr="00FF4E7F">
                <w:rPr>
                  <w:rStyle w:val="Hiperpovezava"/>
                  <w:sz w:val="24"/>
                  <w:szCs w:val="24"/>
                </w:rPr>
                <w:t>ksenija.mrzel@ucitelj.oskm.si</w:t>
              </w:r>
            </w:hyperlink>
          </w:p>
          <w:p w:rsidR="009F7772" w:rsidRDefault="009F7772" w:rsidP="00AE2D42">
            <w:pPr>
              <w:jc w:val="both"/>
            </w:pPr>
          </w:p>
        </w:tc>
      </w:tr>
    </w:tbl>
    <w:p w:rsidR="009F7772" w:rsidRPr="00DC4E3F" w:rsidRDefault="009F7772" w:rsidP="009F7772">
      <w:pPr>
        <w:rPr>
          <w:sz w:val="16"/>
        </w:rPr>
      </w:pPr>
    </w:p>
    <w:p w:rsidR="00DB0F40" w:rsidRDefault="00DB0F40"/>
    <w:sectPr w:rsidR="00DB0F40" w:rsidSect="000B2FA1">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AE9"/>
    <w:multiLevelType w:val="hybridMultilevel"/>
    <w:tmpl w:val="244CFF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241D55"/>
    <w:multiLevelType w:val="hybridMultilevel"/>
    <w:tmpl w:val="0512D2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E1670E"/>
    <w:multiLevelType w:val="hybridMultilevel"/>
    <w:tmpl w:val="C7CEC7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1F71CE2"/>
    <w:multiLevelType w:val="hybridMultilevel"/>
    <w:tmpl w:val="092C24C4"/>
    <w:lvl w:ilvl="0" w:tplc="B5F4D8E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679B6474"/>
    <w:multiLevelType w:val="hybridMultilevel"/>
    <w:tmpl w:val="B4325C66"/>
    <w:lvl w:ilvl="0" w:tplc="EC00639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72"/>
    <w:rsid w:val="000F74E7"/>
    <w:rsid w:val="001A3E30"/>
    <w:rsid w:val="00452619"/>
    <w:rsid w:val="004E26C1"/>
    <w:rsid w:val="00835DC2"/>
    <w:rsid w:val="009F7772"/>
    <w:rsid w:val="00D068E7"/>
    <w:rsid w:val="00DB0F40"/>
    <w:rsid w:val="00DD2931"/>
    <w:rsid w:val="00DD72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3EEB"/>
  <w15:chartTrackingRefBased/>
  <w15:docId w15:val="{CABF8B3C-6726-456A-9F8C-47BDCCBD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F7772"/>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F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F7772"/>
    <w:pPr>
      <w:ind w:left="720"/>
      <w:contextualSpacing/>
    </w:pPr>
  </w:style>
  <w:style w:type="character" w:styleId="Hiperpovezava">
    <w:name w:val="Hyperlink"/>
    <w:basedOn w:val="Privzetapisavaodstavka"/>
    <w:uiPriority w:val="99"/>
    <w:unhideWhenUsed/>
    <w:rsid w:val="009F77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pons.com/prevod" TargetMode="External"/><Relationship Id="rId11" Type="http://schemas.openxmlformats.org/officeDocument/2006/relationships/fontTable" Target="fontTable.xml"/><Relationship Id="rId5" Type="http://schemas.openxmlformats.org/officeDocument/2006/relationships/hyperlink" Target="https://touchstone.si/index.php/downloadable/download/sample/sample_id/9/" TargetMode="External"/><Relationship Id="rId10" Type="http://schemas.openxmlformats.org/officeDocument/2006/relationships/hyperlink" Target="mailto:ksenija.mrzel@ucitelj.oskm.si"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375</Words>
  <Characters>2143</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Mrzel</dc:creator>
  <cp:keywords/>
  <dc:description/>
  <cp:lastModifiedBy>Ksenija Mrzel</cp:lastModifiedBy>
  <cp:revision>7</cp:revision>
  <dcterms:created xsi:type="dcterms:W3CDTF">2020-10-19T06:48:00Z</dcterms:created>
  <dcterms:modified xsi:type="dcterms:W3CDTF">2020-10-19T09:05:00Z</dcterms:modified>
</cp:coreProperties>
</file>