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CF" w:rsidRPr="00553353" w:rsidRDefault="000F5442">
      <w:pPr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3766701</wp:posOffset>
            </wp:positionH>
            <wp:positionV relativeFrom="paragraph">
              <wp:posOffset>-675484</wp:posOffset>
            </wp:positionV>
            <wp:extent cx="2216989" cy="1328254"/>
            <wp:effectExtent l="0" t="0" r="0" b="5715"/>
            <wp:wrapNone/>
            <wp:docPr id="2" name="Slika 2" descr="POZDRAVI OD DOMA | Spletna stran 6. a razr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DRAVI OD DOMA | Spletna stran 6. a razre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89" cy="132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AC0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PETEK</w:t>
      </w:r>
      <w:r w:rsidR="00A3694D" w:rsidRPr="0055335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, 1</w:t>
      </w:r>
      <w:r w:rsidR="00892AC0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3</w:t>
      </w:r>
      <w:r w:rsidR="00B20B4D" w:rsidRPr="0055335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11. 2020</w:t>
      </w:r>
      <w:r w:rsidR="00553353" w:rsidRPr="00553353">
        <w:rPr>
          <w:noProof/>
          <w:sz w:val="40"/>
          <w:szCs w:val="40"/>
          <w:lang w:eastAsia="sl-SI"/>
        </w:rPr>
        <w:t xml:space="preserve"> </w:t>
      </w:r>
    </w:p>
    <w:p w:rsidR="00E26FFF" w:rsidRDefault="00E26FFF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E26FFF" w:rsidRDefault="00052469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MATEMATIKA</w:t>
      </w:r>
    </w:p>
    <w:p w:rsidR="002F63E1" w:rsidRPr="002F63E1" w:rsidRDefault="00911B88" w:rsidP="002F63E1">
      <w:pPr>
        <w:tabs>
          <w:tab w:val="left" w:pos="272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Uro matematike namenjamo ponavljanju in utrjevanju snovi, zato naj učenci rešijo naloge v Vadnici za matematiko na str. 24 in 25.</w:t>
      </w:r>
    </w:p>
    <w:p w:rsidR="00684AC0" w:rsidRPr="00684AC0" w:rsidRDefault="003E61D0" w:rsidP="00684AC0">
      <w:pPr>
        <w:spacing w:line="240" w:lineRule="auto"/>
        <w:rPr>
          <w:b/>
          <w:noProof/>
          <w:sz w:val="28"/>
          <w:szCs w:val="28"/>
          <w:lang w:eastAsia="sl-SI"/>
        </w:rPr>
      </w:pPr>
      <w:r w:rsidRPr="002F63E1">
        <w:rPr>
          <w:rFonts w:asciiTheme="majorHAnsi" w:hAnsiTheme="majorHAnsi" w:cstheme="majorHAnsi"/>
          <w:b/>
          <w:sz w:val="28"/>
          <w:szCs w:val="28"/>
        </w:rPr>
        <w:t>SLOVENŠČINA</w:t>
      </w:r>
      <w:r w:rsidR="00CA787A" w:rsidRPr="002F63E1">
        <w:rPr>
          <w:b/>
          <w:noProof/>
          <w:sz w:val="28"/>
          <w:szCs w:val="28"/>
          <w:lang w:eastAsia="sl-SI"/>
        </w:rPr>
        <w:t xml:space="preserve"> </w:t>
      </w:r>
    </w:p>
    <w:p w:rsidR="00684AC0" w:rsidRPr="00684AC0" w:rsidRDefault="00684AC0" w:rsidP="00684AC0">
      <w:pPr>
        <w:tabs>
          <w:tab w:val="num" w:pos="284"/>
          <w:tab w:val="num" w:pos="404"/>
        </w:tabs>
        <w:autoSpaceDE w:val="0"/>
        <w:autoSpaceDN w:val="0"/>
        <w:adjustRightInd w:val="0"/>
        <w:rPr>
          <w:rFonts w:asciiTheme="majorHAnsi" w:eastAsia="MinionCC-Regular" w:hAnsiTheme="majorHAnsi" w:cstheme="majorHAnsi"/>
          <w:sz w:val="24"/>
          <w:szCs w:val="24"/>
        </w:rPr>
      </w:pPr>
      <w:r w:rsidRPr="00684AC0">
        <w:rPr>
          <w:rFonts w:asciiTheme="majorHAnsi" w:eastAsia="MinionCC-Regular" w:hAnsiTheme="majorHAnsi" w:cstheme="majorHAnsi"/>
          <w:sz w:val="24"/>
          <w:szCs w:val="24"/>
        </w:rPr>
        <w:t>Mame velikokrat rečejo otrokom: Moja mucka, žabica moja, mišek ... In kaj reče tvoja mamica? Pa očka? Kaj pa babica in dedek?</w:t>
      </w:r>
    </w:p>
    <w:p w:rsidR="00684AC0" w:rsidRPr="00684AC0" w:rsidRDefault="00684AC0" w:rsidP="00684AC0">
      <w:pPr>
        <w:tabs>
          <w:tab w:val="num" w:pos="284"/>
          <w:tab w:val="num" w:pos="404"/>
        </w:tabs>
        <w:autoSpaceDE w:val="0"/>
        <w:autoSpaceDN w:val="0"/>
        <w:adjustRightInd w:val="0"/>
        <w:rPr>
          <w:rFonts w:asciiTheme="majorHAnsi" w:eastAsia="MinionCC-Regular" w:hAnsiTheme="majorHAnsi" w:cstheme="majorHAnsi"/>
          <w:sz w:val="24"/>
          <w:szCs w:val="24"/>
        </w:rPr>
      </w:pPr>
      <w:r w:rsidRPr="00684AC0">
        <w:rPr>
          <w:rFonts w:asciiTheme="majorHAnsi" w:eastAsia="MinionCC-Regular" w:hAnsiTheme="majorHAnsi" w:cstheme="majorHAnsi"/>
          <w:sz w:val="24"/>
          <w:szCs w:val="24"/>
        </w:rPr>
        <w:t>Učenci povedo, s katerimi imeni jih kličejo doma.</w:t>
      </w:r>
    </w:p>
    <w:p w:rsidR="00684AC0" w:rsidRPr="00684AC0" w:rsidRDefault="00684AC0" w:rsidP="00684AC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 pravljici, ki jo boste danes poslušali</w:t>
      </w:r>
      <w:r w:rsidRPr="00684AC0">
        <w:rPr>
          <w:rFonts w:asciiTheme="majorHAnsi" w:hAnsiTheme="majorHAnsi" w:cstheme="majorHAnsi"/>
          <w:sz w:val="24"/>
          <w:szCs w:val="24"/>
        </w:rPr>
        <w:t xml:space="preserve">, se je deček z imenom </w:t>
      </w:r>
      <w:proofErr w:type="spellStart"/>
      <w:r w:rsidRPr="00684AC0">
        <w:rPr>
          <w:rFonts w:asciiTheme="majorHAnsi" w:hAnsiTheme="majorHAnsi" w:cstheme="majorHAnsi"/>
          <w:sz w:val="24"/>
          <w:szCs w:val="24"/>
        </w:rPr>
        <w:t>Janček</w:t>
      </w:r>
      <w:proofErr w:type="spellEnd"/>
      <w:r w:rsidRPr="00684AC0">
        <w:rPr>
          <w:rFonts w:asciiTheme="majorHAnsi" w:hAnsiTheme="majorHAnsi" w:cstheme="majorHAnsi"/>
          <w:sz w:val="24"/>
          <w:szCs w:val="24"/>
        </w:rPr>
        <w:t xml:space="preserve"> spremenil v ježka. Pravljica ima zato naslov </w:t>
      </w:r>
      <w:proofErr w:type="spellStart"/>
      <w:r w:rsidRPr="00684AC0">
        <w:rPr>
          <w:rFonts w:asciiTheme="majorHAnsi" w:hAnsiTheme="majorHAnsi" w:cstheme="majorHAnsi"/>
          <w:sz w:val="24"/>
          <w:szCs w:val="24"/>
        </w:rPr>
        <w:t>Janček</w:t>
      </w:r>
      <w:proofErr w:type="spellEnd"/>
      <w:r w:rsidRPr="00684AC0">
        <w:rPr>
          <w:rFonts w:asciiTheme="majorHAnsi" w:hAnsiTheme="majorHAnsi" w:cstheme="majorHAnsi"/>
          <w:sz w:val="24"/>
          <w:szCs w:val="24"/>
        </w:rPr>
        <w:t xml:space="preserve"> ježek.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684AC0" w:rsidRPr="00684AC0" w:rsidRDefault="00684AC0" w:rsidP="003A7C1A">
      <w:pPr>
        <w:tabs>
          <w:tab w:val="num" w:pos="360"/>
          <w:tab w:val="num" w:pos="404"/>
        </w:tabs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  <w:r w:rsidRPr="00684AC0">
        <w:rPr>
          <w:rFonts w:asciiTheme="majorHAnsi" w:hAnsiTheme="majorHAnsi" w:cstheme="majorHAnsi"/>
          <w:sz w:val="24"/>
          <w:szCs w:val="24"/>
        </w:rPr>
        <w:t>Učenci poslušajo pravljico</w:t>
      </w:r>
      <w:r w:rsidR="003A7C1A">
        <w:rPr>
          <w:rFonts w:asciiTheme="majorHAnsi" w:hAnsiTheme="majorHAnsi" w:cstheme="majorHAnsi"/>
          <w:sz w:val="24"/>
          <w:szCs w:val="24"/>
        </w:rPr>
        <w:t>, ki jo imate na spletni povezavi.</w:t>
      </w:r>
    </w:p>
    <w:p w:rsidR="00684AC0" w:rsidRPr="00684AC0" w:rsidRDefault="00A15248" w:rsidP="00684AC0">
      <w:pPr>
        <w:tabs>
          <w:tab w:val="num" w:pos="360"/>
          <w:tab w:val="num" w:pos="404"/>
        </w:tabs>
        <w:ind w:left="404"/>
        <w:rPr>
          <w:rFonts w:asciiTheme="majorHAnsi" w:hAnsiTheme="majorHAnsi" w:cstheme="majorHAnsi"/>
          <w:b/>
          <w:sz w:val="24"/>
          <w:szCs w:val="24"/>
        </w:rPr>
      </w:pPr>
      <w:r w:rsidRPr="00A15248">
        <w:rPr>
          <w:rFonts w:asciiTheme="majorHAnsi" w:hAnsiTheme="majorHAnsi" w:cstheme="majorHAnsi"/>
          <w:color w:val="0070C0"/>
          <w:sz w:val="24"/>
          <w:szCs w:val="24"/>
        </w:rPr>
        <w:t>https://www.youtube.com/watch?v=GubUgnrdTJk</w:t>
      </w:r>
    </w:p>
    <w:p w:rsidR="00684AC0" w:rsidRPr="00684AC0" w:rsidRDefault="00684AC0" w:rsidP="00684AC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Sledi pogovor: </w:t>
      </w:r>
      <w:r w:rsidRPr="00684AC0">
        <w:rPr>
          <w:rFonts w:asciiTheme="majorHAnsi" w:hAnsiTheme="majorHAnsi" w:cstheme="majorHAnsi"/>
          <w:bCs/>
          <w:sz w:val="24"/>
          <w:szCs w:val="24"/>
        </w:rPr>
        <w:t xml:space="preserve">Mati mesi kruh. Mali </w:t>
      </w:r>
      <w:proofErr w:type="spellStart"/>
      <w:r w:rsidRPr="00684AC0">
        <w:rPr>
          <w:rFonts w:asciiTheme="majorHAnsi" w:hAnsiTheme="majorHAnsi" w:cstheme="majorHAnsi"/>
          <w:bCs/>
          <w:sz w:val="24"/>
          <w:szCs w:val="24"/>
        </w:rPr>
        <w:t>Janček</w:t>
      </w:r>
      <w:proofErr w:type="spellEnd"/>
      <w:r w:rsidRPr="00684AC0">
        <w:rPr>
          <w:rFonts w:asciiTheme="majorHAnsi" w:hAnsiTheme="majorHAnsi" w:cstheme="majorHAnsi"/>
          <w:bCs/>
          <w:sz w:val="24"/>
          <w:szCs w:val="24"/>
        </w:rPr>
        <w:t xml:space="preserve"> vedno sili k njej, ker hoče tudi  on mesiti. »Beži no, ježek!« pravi mati nejevoljna. V tistem času pa so se zgodili čudeži.</w:t>
      </w:r>
    </w:p>
    <w:p w:rsidR="00684AC0" w:rsidRPr="00684AC0" w:rsidRDefault="00684AC0" w:rsidP="00684AC0">
      <w:pPr>
        <w:pStyle w:val="Telobesedila-zamik"/>
        <w:ind w:left="404"/>
        <w:rPr>
          <w:rFonts w:asciiTheme="majorHAnsi" w:hAnsiTheme="majorHAnsi" w:cstheme="majorHAnsi"/>
          <w:szCs w:val="24"/>
        </w:rPr>
      </w:pPr>
    </w:p>
    <w:p w:rsidR="00684AC0" w:rsidRPr="00684AC0" w:rsidRDefault="00684AC0" w:rsidP="00736B68">
      <w:pPr>
        <w:pStyle w:val="Telobesedila-zamik"/>
        <w:tabs>
          <w:tab w:val="left" w:pos="360"/>
        </w:tabs>
        <w:ind w:left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Sledijo vprašanja: </w:t>
      </w:r>
      <w:r w:rsidRPr="00684AC0">
        <w:rPr>
          <w:rFonts w:asciiTheme="majorHAnsi" w:hAnsiTheme="majorHAnsi" w:cstheme="majorHAnsi"/>
          <w:szCs w:val="24"/>
        </w:rPr>
        <w:t>Katere književne osebe smo srečali na začetku pravljice? Kaj smo izvedeli o mami?</w:t>
      </w:r>
      <w:r>
        <w:rPr>
          <w:rFonts w:asciiTheme="majorHAnsi" w:hAnsiTheme="majorHAnsi" w:cstheme="majorHAnsi"/>
          <w:szCs w:val="24"/>
        </w:rPr>
        <w:t xml:space="preserve"> </w:t>
      </w:r>
      <w:r w:rsidRPr="00684AC0">
        <w:rPr>
          <w:rFonts w:asciiTheme="majorHAnsi" w:hAnsiTheme="majorHAnsi" w:cstheme="majorHAnsi"/>
          <w:szCs w:val="24"/>
        </w:rPr>
        <w:t xml:space="preserve">Kaj smo izvedeli o </w:t>
      </w:r>
      <w:proofErr w:type="spellStart"/>
      <w:r w:rsidRPr="00684AC0">
        <w:rPr>
          <w:rFonts w:asciiTheme="majorHAnsi" w:hAnsiTheme="majorHAnsi" w:cstheme="majorHAnsi"/>
          <w:szCs w:val="24"/>
        </w:rPr>
        <w:t>Jančku</w:t>
      </w:r>
      <w:proofErr w:type="spellEnd"/>
      <w:r w:rsidRPr="00684AC0">
        <w:rPr>
          <w:rFonts w:asciiTheme="majorHAnsi" w:hAnsiTheme="majorHAnsi" w:cstheme="majorHAnsi"/>
          <w:szCs w:val="24"/>
        </w:rPr>
        <w:t>?</w:t>
      </w:r>
      <w:r>
        <w:rPr>
          <w:rFonts w:asciiTheme="majorHAnsi" w:hAnsiTheme="majorHAnsi" w:cstheme="majorHAnsi"/>
          <w:szCs w:val="24"/>
        </w:rPr>
        <w:t xml:space="preserve"> </w:t>
      </w:r>
      <w:r w:rsidRPr="00684AC0">
        <w:rPr>
          <w:rFonts w:asciiTheme="majorHAnsi" w:hAnsiTheme="majorHAnsi" w:cstheme="majorHAnsi"/>
          <w:szCs w:val="24"/>
        </w:rPr>
        <w:t>Kako sta živela?</w:t>
      </w:r>
      <w:r>
        <w:rPr>
          <w:rFonts w:asciiTheme="majorHAnsi" w:hAnsiTheme="majorHAnsi" w:cstheme="majorHAnsi"/>
          <w:szCs w:val="24"/>
        </w:rPr>
        <w:t xml:space="preserve"> </w:t>
      </w:r>
      <w:r w:rsidRPr="00684AC0">
        <w:rPr>
          <w:rFonts w:asciiTheme="majorHAnsi" w:hAnsiTheme="majorHAnsi" w:cstheme="majorHAnsi"/>
          <w:szCs w:val="24"/>
        </w:rPr>
        <w:t xml:space="preserve">In kaj se je zgodilo nekega dne? </w:t>
      </w:r>
      <w:proofErr w:type="spellStart"/>
      <w:r w:rsidRPr="00684AC0">
        <w:rPr>
          <w:rFonts w:asciiTheme="majorHAnsi" w:hAnsiTheme="majorHAnsi" w:cstheme="majorHAnsi"/>
          <w:szCs w:val="24"/>
        </w:rPr>
        <w:t>Jančka</w:t>
      </w:r>
      <w:proofErr w:type="spellEnd"/>
      <w:r w:rsidRPr="00684AC0">
        <w:rPr>
          <w:rFonts w:asciiTheme="majorHAnsi" w:hAnsiTheme="majorHAnsi" w:cstheme="majorHAnsi"/>
          <w:szCs w:val="24"/>
        </w:rPr>
        <w:t xml:space="preserve"> so torej odrešile le tri grajske gospodične?</w:t>
      </w:r>
      <w:r w:rsidR="00736B68">
        <w:rPr>
          <w:rFonts w:asciiTheme="majorHAnsi" w:hAnsiTheme="majorHAnsi" w:cstheme="majorHAnsi"/>
          <w:szCs w:val="24"/>
        </w:rPr>
        <w:t xml:space="preserve"> </w:t>
      </w:r>
      <w:r w:rsidRPr="00684AC0">
        <w:rPr>
          <w:rFonts w:asciiTheme="majorHAnsi" w:hAnsiTheme="majorHAnsi" w:cstheme="majorHAnsi"/>
          <w:szCs w:val="24"/>
        </w:rPr>
        <w:t>Kdaj so živele grajske gospodične? (Takrat so se dogajale pravljice!)</w:t>
      </w:r>
      <w:r w:rsidR="00736B68">
        <w:rPr>
          <w:rFonts w:asciiTheme="majorHAnsi" w:hAnsiTheme="majorHAnsi" w:cstheme="majorHAnsi"/>
          <w:szCs w:val="24"/>
        </w:rPr>
        <w:t xml:space="preserve"> </w:t>
      </w:r>
      <w:r w:rsidRPr="00684AC0">
        <w:rPr>
          <w:rFonts w:asciiTheme="majorHAnsi" w:hAnsiTheme="majorHAnsi" w:cstheme="majorHAnsi"/>
          <w:szCs w:val="24"/>
        </w:rPr>
        <w:t>Kako so živele? Kako so bile oblečene? Kakšne so bile?</w:t>
      </w:r>
    </w:p>
    <w:p w:rsidR="00624A73" w:rsidRDefault="00624A73" w:rsidP="00736B68">
      <w:pPr>
        <w:tabs>
          <w:tab w:val="num" w:pos="404"/>
        </w:tabs>
        <w:rPr>
          <w:rFonts w:asciiTheme="majorHAnsi" w:hAnsiTheme="majorHAnsi" w:cstheme="majorHAnsi"/>
          <w:b/>
          <w:sz w:val="24"/>
          <w:szCs w:val="24"/>
        </w:rPr>
      </w:pPr>
    </w:p>
    <w:p w:rsidR="00684AC0" w:rsidRPr="00684AC0" w:rsidRDefault="00684AC0" w:rsidP="00736B68">
      <w:pPr>
        <w:tabs>
          <w:tab w:val="num" w:pos="404"/>
        </w:tabs>
        <w:rPr>
          <w:rFonts w:asciiTheme="majorHAnsi" w:hAnsiTheme="majorHAnsi" w:cstheme="majorHAnsi"/>
          <w:b/>
          <w:sz w:val="24"/>
          <w:szCs w:val="24"/>
        </w:rPr>
      </w:pPr>
      <w:r w:rsidRPr="00684AC0">
        <w:rPr>
          <w:rFonts w:asciiTheme="majorHAnsi" w:hAnsiTheme="majorHAnsi" w:cstheme="majorHAnsi"/>
          <w:b/>
          <w:sz w:val="24"/>
          <w:szCs w:val="24"/>
        </w:rPr>
        <w:t>Berilo, str. 24, 25</w:t>
      </w:r>
      <w:r w:rsidR="00495AAF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684AC0" w:rsidRPr="00684AC0" w:rsidRDefault="00684AC0" w:rsidP="00624A7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84AC0">
        <w:rPr>
          <w:rFonts w:asciiTheme="majorHAnsi" w:hAnsiTheme="majorHAnsi" w:cstheme="majorHAnsi"/>
          <w:sz w:val="24"/>
          <w:szCs w:val="24"/>
        </w:rPr>
        <w:t>Naročimo, naj pokažejo naslov pravljice.</w:t>
      </w:r>
      <w:r w:rsidR="00624A73">
        <w:rPr>
          <w:rFonts w:asciiTheme="majorHAnsi" w:hAnsiTheme="majorHAnsi" w:cstheme="majorHAnsi"/>
          <w:sz w:val="24"/>
          <w:szCs w:val="24"/>
        </w:rPr>
        <w:t xml:space="preserve"> </w:t>
      </w:r>
      <w:r w:rsidRPr="00684AC0">
        <w:rPr>
          <w:rFonts w:asciiTheme="majorHAnsi" w:hAnsiTheme="majorHAnsi" w:cstheme="majorHAnsi"/>
          <w:sz w:val="24"/>
          <w:szCs w:val="24"/>
        </w:rPr>
        <w:t>Povemo, da se zapisano besed</w:t>
      </w:r>
      <w:r w:rsidR="00495AAF">
        <w:rPr>
          <w:rFonts w:asciiTheme="majorHAnsi" w:hAnsiTheme="majorHAnsi" w:cstheme="majorHAnsi"/>
          <w:sz w:val="24"/>
          <w:szCs w:val="24"/>
        </w:rPr>
        <w:t>ilo imenuje ljudska pravljica</w:t>
      </w:r>
      <w:r w:rsidRPr="00684AC0">
        <w:rPr>
          <w:rFonts w:asciiTheme="majorHAnsi" w:hAnsiTheme="majorHAnsi" w:cstheme="majorHAnsi"/>
          <w:sz w:val="24"/>
          <w:szCs w:val="24"/>
        </w:rPr>
        <w:t>.</w:t>
      </w:r>
    </w:p>
    <w:p w:rsidR="00684AC0" w:rsidRPr="00684AC0" w:rsidRDefault="00684AC0" w:rsidP="00495AAF">
      <w:pPr>
        <w:autoSpaceDE w:val="0"/>
        <w:autoSpaceDN w:val="0"/>
        <w:adjustRightInd w:val="0"/>
        <w:spacing w:after="0" w:line="240" w:lineRule="auto"/>
        <w:rPr>
          <w:rFonts w:asciiTheme="majorHAnsi" w:eastAsia="MinionCC-Regular" w:hAnsiTheme="majorHAnsi" w:cstheme="majorHAnsi"/>
          <w:sz w:val="24"/>
          <w:szCs w:val="24"/>
        </w:rPr>
      </w:pPr>
      <w:r w:rsidRPr="00684AC0">
        <w:rPr>
          <w:rFonts w:asciiTheme="majorHAnsi" w:eastAsia="MinionCC-Regular" w:hAnsiTheme="majorHAnsi" w:cstheme="majorHAnsi"/>
          <w:sz w:val="24"/>
          <w:szCs w:val="24"/>
        </w:rPr>
        <w:t xml:space="preserve">Preberemo nalogo: </w:t>
      </w:r>
      <w:proofErr w:type="spellStart"/>
      <w:r w:rsidRPr="00684AC0">
        <w:rPr>
          <w:rFonts w:asciiTheme="majorHAnsi" w:eastAsia="MinionCC-Regular" w:hAnsiTheme="majorHAnsi" w:cstheme="majorHAnsi"/>
          <w:sz w:val="24"/>
          <w:szCs w:val="24"/>
        </w:rPr>
        <w:t>Janček</w:t>
      </w:r>
      <w:proofErr w:type="spellEnd"/>
      <w:r w:rsidRPr="00684AC0">
        <w:rPr>
          <w:rFonts w:asciiTheme="majorHAnsi" w:eastAsia="MinionCC-Regular" w:hAnsiTheme="majorHAnsi" w:cstheme="majorHAnsi"/>
          <w:sz w:val="24"/>
          <w:szCs w:val="24"/>
        </w:rPr>
        <w:t xml:space="preserve"> se je zaradi mamine nerodnosti spremenil v ježka in doživel</w:t>
      </w:r>
    </w:p>
    <w:p w:rsidR="00684AC0" w:rsidRPr="00684AC0" w:rsidRDefault="00684AC0" w:rsidP="00495AAF">
      <w:pPr>
        <w:pStyle w:val="Telobesedila-zamik"/>
        <w:tabs>
          <w:tab w:val="num" w:pos="404"/>
        </w:tabs>
        <w:ind w:left="0"/>
        <w:rPr>
          <w:rFonts w:asciiTheme="majorHAnsi" w:eastAsia="MinionCC-Regular" w:hAnsiTheme="majorHAnsi" w:cstheme="majorHAnsi"/>
          <w:szCs w:val="24"/>
        </w:rPr>
      </w:pPr>
      <w:r w:rsidRPr="00684AC0">
        <w:rPr>
          <w:rFonts w:asciiTheme="majorHAnsi" w:eastAsia="MinionCC-Regular" w:hAnsiTheme="majorHAnsi" w:cstheme="majorHAnsi"/>
          <w:szCs w:val="24"/>
        </w:rPr>
        <w:t>imenitno pravljico. Izmisli si, kaj bi bilo, če bi se to zgodilo tebi. V kaj bi se spremenil?</w:t>
      </w:r>
    </w:p>
    <w:p w:rsidR="00684AC0" w:rsidRPr="00684AC0" w:rsidRDefault="00495AAF" w:rsidP="00495AAF">
      <w:pPr>
        <w:tabs>
          <w:tab w:val="num" w:pos="404"/>
        </w:tabs>
        <w:rPr>
          <w:rFonts w:asciiTheme="majorHAnsi" w:eastAsia="MinionCC-Regular" w:hAnsiTheme="majorHAnsi" w:cstheme="majorHAnsi"/>
          <w:sz w:val="24"/>
          <w:szCs w:val="24"/>
        </w:rPr>
      </w:pPr>
      <w:r>
        <w:rPr>
          <w:rFonts w:asciiTheme="majorHAnsi" w:eastAsia="MinionCC-Regular" w:hAnsiTheme="majorHAnsi" w:cstheme="majorHAnsi"/>
          <w:sz w:val="24"/>
          <w:szCs w:val="24"/>
        </w:rPr>
        <w:t xml:space="preserve">Učenci narišejo svojo pravljico v brezčrtni zvezek. Prosim, če </w:t>
      </w:r>
      <w:r w:rsidR="00624A73">
        <w:rPr>
          <w:rFonts w:asciiTheme="majorHAnsi" w:eastAsia="MinionCC-Regular" w:hAnsiTheme="majorHAnsi" w:cstheme="majorHAnsi"/>
          <w:sz w:val="24"/>
          <w:szCs w:val="24"/>
        </w:rPr>
        <w:t>mu napišete naslov, ki ga bo sam(a) določil(a) in datum.</w:t>
      </w:r>
    </w:p>
    <w:p w:rsidR="00684AC0" w:rsidRPr="00684AC0" w:rsidRDefault="00684AC0" w:rsidP="00495AAF">
      <w:pPr>
        <w:pStyle w:val="Telobesedila-zamik"/>
        <w:tabs>
          <w:tab w:val="num" w:pos="404"/>
        </w:tabs>
        <w:ind w:left="0"/>
        <w:rPr>
          <w:rFonts w:asciiTheme="majorHAnsi" w:hAnsiTheme="majorHAnsi" w:cstheme="majorHAnsi"/>
          <w:szCs w:val="24"/>
        </w:rPr>
      </w:pPr>
      <w:r w:rsidRPr="00684AC0">
        <w:rPr>
          <w:rFonts w:asciiTheme="majorHAnsi" w:eastAsia="MinionCC-Regular" w:hAnsiTheme="majorHAnsi" w:cstheme="majorHAnsi"/>
          <w:szCs w:val="24"/>
        </w:rPr>
        <w:t xml:space="preserve">Spodbudimo učence </w:t>
      </w:r>
      <w:r w:rsidRPr="00684AC0">
        <w:rPr>
          <w:rFonts w:asciiTheme="majorHAnsi" w:hAnsiTheme="majorHAnsi" w:cstheme="majorHAnsi"/>
          <w:szCs w:val="24"/>
        </w:rPr>
        <w:t>k pripovedovanju lastne pravljice.</w:t>
      </w:r>
    </w:p>
    <w:p w:rsidR="00684AC0" w:rsidRPr="00684AC0" w:rsidRDefault="00684AC0" w:rsidP="00684AC0">
      <w:pPr>
        <w:tabs>
          <w:tab w:val="num" w:pos="404"/>
        </w:tabs>
        <w:ind w:left="404"/>
        <w:rPr>
          <w:rFonts w:asciiTheme="majorHAnsi" w:hAnsiTheme="majorHAnsi" w:cstheme="majorHAnsi"/>
          <w:sz w:val="24"/>
          <w:szCs w:val="24"/>
        </w:rPr>
      </w:pPr>
    </w:p>
    <w:p w:rsidR="00684AC0" w:rsidRPr="00684AC0" w:rsidRDefault="00684AC0" w:rsidP="00684AC0">
      <w:pPr>
        <w:pStyle w:val="Telobesedila-zamik"/>
        <w:tabs>
          <w:tab w:val="num" w:pos="360"/>
          <w:tab w:val="num" w:pos="404"/>
        </w:tabs>
        <w:ind w:left="404"/>
        <w:rPr>
          <w:rFonts w:asciiTheme="majorHAnsi" w:hAnsiTheme="majorHAnsi" w:cstheme="majorHAnsi"/>
          <w:szCs w:val="24"/>
        </w:rPr>
      </w:pPr>
    </w:p>
    <w:p w:rsidR="00E969EC" w:rsidRPr="0029461A" w:rsidRDefault="005A108B" w:rsidP="00E969EC">
      <w:pPr>
        <w:spacing w:line="240" w:lineRule="auto"/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r w:rsidRPr="0029461A">
        <w:rPr>
          <w:rFonts w:asciiTheme="majorHAnsi" w:hAnsiTheme="majorHAnsi" w:cstheme="majorHAnsi"/>
          <w:b/>
          <w:bCs/>
          <w:sz w:val="28"/>
          <w:szCs w:val="28"/>
        </w:rPr>
        <w:t>ŠPORT</w:t>
      </w:r>
    </w:p>
    <w:p w:rsidR="001D435B" w:rsidRPr="001D435B" w:rsidRDefault="001D435B" w:rsidP="001D435B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D435B">
        <w:rPr>
          <w:rFonts w:asciiTheme="majorHAnsi" w:hAnsiTheme="majorHAnsi" w:cstheme="majorHAnsi"/>
          <w:b/>
          <w:sz w:val="24"/>
          <w:szCs w:val="24"/>
        </w:rPr>
        <w:t>Danes imaš na izbiro dve možnosti:</w:t>
      </w:r>
    </w:p>
    <w:p w:rsidR="001D435B" w:rsidRPr="001D435B" w:rsidRDefault="001D435B" w:rsidP="001D435B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D435B">
        <w:rPr>
          <w:rFonts w:asciiTheme="majorHAnsi" w:hAnsiTheme="majorHAnsi" w:cstheme="majorHAnsi"/>
          <w:b/>
          <w:sz w:val="24"/>
          <w:szCs w:val="24"/>
        </w:rPr>
        <w:t>PRVA:</w:t>
      </w:r>
    </w:p>
    <w:p w:rsidR="001D435B" w:rsidRPr="001D435B" w:rsidRDefault="001D435B" w:rsidP="001D435B">
      <w:pPr>
        <w:pStyle w:val="Odstavekseznama"/>
        <w:numPr>
          <w:ilvl w:val="0"/>
          <w:numId w:val="3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Toplo se obleči in pojdi na </w:t>
      </w:r>
      <w:r w:rsidRPr="001D435B">
        <w:rPr>
          <w:rFonts w:asciiTheme="majorHAnsi" w:hAnsiTheme="majorHAnsi" w:cstheme="majorHAnsi"/>
          <w:b/>
          <w:sz w:val="24"/>
          <w:szCs w:val="24"/>
        </w:rPr>
        <w:t>daljši sprehod</w:t>
      </w:r>
      <w:r w:rsidRPr="001D435B">
        <w:rPr>
          <w:rFonts w:asciiTheme="majorHAnsi" w:hAnsiTheme="majorHAnsi" w:cstheme="majorHAnsi"/>
          <w:sz w:val="24"/>
          <w:szCs w:val="24"/>
        </w:rPr>
        <w:t xml:space="preserve">. Če lahko si izberi pot, ki se dviguje in spušča. </w:t>
      </w:r>
      <w:r w:rsidRPr="001D435B">
        <w:rPr>
          <w:rFonts w:asciiTheme="majorHAnsi" w:hAnsiTheme="majorHAnsi" w:cstheme="majorHAnsi"/>
          <w:color w:val="FF0000"/>
          <w:sz w:val="24"/>
          <w:szCs w:val="24"/>
        </w:rPr>
        <w:t xml:space="preserve">Po 15 minutah </w:t>
      </w:r>
      <w:r w:rsidRPr="001D435B">
        <w:rPr>
          <w:rFonts w:asciiTheme="majorHAnsi" w:hAnsiTheme="majorHAnsi" w:cstheme="majorHAnsi"/>
          <w:sz w:val="24"/>
          <w:szCs w:val="24"/>
        </w:rPr>
        <w:t xml:space="preserve">hoje napravi raztezne vaje tako kot pri uri športa. Ko si končal napravi še nekaj poskokov. </w:t>
      </w:r>
    </w:p>
    <w:p w:rsidR="001D435B" w:rsidRPr="001D435B" w:rsidRDefault="001D435B" w:rsidP="001D435B">
      <w:pPr>
        <w:pStyle w:val="Odstavekseznama"/>
        <w:numPr>
          <w:ilvl w:val="0"/>
          <w:numId w:val="3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lastRenderedPageBreak/>
        <w:t xml:space="preserve">Sledi hitra hoja. Hoja mora biti tako hitra, da ti bo zelo vroče. Med hojo večkrat napravi nekaj  </w:t>
      </w:r>
      <w:r w:rsidRPr="001D435B">
        <w:rPr>
          <w:rFonts w:asciiTheme="majorHAnsi" w:hAnsiTheme="majorHAnsi" w:cstheme="majorHAnsi"/>
          <w:color w:val="FF0000"/>
          <w:sz w:val="24"/>
          <w:szCs w:val="24"/>
        </w:rPr>
        <w:t>šprintov</w:t>
      </w:r>
      <w:r w:rsidRPr="001D435B">
        <w:rPr>
          <w:rFonts w:asciiTheme="majorHAnsi" w:hAnsiTheme="majorHAnsi" w:cstheme="majorHAnsi"/>
          <w:sz w:val="24"/>
          <w:szCs w:val="24"/>
        </w:rPr>
        <w:t xml:space="preserve">. Dolžina šprinta naj bo </w:t>
      </w:r>
      <w:r w:rsidRPr="001D435B">
        <w:rPr>
          <w:rFonts w:asciiTheme="majorHAnsi" w:hAnsiTheme="majorHAnsi" w:cstheme="majorHAnsi"/>
          <w:color w:val="FF0000"/>
          <w:sz w:val="24"/>
          <w:szCs w:val="24"/>
        </w:rPr>
        <w:t>40, 50 ali 60 korakov</w:t>
      </w:r>
      <w:r w:rsidRPr="001D435B">
        <w:rPr>
          <w:rFonts w:asciiTheme="majorHAnsi" w:hAnsiTheme="majorHAnsi" w:cstheme="majorHAnsi"/>
          <w:sz w:val="24"/>
          <w:szCs w:val="24"/>
        </w:rPr>
        <w:t xml:space="preserve">. Celotno dejavnost izvajaj vsaj 45 min. Nalogo sprejmi koz izlet v naravo, druženje s starši ali bratom in opazuj lepote jeseni (barve listja, vreme…). </w:t>
      </w:r>
    </w:p>
    <w:p w:rsidR="001D435B" w:rsidRPr="001D435B" w:rsidRDefault="001D435B" w:rsidP="001D435B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D435B">
        <w:rPr>
          <w:rFonts w:asciiTheme="majorHAnsi" w:hAnsiTheme="majorHAnsi" w:cstheme="majorHAnsi"/>
          <w:b/>
          <w:sz w:val="24"/>
          <w:szCs w:val="24"/>
        </w:rPr>
        <w:t>DRUGA:</w:t>
      </w:r>
    </w:p>
    <w:p w:rsidR="001D435B" w:rsidRPr="001D435B" w:rsidRDefault="001D435B" w:rsidP="001D435B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>Naloge izvajaš doma v svoji sobi. Pred pričetkom dobro prezrači sobo (najmanj 3 min). Ravno tako na koncu vadbe prezrači prostor v katerem si izvajal aktivnost (najmanj 3 min).</w:t>
      </w:r>
    </w:p>
    <w:p w:rsidR="001D435B" w:rsidRPr="001D435B" w:rsidRDefault="001D435B" w:rsidP="001D435B">
      <w:pPr>
        <w:pStyle w:val="Odstavekseznama"/>
        <w:numPr>
          <w:ilvl w:val="0"/>
          <w:numId w:val="3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Hoja in tek na mestu ali v krogu -  </w:t>
      </w:r>
      <w:r w:rsidRPr="001D435B">
        <w:rPr>
          <w:rFonts w:asciiTheme="majorHAnsi" w:hAnsiTheme="majorHAnsi" w:cstheme="majorHAnsi"/>
          <w:b/>
          <w:sz w:val="24"/>
          <w:szCs w:val="24"/>
        </w:rPr>
        <w:t xml:space="preserve">3 </w:t>
      </w:r>
      <w:r w:rsidRPr="001D435B">
        <w:rPr>
          <w:rFonts w:asciiTheme="majorHAnsi" w:hAnsiTheme="majorHAnsi" w:cstheme="majorHAnsi"/>
          <w:sz w:val="24"/>
          <w:szCs w:val="24"/>
        </w:rPr>
        <w:t xml:space="preserve">do </w:t>
      </w:r>
      <w:r w:rsidRPr="001D435B">
        <w:rPr>
          <w:rFonts w:asciiTheme="majorHAnsi" w:hAnsiTheme="majorHAnsi" w:cstheme="majorHAnsi"/>
          <w:b/>
          <w:sz w:val="24"/>
          <w:szCs w:val="24"/>
        </w:rPr>
        <w:t>5</w:t>
      </w:r>
      <w:r w:rsidRPr="001D435B">
        <w:rPr>
          <w:rFonts w:asciiTheme="majorHAnsi" w:hAnsiTheme="majorHAnsi" w:cstheme="majorHAnsi"/>
          <w:sz w:val="24"/>
          <w:szCs w:val="24"/>
        </w:rPr>
        <w:t xml:space="preserve"> min.</w:t>
      </w:r>
    </w:p>
    <w:p w:rsidR="001D435B" w:rsidRPr="001D435B" w:rsidRDefault="001D435B" w:rsidP="001D435B">
      <w:pPr>
        <w:pStyle w:val="Odstavekseznama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Raztezne vaje(tako kot pri uri športa) – od glave navzdol. Vsako vajo ponoviš vsaj </w:t>
      </w:r>
      <w:r w:rsidRPr="001D435B">
        <w:rPr>
          <w:rFonts w:asciiTheme="majorHAnsi" w:hAnsiTheme="majorHAnsi" w:cstheme="majorHAnsi"/>
          <w:b/>
          <w:sz w:val="24"/>
          <w:szCs w:val="24"/>
        </w:rPr>
        <w:t>10x.</w:t>
      </w:r>
    </w:p>
    <w:p w:rsidR="001D435B" w:rsidRPr="001D435B" w:rsidRDefault="001D435B" w:rsidP="001D435B">
      <w:pPr>
        <w:pStyle w:val="Odstavekseznama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1D435B" w:rsidRPr="001D435B" w:rsidRDefault="001D435B" w:rsidP="001D435B">
      <w:pPr>
        <w:pStyle w:val="Odstavekseznama"/>
        <w:numPr>
          <w:ilvl w:val="0"/>
          <w:numId w:val="3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>Tek  na mestu ali v krogu –</w:t>
      </w:r>
      <w:r w:rsidRPr="001D435B">
        <w:rPr>
          <w:rFonts w:asciiTheme="majorHAnsi" w:hAnsiTheme="majorHAnsi" w:cstheme="majorHAnsi"/>
          <w:b/>
          <w:sz w:val="24"/>
          <w:szCs w:val="24"/>
        </w:rPr>
        <w:t xml:space="preserve"> 2 do 3</w:t>
      </w:r>
      <w:r w:rsidRPr="001D435B">
        <w:rPr>
          <w:rFonts w:asciiTheme="majorHAnsi" w:hAnsiTheme="majorHAnsi" w:cstheme="majorHAnsi"/>
          <w:sz w:val="24"/>
          <w:szCs w:val="24"/>
        </w:rPr>
        <w:t xml:space="preserve"> min</w:t>
      </w:r>
    </w:p>
    <w:p w:rsidR="001D435B" w:rsidRPr="001D435B" w:rsidRDefault="001D435B" w:rsidP="001D435B">
      <w:pPr>
        <w:pStyle w:val="Odstavekseznama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>Spodaj napisane vaje za moč delaš v serijah:</w:t>
      </w:r>
    </w:p>
    <w:p w:rsidR="001D435B" w:rsidRPr="001D435B" w:rsidRDefault="001D435B" w:rsidP="001D435B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Poskoki na mestu. Na tla si položiš palico ali kolebnico oz. nizko oviro (brisačo, majico). Stopiš bočno ob oviro in jo preskakuješ (poskoke šteješ na obeh straneh ovire) </w:t>
      </w:r>
      <w:r w:rsidRPr="001D435B">
        <w:rPr>
          <w:rFonts w:asciiTheme="majorHAnsi" w:hAnsiTheme="majorHAnsi" w:cstheme="majorHAnsi"/>
          <w:b/>
          <w:sz w:val="24"/>
          <w:szCs w:val="24"/>
        </w:rPr>
        <w:t>10x</w:t>
      </w:r>
      <w:r w:rsidRPr="001D435B">
        <w:rPr>
          <w:rFonts w:asciiTheme="majorHAnsi" w:hAnsiTheme="majorHAnsi" w:cstheme="majorHAnsi"/>
          <w:sz w:val="24"/>
          <w:szCs w:val="24"/>
        </w:rPr>
        <w:t xml:space="preserve">, sledi počitek (šteješ do 8). To ponoviš </w:t>
      </w:r>
      <w:r w:rsidRPr="001D435B">
        <w:rPr>
          <w:rFonts w:asciiTheme="majorHAnsi" w:hAnsiTheme="majorHAnsi" w:cstheme="majorHAnsi"/>
          <w:b/>
          <w:sz w:val="24"/>
          <w:szCs w:val="24"/>
        </w:rPr>
        <w:t>8x.</w:t>
      </w:r>
    </w:p>
    <w:p w:rsidR="001D435B" w:rsidRPr="001D435B" w:rsidRDefault="001D435B" w:rsidP="001D435B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Zapiranje ženske knjige </w:t>
      </w:r>
      <w:r w:rsidRPr="001D435B">
        <w:rPr>
          <w:rFonts w:asciiTheme="majorHAnsi" w:hAnsiTheme="majorHAnsi" w:cstheme="majorHAnsi"/>
          <w:b/>
          <w:sz w:val="24"/>
          <w:szCs w:val="24"/>
        </w:rPr>
        <w:t>5x,</w:t>
      </w:r>
      <w:r w:rsidRPr="001D435B">
        <w:rPr>
          <w:rFonts w:asciiTheme="majorHAnsi" w:hAnsiTheme="majorHAnsi" w:cstheme="majorHAnsi"/>
          <w:sz w:val="24"/>
          <w:szCs w:val="24"/>
        </w:rPr>
        <w:t xml:space="preserve"> sledi počitek (šteješ do 5). To ponoviš </w:t>
      </w:r>
      <w:r w:rsidRPr="001D435B">
        <w:rPr>
          <w:rFonts w:asciiTheme="majorHAnsi" w:hAnsiTheme="majorHAnsi" w:cstheme="majorHAnsi"/>
          <w:b/>
          <w:sz w:val="24"/>
          <w:szCs w:val="24"/>
        </w:rPr>
        <w:t>5x.</w:t>
      </w:r>
    </w:p>
    <w:p w:rsidR="001D435B" w:rsidRPr="001D435B" w:rsidRDefault="001D435B" w:rsidP="001D435B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Ležiš na trebuhu in istočasno dviguješ nogi in roki (roki sta pod brado) </w:t>
      </w:r>
      <w:r w:rsidRPr="001D435B">
        <w:rPr>
          <w:rFonts w:asciiTheme="majorHAnsi" w:hAnsiTheme="majorHAnsi" w:cstheme="majorHAnsi"/>
          <w:b/>
          <w:sz w:val="24"/>
          <w:szCs w:val="24"/>
        </w:rPr>
        <w:t>5x</w:t>
      </w:r>
      <w:r w:rsidRPr="001D435B">
        <w:rPr>
          <w:rFonts w:asciiTheme="majorHAnsi" w:hAnsiTheme="majorHAnsi" w:cstheme="majorHAnsi"/>
          <w:sz w:val="24"/>
          <w:szCs w:val="24"/>
        </w:rPr>
        <w:t xml:space="preserve">, sledi počitek (šteješ do 5). To ponoviš </w:t>
      </w:r>
      <w:r w:rsidRPr="001D435B">
        <w:rPr>
          <w:rFonts w:asciiTheme="majorHAnsi" w:hAnsiTheme="majorHAnsi" w:cstheme="majorHAnsi"/>
          <w:b/>
          <w:sz w:val="24"/>
          <w:szCs w:val="24"/>
        </w:rPr>
        <w:t>5x</w:t>
      </w:r>
      <w:r w:rsidRPr="001D435B">
        <w:rPr>
          <w:rFonts w:asciiTheme="majorHAnsi" w:hAnsiTheme="majorHAnsi" w:cstheme="majorHAnsi"/>
          <w:sz w:val="24"/>
          <w:szCs w:val="24"/>
        </w:rPr>
        <w:t>.</w:t>
      </w:r>
    </w:p>
    <w:p w:rsidR="001D435B" w:rsidRPr="001D435B" w:rsidRDefault="001D435B" w:rsidP="001D435B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Sklece </w:t>
      </w:r>
      <w:r w:rsidRPr="001D435B">
        <w:rPr>
          <w:rFonts w:asciiTheme="majorHAnsi" w:hAnsiTheme="majorHAnsi" w:cstheme="majorHAnsi"/>
          <w:b/>
          <w:sz w:val="24"/>
          <w:szCs w:val="24"/>
        </w:rPr>
        <w:t>5x</w:t>
      </w:r>
      <w:r w:rsidRPr="001D435B">
        <w:rPr>
          <w:rFonts w:asciiTheme="majorHAnsi" w:hAnsiTheme="majorHAnsi" w:cstheme="majorHAnsi"/>
          <w:sz w:val="24"/>
          <w:szCs w:val="24"/>
        </w:rPr>
        <w:t xml:space="preserve">, sledi počitek (šteješ do 10). To ponoviš </w:t>
      </w:r>
      <w:r w:rsidRPr="001D435B">
        <w:rPr>
          <w:rFonts w:asciiTheme="majorHAnsi" w:hAnsiTheme="majorHAnsi" w:cstheme="majorHAnsi"/>
          <w:b/>
          <w:sz w:val="24"/>
          <w:szCs w:val="24"/>
        </w:rPr>
        <w:t>3x</w:t>
      </w:r>
      <w:r w:rsidRPr="001D435B">
        <w:rPr>
          <w:rFonts w:asciiTheme="majorHAnsi" w:hAnsiTheme="majorHAnsi" w:cstheme="majorHAnsi"/>
          <w:sz w:val="24"/>
          <w:szCs w:val="24"/>
        </w:rPr>
        <w:t>.</w:t>
      </w:r>
    </w:p>
    <w:p w:rsidR="001D435B" w:rsidRPr="001D435B" w:rsidRDefault="001D435B" w:rsidP="001D435B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Plenk bočno na levi roki </w:t>
      </w:r>
      <w:r w:rsidRPr="001D435B">
        <w:rPr>
          <w:rFonts w:asciiTheme="majorHAnsi" w:hAnsiTheme="majorHAnsi" w:cstheme="majorHAnsi"/>
          <w:b/>
          <w:sz w:val="24"/>
          <w:szCs w:val="24"/>
        </w:rPr>
        <w:t>25 s.</w:t>
      </w:r>
    </w:p>
    <w:p w:rsidR="001D435B" w:rsidRPr="001D435B" w:rsidRDefault="001D435B" w:rsidP="001D435B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Plenk </w:t>
      </w:r>
      <w:proofErr w:type="spellStart"/>
      <w:r w:rsidRPr="001D435B">
        <w:rPr>
          <w:rFonts w:asciiTheme="majorHAnsi" w:hAnsiTheme="majorHAnsi" w:cstheme="majorHAnsi"/>
          <w:sz w:val="24"/>
          <w:szCs w:val="24"/>
        </w:rPr>
        <w:t>bočbo</w:t>
      </w:r>
      <w:proofErr w:type="spellEnd"/>
      <w:r w:rsidRPr="001D435B">
        <w:rPr>
          <w:rFonts w:asciiTheme="majorHAnsi" w:hAnsiTheme="majorHAnsi" w:cstheme="majorHAnsi"/>
          <w:sz w:val="24"/>
          <w:szCs w:val="24"/>
        </w:rPr>
        <w:t xml:space="preserve"> na desni roki </w:t>
      </w:r>
      <w:r w:rsidRPr="001D435B">
        <w:rPr>
          <w:rFonts w:asciiTheme="majorHAnsi" w:hAnsiTheme="majorHAnsi" w:cstheme="majorHAnsi"/>
          <w:b/>
          <w:sz w:val="24"/>
          <w:szCs w:val="24"/>
        </w:rPr>
        <w:t>25 s</w:t>
      </w:r>
      <w:r w:rsidRPr="001D435B">
        <w:rPr>
          <w:rFonts w:asciiTheme="majorHAnsi" w:hAnsiTheme="majorHAnsi" w:cstheme="majorHAnsi"/>
          <w:sz w:val="24"/>
          <w:szCs w:val="24"/>
        </w:rPr>
        <w:t>.</w:t>
      </w:r>
    </w:p>
    <w:p w:rsidR="001D435B" w:rsidRPr="001D435B" w:rsidRDefault="001D435B" w:rsidP="001D435B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Plenk na obeh rokah </w:t>
      </w:r>
      <w:r w:rsidRPr="001D435B">
        <w:rPr>
          <w:rFonts w:asciiTheme="majorHAnsi" w:hAnsiTheme="majorHAnsi" w:cstheme="majorHAnsi"/>
          <w:b/>
          <w:sz w:val="24"/>
          <w:szCs w:val="24"/>
        </w:rPr>
        <w:t>25 s.</w:t>
      </w:r>
    </w:p>
    <w:p w:rsidR="001D435B" w:rsidRPr="001D435B" w:rsidRDefault="001D435B" w:rsidP="001D435B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 xml:space="preserve">Poskoki s koleni čim višje do prsi </w:t>
      </w:r>
      <w:r w:rsidRPr="001D435B">
        <w:rPr>
          <w:rFonts w:asciiTheme="majorHAnsi" w:hAnsiTheme="majorHAnsi" w:cstheme="majorHAnsi"/>
          <w:b/>
          <w:sz w:val="24"/>
          <w:szCs w:val="24"/>
        </w:rPr>
        <w:t>10x</w:t>
      </w:r>
      <w:r w:rsidRPr="001D435B">
        <w:rPr>
          <w:rFonts w:asciiTheme="majorHAnsi" w:hAnsiTheme="majorHAnsi" w:cstheme="majorHAnsi"/>
          <w:sz w:val="24"/>
          <w:szCs w:val="24"/>
        </w:rPr>
        <w:t xml:space="preserve">, sledi počitek (prešteješ do 10). To ponoviš </w:t>
      </w:r>
      <w:r w:rsidRPr="001D435B">
        <w:rPr>
          <w:rFonts w:asciiTheme="majorHAnsi" w:hAnsiTheme="majorHAnsi" w:cstheme="majorHAnsi"/>
          <w:b/>
          <w:sz w:val="24"/>
          <w:szCs w:val="24"/>
        </w:rPr>
        <w:t>4x.</w:t>
      </w:r>
    </w:p>
    <w:p w:rsidR="001D435B" w:rsidRPr="001D435B" w:rsidRDefault="001D435B" w:rsidP="001D435B">
      <w:pPr>
        <w:pStyle w:val="Odstavekseznama"/>
        <w:numPr>
          <w:ilvl w:val="0"/>
          <w:numId w:val="35"/>
        </w:num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>Na koncu imaš še tek na mestu</w:t>
      </w:r>
      <w:r w:rsidRPr="001D435B">
        <w:rPr>
          <w:rFonts w:asciiTheme="majorHAnsi" w:hAnsiTheme="majorHAnsi" w:cstheme="majorHAnsi"/>
          <w:b/>
          <w:sz w:val="24"/>
          <w:szCs w:val="24"/>
        </w:rPr>
        <w:t xml:space="preserve"> 3 min.</w:t>
      </w:r>
    </w:p>
    <w:p w:rsidR="001D435B" w:rsidRPr="001D435B" w:rsidRDefault="001D435B" w:rsidP="001D435B">
      <w:pPr>
        <w:spacing w:line="240" w:lineRule="auto"/>
        <w:rPr>
          <w:rFonts w:asciiTheme="majorHAnsi" w:hAnsiTheme="majorHAnsi" w:cstheme="majorHAnsi"/>
          <w:b/>
          <w:sz w:val="25"/>
          <w:szCs w:val="25"/>
        </w:rPr>
      </w:pPr>
      <w:r w:rsidRPr="001D435B">
        <w:rPr>
          <w:rFonts w:asciiTheme="majorHAnsi" w:hAnsiTheme="majorHAnsi" w:cstheme="majorHAnsi"/>
          <w:color w:val="FF0000"/>
          <w:sz w:val="24"/>
          <w:szCs w:val="24"/>
        </w:rPr>
        <w:t>Pri nalogi ti bodo morali pomagati starši ali starejši brat oz. sestra.</w:t>
      </w:r>
      <w:r w:rsidRPr="001D435B">
        <w:rPr>
          <w:rFonts w:asciiTheme="majorHAnsi" w:hAnsiTheme="majorHAnsi" w:cstheme="majorHAnsi"/>
          <w:b/>
          <w:sz w:val="25"/>
          <w:szCs w:val="25"/>
        </w:rPr>
        <w:t xml:space="preserve"> </w:t>
      </w:r>
    </w:p>
    <w:p w:rsidR="001D435B" w:rsidRPr="001D435B" w:rsidRDefault="001D435B" w:rsidP="001D435B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D435B">
        <w:rPr>
          <w:rFonts w:asciiTheme="majorHAnsi" w:hAnsiTheme="majorHAnsi" w:cstheme="majorHAnsi"/>
          <w:b/>
          <w:sz w:val="25"/>
          <w:szCs w:val="25"/>
        </w:rPr>
        <w:t>Pri vadbi na prostem upoštevajte vsa varnostna navodila NIJZ.</w:t>
      </w:r>
    </w:p>
    <w:p w:rsidR="001D435B" w:rsidRPr="001D435B" w:rsidRDefault="001D435B" w:rsidP="001D435B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D435B">
        <w:rPr>
          <w:rFonts w:asciiTheme="majorHAnsi" w:hAnsiTheme="majorHAnsi" w:cstheme="majorHAnsi"/>
          <w:sz w:val="24"/>
          <w:szCs w:val="24"/>
        </w:rPr>
        <w:t>Pri vadbi ti želiva veliko uspeha.</w:t>
      </w:r>
    </w:p>
    <w:p w:rsidR="00E969EC" w:rsidRPr="001D435B" w:rsidRDefault="00E969EC" w:rsidP="001D435B">
      <w:pPr>
        <w:spacing w:line="240" w:lineRule="auto"/>
        <w:rPr>
          <w:rFonts w:asciiTheme="majorHAnsi" w:hAnsiTheme="majorHAnsi" w:cstheme="majorHAnsi"/>
          <w:vanish/>
        </w:rPr>
      </w:pPr>
    </w:p>
    <w:p w:rsidR="00E969EC" w:rsidRPr="001D435B" w:rsidRDefault="00E969EC" w:rsidP="001D435B">
      <w:pPr>
        <w:spacing w:line="240" w:lineRule="auto"/>
        <w:rPr>
          <w:rFonts w:asciiTheme="majorHAnsi" w:hAnsiTheme="majorHAnsi" w:cstheme="majorHAnsi"/>
        </w:rPr>
      </w:pPr>
    </w:p>
    <w:p w:rsidR="001D435B" w:rsidRPr="001D435B" w:rsidRDefault="001D435B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1D435B"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624A73" w:rsidRPr="00624A73" w:rsidRDefault="00624A73" w:rsidP="00624A7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624A73">
        <w:rPr>
          <w:rFonts w:asciiTheme="majorHAnsi" w:hAnsiTheme="majorHAnsi" w:cstheme="majorHAnsi"/>
          <w:b/>
          <w:sz w:val="28"/>
          <w:szCs w:val="28"/>
        </w:rPr>
        <w:t>Značilnosti jeseni</w:t>
      </w:r>
    </w:p>
    <w:p w:rsidR="00624A73" w:rsidRPr="00624A73" w:rsidRDefault="00624A73" w:rsidP="00624A73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624A73">
        <w:rPr>
          <w:rFonts w:asciiTheme="majorHAnsi" w:hAnsiTheme="majorHAnsi" w:cstheme="majorHAnsi"/>
          <w:sz w:val="24"/>
          <w:szCs w:val="24"/>
        </w:rPr>
        <w:t>na od značilnosti jeseni</w:t>
      </w:r>
      <w:r>
        <w:rPr>
          <w:rFonts w:asciiTheme="majorHAnsi" w:hAnsiTheme="majorHAnsi" w:cstheme="majorHAnsi"/>
          <w:sz w:val="24"/>
          <w:szCs w:val="24"/>
        </w:rPr>
        <w:t xml:space="preserve"> je</w:t>
      </w:r>
      <w:r w:rsidRPr="00624A73">
        <w:rPr>
          <w:rFonts w:asciiTheme="majorHAnsi" w:hAnsiTheme="majorHAnsi" w:cstheme="majorHAnsi"/>
          <w:sz w:val="24"/>
          <w:szCs w:val="24"/>
        </w:rPr>
        <w:t>, da listje spremeni barvo in odpade. Učence vprašamo, ali poznajo še kakšne druge značilnosti. Pomagamo jih z vprašanji:</w:t>
      </w:r>
    </w:p>
    <w:p w:rsidR="00624A73" w:rsidRPr="00624A73" w:rsidRDefault="00624A73" w:rsidP="00624A73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624A73">
        <w:rPr>
          <w:rFonts w:asciiTheme="majorHAnsi" w:hAnsiTheme="majorHAnsi" w:cstheme="majorHAnsi"/>
          <w:sz w:val="24"/>
          <w:szCs w:val="24"/>
        </w:rPr>
        <w:t>Kakšno je jeseni vreme? Kakšne spremembe opazijo pri rastlinah? Kako se na zimo pripravljajo živali? Kaj delamo ljudje jeseni? Kako smo oblečeni? …</w:t>
      </w:r>
    </w:p>
    <w:p w:rsidR="00624A73" w:rsidRPr="00624A73" w:rsidRDefault="00624A73" w:rsidP="00624A73">
      <w:pPr>
        <w:pStyle w:val="Odstavekseznama"/>
        <w:spacing w:after="0"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  <w:r w:rsidRPr="00624A73">
        <w:rPr>
          <w:rFonts w:asciiTheme="majorHAnsi" w:hAnsiTheme="majorHAnsi" w:cstheme="majorHAnsi"/>
          <w:b/>
          <w:sz w:val="24"/>
          <w:szCs w:val="24"/>
        </w:rPr>
        <w:t>DZ, str. 24</w:t>
      </w:r>
    </w:p>
    <w:p w:rsidR="00624A73" w:rsidRPr="00624A73" w:rsidRDefault="00624A73" w:rsidP="00624A73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624A73">
        <w:rPr>
          <w:rFonts w:asciiTheme="majorHAnsi" w:hAnsiTheme="majorHAnsi" w:cstheme="majorHAnsi"/>
          <w:sz w:val="24"/>
          <w:szCs w:val="24"/>
        </w:rPr>
        <w:t>Učenci si ogledajo fotografije. Razmislijo in povedo, kaj je značilno za letni čas jesen.</w:t>
      </w:r>
    </w:p>
    <w:p w:rsidR="00624A73" w:rsidRPr="00624A73" w:rsidRDefault="00624A73" w:rsidP="00624A73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624A73">
        <w:rPr>
          <w:rFonts w:asciiTheme="majorHAnsi" w:hAnsiTheme="majorHAnsi" w:cstheme="majorHAnsi"/>
          <w:sz w:val="24"/>
          <w:szCs w:val="24"/>
        </w:rPr>
        <w:t>Primer:</w:t>
      </w:r>
    </w:p>
    <w:p w:rsidR="00624A73" w:rsidRPr="00624A73" w:rsidRDefault="00624A73" w:rsidP="00624A73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624A73">
        <w:rPr>
          <w:rFonts w:asciiTheme="majorHAnsi" w:hAnsiTheme="majorHAnsi" w:cstheme="majorHAnsi"/>
          <w:sz w:val="24"/>
          <w:szCs w:val="24"/>
        </w:rPr>
        <w:t>- Vreme: Dnevi so vse hladnejši. V gorah lahko zapade sneg. Zjutraj je večkrat megla.</w:t>
      </w:r>
    </w:p>
    <w:p w:rsidR="00624A73" w:rsidRPr="00624A73" w:rsidRDefault="00624A73" w:rsidP="00624A73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624A73">
        <w:rPr>
          <w:rFonts w:asciiTheme="majorHAnsi" w:hAnsiTheme="majorHAnsi" w:cstheme="majorHAnsi"/>
          <w:sz w:val="24"/>
          <w:szCs w:val="24"/>
        </w:rPr>
        <w:lastRenderedPageBreak/>
        <w:t>- Živali: Lastovke odletijo v tople kraje. Veverica išče hrano in dela zalogo za zimo.</w:t>
      </w:r>
    </w:p>
    <w:p w:rsidR="00624A73" w:rsidRPr="00624A73" w:rsidRDefault="00624A73" w:rsidP="00624A73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624A73">
        <w:rPr>
          <w:rFonts w:asciiTheme="majorHAnsi" w:hAnsiTheme="majorHAnsi" w:cstheme="majorHAnsi"/>
          <w:sz w:val="24"/>
          <w:szCs w:val="24"/>
        </w:rPr>
        <w:t>- Ljudje: Ljudje pobiramo pridelke, obiramo sadje, trgamo grozdje.</w:t>
      </w:r>
    </w:p>
    <w:p w:rsidR="00624A73" w:rsidRPr="00F92E2C" w:rsidRDefault="00624A73" w:rsidP="00624A73">
      <w:pPr>
        <w:spacing w:line="240" w:lineRule="auto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F92E2C">
        <w:rPr>
          <w:rFonts w:asciiTheme="majorHAnsi" w:hAnsiTheme="majorHAnsi" w:cstheme="majorHAnsi"/>
          <w:b/>
          <w:color w:val="7030A0"/>
          <w:sz w:val="24"/>
          <w:szCs w:val="24"/>
        </w:rPr>
        <w:t>TO JE ZA TA TEDEN VSE. HVALA VAM STARŠI ZA POMOČ PRI IZOBRAŽEVANJU, POZDRAVITE MOJE UČENCE IN SPROSTITE SE MED VIKENDOM. UČENCI NAJ BODO VELIKO NA SVEŽEM ZRAKU IN NAJ SE IGRAJO SVOJE NAJLJU</w:t>
      </w:r>
      <w:r w:rsidR="00F92E2C">
        <w:rPr>
          <w:rFonts w:asciiTheme="majorHAnsi" w:hAnsiTheme="majorHAnsi" w:cstheme="majorHAnsi"/>
          <w:b/>
          <w:color w:val="7030A0"/>
          <w:sz w:val="24"/>
          <w:szCs w:val="24"/>
        </w:rPr>
        <w:t>B</w:t>
      </w:r>
      <w:bookmarkStart w:id="0" w:name="_GoBack"/>
      <w:bookmarkEnd w:id="0"/>
      <w:r w:rsidRPr="00F92E2C">
        <w:rPr>
          <w:rFonts w:asciiTheme="majorHAnsi" w:hAnsiTheme="majorHAnsi" w:cstheme="majorHAnsi"/>
          <w:b/>
          <w:color w:val="7030A0"/>
          <w:sz w:val="24"/>
          <w:szCs w:val="24"/>
        </w:rPr>
        <w:t>ŠE IGRE.</w:t>
      </w:r>
    </w:p>
    <w:p w:rsidR="001D435B" w:rsidRDefault="001D435B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744665" w:rsidRPr="00642A18" w:rsidRDefault="001D435B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74CD7243" wp14:editId="08A56B7B">
            <wp:simplePos x="0" y="0"/>
            <wp:positionH relativeFrom="column">
              <wp:posOffset>3302887</wp:posOffset>
            </wp:positionH>
            <wp:positionV relativeFrom="paragraph">
              <wp:posOffset>40089</wp:posOffset>
            </wp:positionV>
            <wp:extent cx="919686" cy="1379779"/>
            <wp:effectExtent l="0" t="0" r="0" b="0"/>
            <wp:wrapNone/>
            <wp:docPr id="7" name="Slika 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86" cy="137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08B"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4147437</wp:posOffset>
            </wp:positionH>
            <wp:positionV relativeFrom="paragraph">
              <wp:posOffset>10531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665" w:rsidRPr="00642A18">
        <w:rPr>
          <w:rFonts w:asciiTheme="majorHAnsi" w:hAnsiTheme="majorHAnsi" w:cstheme="majorHAnsi"/>
          <w:sz w:val="28"/>
          <w:szCs w:val="28"/>
        </w:rPr>
        <w:t>LEP JESENSKI POZDRAV.</w:t>
      </w:r>
      <w:r w:rsidR="00744665" w:rsidRPr="00642A18">
        <w:rPr>
          <w:rFonts w:asciiTheme="majorHAnsi" w:hAnsiTheme="majorHAnsi" w:cstheme="majorHAnsi"/>
          <w:noProof/>
          <w:sz w:val="28"/>
          <w:szCs w:val="28"/>
          <w:lang w:eastAsia="sl-SI"/>
        </w:rPr>
        <w:t xml:space="preserve"> </w:t>
      </w:r>
    </w:p>
    <w:p w:rsidR="00744665" w:rsidRPr="00642A1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744665" w:rsidRPr="00CC77F0" w:rsidRDefault="00F30EB7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  <w:r w:rsidR="005A108B">
        <w:rPr>
          <w:rFonts w:asciiTheme="majorHAnsi" w:hAnsiTheme="majorHAnsi" w:cstheme="majorHAnsi"/>
          <w:b/>
          <w:sz w:val="24"/>
          <w:szCs w:val="24"/>
        </w:rPr>
        <w:t xml:space="preserve"> IN UČITELJ IVAN</w:t>
      </w:r>
    </w:p>
    <w:p w:rsidR="00744665" w:rsidRDefault="00076181" w:rsidP="00744665">
      <w:pPr>
        <w:rPr>
          <w:sz w:val="24"/>
          <w:szCs w:val="24"/>
        </w:rPr>
      </w:pPr>
      <w:r w:rsidRPr="00076181">
        <w:rPr>
          <w:noProof/>
          <w:lang w:eastAsia="sl-SI"/>
        </w:rPr>
        <w:t xml:space="preserve"> </w:t>
      </w:r>
    </w:p>
    <w:p w:rsidR="00744665" w:rsidRPr="003E5EB5" w:rsidRDefault="00744665" w:rsidP="00744665">
      <w:pPr>
        <w:rPr>
          <w:sz w:val="24"/>
          <w:szCs w:val="24"/>
        </w:rPr>
      </w:pPr>
    </w:p>
    <w:p w:rsidR="00744665" w:rsidRDefault="00744665" w:rsidP="00744665"/>
    <w:p w:rsidR="003E61D0" w:rsidRPr="00642A18" w:rsidRDefault="003E61D0" w:rsidP="00642A1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E61D0" w:rsidRPr="00642A18" w:rsidRDefault="003E61D0" w:rsidP="00642A18">
      <w:pPr>
        <w:spacing w:line="240" w:lineRule="auto"/>
        <w:ind w:left="284" w:hanging="142"/>
        <w:rPr>
          <w:rFonts w:asciiTheme="majorHAnsi" w:hAnsiTheme="majorHAnsi" w:cstheme="majorHAnsi"/>
          <w:sz w:val="28"/>
          <w:szCs w:val="28"/>
        </w:rPr>
      </w:pPr>
    </w:p>
    <w:p w:rsidR="00A6545C" w:rsidRPr="00642A18" w:rsidRDefault="00A6545C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642A18" w:rsidRDefault="001049CF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642A18" w:rsidRDefault="001049CF" w:rsidP="00642A18">
      <w:pPr>
        <w:spacing w:line="240" w:lineRule="auto"/>
        <w:rPr>
          <w:rFonts w:asciiTheme="majorHAnsi" w:hAnsiTheme="majorHAnsi" w:cstheme="majorHAnsi"/>
        </w:rPr>
      </w:pPr>
    </w:p>
    <w:sectPr w:rsidR="001049CF" w:rsidRPr="0064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C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D44"/>
    <w:multiLevelType w:val="hybridMultilevel"/>
    <w:tmpl w:val="F438C4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711C"/>
    <w:multiLevelType w:val="hybridMultilevel"/>
    <w:tmpl w:val="0E788AE6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425CE"/>
    <w:multiLevelType w:val="hybridMultilevel"/>
    <w:tmpl w:val="B1A23B0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528"/>
    <w:multiLevelType w:val="hybridMultilevel"/>
    <w:tmpl w:val="4FE67B5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EBE"/>
    <w:multiLevelType w:val="hybridMultilevel"/>
    <w:tmpl w:val="23BAFE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D23DD"/>
    <w:multiLevelType w:val="hybridMultilevel"/>
    <w:tmpl w:val="DE88897C"/>
    <w:lvl w:ilvl="0" w:tplc="CD4441FC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6BF1BF0"/>
    <w:multiLevelType w:val="hybridMultilevel"/>
    <w:tmpl w:val="3A0C4A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B62326"/>
    <w:multiLevelType w:val="hybridMultilevel"/>
    <w:tmpl w:val="BB3A2452"/>
    <w:lvl w:ilvl="0" w:tplc="34B459F4">
      <w:start w:val="70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9BD0520"/>
    <w:multiLevelType w:val="hybridMultilevel"/>
    <w:tmpl w:val="0BEA7056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85280"/>
    <w:multiLevelType w:val="hybridMultilevel"/>
    <w:tmpl w:val="8EC21FC0"/>
    <w:lvl w:ilvl="0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41206"/>
    <w:multiLevelType w:val="hybridMultilevel"/>
    <w:tmpl w:val="4230B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C446CC1"/>
    <w:multiLevelType w:val="hybridMultilevel"/>
    <w:tmpl w:val="78666F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B7641"/>
    <w:multiLevelType w:val="hybridMultilevel"/>
    <w:tmpl w:val="943EB6DE"/>
    <w:lvl w:ilvl="0" w:tplc="2892C89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36742"/>
    <w:multiLevelType w:val="hybridMultilevel"/>
    <w:tmpl w:val="F3DCC3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38143D"/>
    <w:multiLevelType w:val="hybridMultilevel"/>
    <w:tmpl w:val="577CB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07C5"/>
    <w:multiLevelType w:val="hybridMultilevel"/>
    <w:tmpl w:val="BD260E30"/>
    <w:lvl w:ilvl="0" w:tplc="10F6F2A8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15194E"/>
    <w:multiLevelType w:val="hybridMultilevel"/>
    <w:tmpl w:val="F306F5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26B92"/>
    <w:multiLevelType w:val="hybridMultilevel"/>
    <w:tmpl w:val="54C8F0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C46F9"/>
    <w:multiLevelType w:val="hybridMultilevel"/>
    <w:tmpl w:val="E4A05ACE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D36870"/>
    <w:multiLevelType w:val="hybridMultilevel"/>
    <w:tmpl w:val="9C12EF3C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EB1726"/>
    <w:multiLevelType w:val="hybridMultilevel"/>
    <w:tmpl w:val="ABB81D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70556"/>
    <w:multiLevelType w:val="hybridMultilevel"/>
    <w:tmpl w:val="FD3A2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23D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47C4E"/>
    <w:multiLevelType w:val="hybridMultilevel"/>
    <w:tmpl w:val="480EC290"/>
    <w:lvl w:ilvl="0" w:tplc="3B5EDB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FB4504F"/>
    <w:multiLevelType w:val="hybridMultilevel"/>
    <w:tmpl w:val="DD60388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066F66">
      <w:numFmt w:val="bullet"/>
      <w:lvlText w:val="-"/>
      <w:lvlJc w:val="left"/>
      <w:pPr>
        <w:ind w:left="1800" w:hanging="360"/>
      </w:pPr>
      <w:rPr>
        <w:rFonts w:ascii="Times New Roman" w:eastAsia="TheSansLight-Plai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4B3B7C"/>
    <w:multiLevelType w:val="hybridMultilevel"/>
    <w:tmpl w:val="BC8254B2"/>
    <w:lvl w:ilvl="0" w:tplc="34B459F4">
      <w:start w:val="70"/>
      <w:numFmt w:val="bullet"/>
      <w:lvlText w:val="-"/>
      <w:lvlJc w:val="left"/>
      <w:pPr>
        <w:ind w:left="1744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27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6B428C0"/>
    <w:multiLevelType w:val="hybridMultilevel"/>
    <w:tmpl w:val="EFF67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4C37D8"/>
    <w:multiLevelType w:val="hybridMultilevel"/>
    <w:tmpl w:val="BECC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481E4D"/>
    <w:multiLevelType w:val="hybridMultilevel"/>
    <w:tmpl w:val="55B80E3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0"/>
  </w:num>
  <w:num w:numId="9">
    <w:abstractNumId w:val="2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5"/>
  </w:num>
  <w:num w:numId="13">
    <w:abstractNumId w:val="9"/>
  </w:num>
  <w:num w:numId="14">
    <w:abstractNumId w:val="20"/>
  </w:num>
  <w:num w:numId="15">
    <w:abstractNumId w:val="16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6"/>
  </w:num>
  <w:num w:numId="19">
    <w:abstractNumId w:val="3"/>
  </w:num>
  <w:num w:numId="20">
    <w:abstractNumId w:val="2"/>
  </w:num>
  <w:num w:numId="21">
    <w:abstractNumId w:val="30"/>
  </w:num>
  <w:num w:numId="22">
    <w:abstractNumId w:val="3"/>
  </w:num>
  <w:num w:numId="23">
    <w:abstractNumId w:val="24"/>
  </w:num>
  <w:num w:numId="24">
    <w:abstractNumId w:val="21"/>
  </w:num>
  <w:num w:numId="25">
    <w:abstractNumId w:val="5"/>
  </w:num>
  <w:num w:numId="26">
    <w:abstractNumId w:val="1"/>
  </w:num>
  <w:num w:numId="27">
    <w:abstractNumId w:val="3"/>
  </w:num>
  <w:num w:numId="28">
    <w:abstractNumId w:val="14"/>
  </w:num>
  <w:num w:numId="2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52469"/>
    <w:rsid w:val="00076181"/>
    <w:rsid w:val="00094167"/>
    <w:rsid w:val="000F5442"/>
    <w:rsid w:val="000F5AD1"/>
    <w:rsid w:val="001049CF"/>
    <w:rsid w:val="001151D3"/>
    <w:rsid w:val="001D435B"/>
    <w:rsid w:val="001D5709"/>
    <w:rsid w:val="0020070C"/>
    <w:rsid w:val="00260B4E"/>
    <w:rsid w:val="00267CB8"/>
    <w:rsid w:val="0029461A"/>
    <w:rsid w:val="00296405"/>
    <w:rsid w:val="002C47CD"/>
    <w:rsid w:val="002F63E1"/>
    <w:rsid w:val="00335758"/>
    <w:rsid w:val="003A7C1A"/>
    <w:rsid w:val="003E61D0"/>
    <w:rsid w:val="00410A5E"/>
    <w:rsid w:val="00495AAF"/>
    <w:rsid w:val="004B06BD"/>
    <w:rsid w:val="004D0F24"/>
    <w:rsid w:val="00553353"/>
    <w:rsid w:val="005A108B"/>
    <w:rsid w:val="00624A73"/>
    <w:rsid w:val="00642A18"/>
    <w:rsid w:val="00656FD0"/>
    <w:rsid w:val="006776F3"/>
    <w:rsid w:val="006844F6"/>
    <w:rsid w:val="00684AC0"/>
    <w:rsid w:val="006D46C5"/>
    <w:rsid w:val="00702F0F"/>
    <w:rsid w:val="00736B68"/>
    <w:rsid w:val="007370D8"/>
    <w:rsid w:val="00744665"/>
    <w:rsid w:val="00786522"/>
    <w:rsid w:val="007B5495"/>
    <w:rsid w:val="00824D64"/>
    <w:rsid w:val="008750A8"/>
    <w:rsid w:val="00892AC0"/>
    <w:rsid w:val="008C1CB1"/>
    <w:rsid w:val="00901C65"/>
    <w:rsid w:val="00911B88"/>
    <w:rsid w:val="009A27F2"/>
    <w:rsid w:val="00A15248"/>
    <w:rsid w:val="00A164C7"/>
    <w:rsid w:val="00A17F6C"/>
    <w:rsid w:val="00A3694D"/>
    <w:rsid w:val="00A6545C"/>
    <w:rsid w:val="00A86A1A"/>
    <w:rsid w:val="00A91E2B"/>
    <w:rsid w:val="00AA66AB"/>
    <w:rsid w:val="00AE15A7"/>
    <w:rsid w:val="00B20B4D"/>
    <w:rsid w:val="00BC4CB2"/>
    <w:rsid w:val="00C111D7"/>
    <w:rsid w:val="00C3680B"/>
    <w:rsid w:val="00C46EEB"/>
    <w:rsid w:val="00CA145A"/>
    <w:rsid w:val="00CA787A"/>
    <w:rsid w:val="00CC77F0"/>
    <w:rsid w:val="00E21BE0"/>
    <w:rsid w:val="00E26FFF"/>
    <w:rsid w:val="00E55663"/>
    <w:rsid w:val="00E74906"/>
    <w:rsid w:val="00E86BBC"/>
    <w:rsid w:val="00E969EC"/>
    <w:rsid w:val="00F30EB7"/>
    <w:rsid w:val="00F679B6"/>
    <w:rsid w:val="00F72DA4"/>
    <w:rsid w:val="00F92E2C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8D89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6</cp:revision>
  <dcterms:created xsi:type="dcterms:W3CDTF">2020-11-11T11:35:00Z</dcterms:created>
  <dcterms:modified xsi:type="dcterms:W3CDTF">2020-11-12T19:51:00Z</dcterms:modified>
</cp:coreProperties>
</file>