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76" w:rsidRPr="001169E6" w:rsidRDefault="00D85F76">
      <w:pPr>
        <w:rPr>
          <w:b/>
          <w:noProof/>
          <w:lang w:eastAsia="sl-SI"/>
        </w:rPr>
      </w:pPr>
      <w:r w:rsidRPr="001169E6">
        <w:rPr>
          <w:b/>
          <w:noProof/>
          <w:lang w:eastAsia="sl-SI"/>
        </w:rPr>
        <w:t>8. a, 8. b, 8.c</w:t>
      </w:r>
    </w:p>
    <w:p w:rsidR="00D85F76" w:rsidRDefault="00D85F76">
      <w:pPr>
        <w:rPr>
          <w:noProof/>
          <w:lang w:eastAsia="sl-SI"/>
        </w:rPr>
      </w:pPr>
      <w:r>
        <w:rPr>
          <w:noProof/>
          <w:lang w:eastAsia="sl-SI"/>
        </w:rPr>
        <w:t>Dušik in fosfor</w:t>
      </w:r>
    </w:p>
    <w:p w:rsidR="00D85F76" w:rsidRPr="001169E6" w:rsidRDefault="00D85F76" w:rsidP="00D85F76">
      <w:pPr>
        <w:rPr>
          <w:b/>
          <w:noProof/>
          <w:lang w:eastAsia="sl-SI"/>
        </w:rPr>
      </w:pPr>
      <w:r w:rsidRPr="001169E6">
        <w:rPr>
          <w:b/>
          <w:noProof/>
          <w:lang w:eastAsia="sl-SI"/>
        </w:rPr>
        <w:t>Preberi besedilo v učbeniku na strani 114 in 115.</w:t>
      </w:r>
      <w:r w:rsidR="001169E6" w:rsidRPr="001169E6">
        <w:rPr>
          <w:b/>
          <w:noProof/>
          <w:lang w:eastAsia="sl-SI"/>
        </w:rPr>
        <w:t xml:space="preserve">   </w:t>
      </w:r>
      <w:r w:rsidRPr="001169E6">
        <w:rPr>
          <w:b/>
          <w:noProof/>
          <w:lang w:eastAsia="sl-SI"/>
        </w:rPr>
        <w:t>Zapiši v zvezek naslov in prepiši besedilo.</w:t>
      </w:r>
    </w:p>
    <w:p w:rsidR="00D85F76" w:rsidRDefault="00D85F76" w:rsidP="001169E6">
      <w:pPr>
        <w:pStyle w:val="Odstavekseznama"/>
        <w:jc w:val="center"/>
        <w:rPr>
          <w:b/>
          <w:noProof/>
          <w:lang w:eastAsia="sl-SI"/>
        </w:rPr>
      </w:pPr>
      <w:r w:rsidRPr="001169E6">
        <w:rPr>
          <w:b/>
          <w:noProof/>
          <w:lang w:eastAsia="sl-SI"/>
        </w:rPr>
        <w:t>DUŠIK IN FOSFOR</w:t>
      </w:r>
    </w:p>
    <w:p w:rsidR="001169E6" w:rsidRPr="001169E6" w:rsidRDefault="001169E6" w:rsidP="001169E6">
      <w:pPr>
        <w:pStyle w:val="Odstavekseznama"/>
        <w:jc w:val="center"/>
        <w:rPr>
          <w:b/>
          <w:noProof/>
          <w:lang w:eastAsia="sl-SI"/>
        </w:rPr>
      </w:pPr>
    </w:p>
    <w:p w:rsidR="00D85F76" w:rsidRDefault="00D85F76" w:rsidP="00D85F76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Za rast rastlin so potrebni elementi dušik, fosfor in dušik.  V manjši količini so potebni tudi kalcij, magnezij, natrij, žveplo, baker, železo , cink mangan in bor.</w:t>
      </w:r>
    </w:p>
    <w:p w:rsidR="00D85F76" w:rsidRDefault="00D85F76" w:rsidP="00D85F76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 xml:space="preserve">Dušik v zemljo dodajamo z uporabo </w:t>
      </w:r>
      <w:r w:rsidR="00F714AF">
        <w:rPr>
          <w:noProof/>
          <w:lang w:eastAsia="sl-SI"/>
        </w:rPr>
        <w:t>naravnih  ali umetnih gnojil. Umetna gnojila so amonijeve soli  in nitrati.</w:t>
      </w:r>
    </w:p>
    <w:p w:rsidR="00F714AF" w:rsidRDefault="00F714AF" w:rsidP="00D85F76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Kratica NPK pomeni, da gnojilo vsebuje dušik, fosfor in kalij.</w:t>
      </w:r>
    </w:p>
    <w:p w:rsidR="00F714AF" w:rsidRDefault="00F714AF" w:rsidP="00D85F76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>Fosfor je pomeben tudi za človeka, saj se nahaja v kosteh, zobeh, nukleinski kislini in fosfolipidi( ponovi biologijo)</w:t>
      </w:r>
    </w:p>
    <w:p w:rsidR="001169E6" w:rsidRDefault="00F714AF" w:rsidP="00D85F76">
      <w:pPr>
        <w:pStyle w:val="Odstavekseznama"/>
        <w:numPr>
          <w:ilvl w:val="0"/>
          <w:numId w:val="2"/>
        </w:numPr>
        <w:rPr>
          <w:noProof/>
          <w:lang w:eastAsia="sl-SI"/>
        </w:rPr>
      </w:pPr>
      <w:r>
        <w:rPr>
          <w:noProof/>
          <w:lang w:eastAsia="sl-SI"/>
        </w:rPr>
        <w:t xml:space="preserve">Prevelik učinek uporabe umetnih gnojil povzroča cvetenje jezer. </w:t>
      </w:r>
    </w:p>
    <w:p w:rsidR="001169E6" w:rsidRDefault="001169E6" w:rsidP="001169E6">
      <w:pPr>
        <w:pStyle w:val="Odstavekseznama"/>
        <w:ind w:left="1080"/>
        <w:rPr>
          <w:noProof/>
          <w:lang w:eastAsia="sl-SI"/>
        </w:rPr>
      </w:pPr>
      <w:r>
        <w:rPr>
          <w:noProof/>
          <w:lang w:eastAsia="sl-SI"/>
        </w:rPr>
        <w:t>(</w:t>
      </w:r>
      <w:r w:rsidR="00F714AF">
        <w:rPr>
          <w:noProof/>
          <w:lang w:eastAsia="sl-SI"/>
        </w:rPr>
        <w:t>Trenutno je ta pojav prisoten na Blejskem jezeru.</w:t>
      </w:r>
      <w:r>
        <w:rPr>
          <w:noProof/>
          <w:lang w:eastAsia="sl-SI"/>
        </w:rPr>
        <w:t>)</w:t>
      </w:r>
    </w:p>
    <w:p w:rsidR="001169E6" w:rsidRDefault="001169E6" w:rsidP="001169E6">
      <w:pPr>
        <w:pStyle w:val="Odstavekseznama"/>
        <w:ind w:left="1080"/>
        <w:rPr>
          <w:noProof/>
          <w:lang w:eastAsia="sl-SI"/>
        </w:rPr>
      </w:pPr>
    </w:p>
    <w:p w:rsidR="001169E6" w:rsidRPr="001169E6" w:rsidRDefault="001169E6" w:rsidP="001169E6">
      <w:pPr>
        <w:pStyle w:val="Odstavekseznama"/>
        <w:ind w:left="1080"/>
        <w:rPr>
          <w:b/>
          <w:noProof/>
          <w:lang w:eastAsia="sl-SI"/>
        </w:rPr>
      </w:pPr>
      <w:r w:rsidRPr="001169E6">
        <w:rPr>
          <w:b/>
          <w:noProof/>
          <w:lang w:eastAsia="sl-SI"/>
        </w:rPr>
        <w:t>Naloga</w:t>
      </w:r>
    </w:p>
    <w:p w:rsidR="00F714AF" w:rsidRDefault="001169E6" w:rsidP="001169E6">
      <w:pPr>
        <w:pStyle w:val="Odstavekseznama"/>
        <w:ind w:left="1080"/>
        <w:rPr>
          <w:noProof/>
          <w:lang w:eastAsia="sl-SI"/>
        </w:rPr>
      </w:pPr>
      <w:r>
        <w:rPr>
          <w:noProof/>
          <w:lang w:eastAsia="sl-SI"/>
        </w:rPr>
        <w:t xml:space="preserve">Izpolni učni list in </w:t>
      </w:r>
      <w:r w:rsidR="00F714AF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svoj odgovor naloži v spletno učilnico , ter oddaj najkasneje do  petka . Datoteko označi z  naslovom ure. </w:t>
      </w:r>
    </w:p>
    <w:p w:rsidR="001169E6" w:rsidRDefault="001169E6" w:rsidP="001169E6">
      <w:pPr>
        <w:pStyle w:val="Odstavekseznama"/>
        <w:ind w:left="1080"/>
        <w:rPr>
          <w:noProof/>
          <w:lang w:eastAsia="sl-SI"/>
        </w:rPr>
      </w:pPr>
    </w:p>
    <w:p w:rsidR="001169E6" w:rsidRDefault="001169E6" w:rsidP="001169E6">
      <w:pPr>
        <w:pStyle w:val="Odstavekseznama"/>
        <w:ind w:left="1080"/>
        <w:rPr>
          <w:noProof/>
          <w:lang w:eastAsia="sl-SI"/>
        </w:rPr>
      </w:pPr>
    </w:p>
    <w:p w:rsidR="0029113B" w:rsidRDefault="00D85F76">
      <w:r>
        <w:rPr>
          <w:noProof/>
          <w:lang w:eastAsia="sl-SI"/>
        </w:rPr>
        <w:lastRenderedPageBreak/>
        <w:drawing>
          <wp:inline distT="0" distB="0" distL="0" distR="0">
            <wp:extent cx="5791200" cy="6626364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946" cy="663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13B" w:rsidSect="00F71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86454"/>
    <w:multiLevelType w:val="hybridMultilevel"/>
    <w:tmpl w:val="F7749FE0"/>
    <w:lvl w:ilvl="0" w:tplc="84E26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57C5D"/>
    <w:multiLevelType w:val="hybridMultilevel"/>
    <w:tmpl w:val="7D1AC3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76"/>
    <w:rsid w:val="001169E6"/>
    <w:rsid w:val="0029113B"/>
    <w:rsid w:val="00D82D61"/>
    <w:rsid w:val="00D85F76"/>
    <w:rsid w:val="00F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1EDD"/>
  <w15:chartTrackingRefBased/>
  <w15:docId w15:val="{7A4EEF0C-C2A5-4212-BCF1-26498061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2</cp:revision>
  <dcterms:created xsi:type="dcterms:W3CDTF">2020-03-31T07:37:00Z</dcterms:created>
  <dcterms:modified xsi:type="dcterms:W3CDTF">2020-03-31T08:02:00Z</dcterms:modified>
</cp:coreProperties>
</file>