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7D4" w:rsidRPr="00A138CD" w:rsidRDefault="00A138CD">
      <w:pPr>
        <w:rPr>
          <w:rFonts w:ascii="Arial" w:hAnsi="Arial" w:cs="Arial"/>
          <w:sz w:val="24"/>
          <w:szCs w:val="24"/>
        </w:rPr>
      </w:pPr>
      <w:r w:rsidRPr="007E7C9B">
        <w:rPr>
          <w:rFonts w:ascii="Arial" w:hAnsi="Arial" w:cs="Arial"/>
          <w:b/>
          <w:sz w:val="24"/>
          <w:szCs w:val="24"/>
        </w:rPr>
        <w:t>Rešitve:</w:t>
      </w:r>
      <w:r w:rsidR="007E7C9B">
        <w:rPr>
          <w:rFonts w:ascii="Arial" w:hAnsi="Arial" w:cs="Arial"/>
          <w:b/>
          <w:sz w:val="24"/>
          <w:szCs w:val="24"/>
        </w:rPr>
        <w:t xml:space="preserve">  </w:t>
      </w:r>
      <w:r w:rsidRPr="00A138CD">
        <w:rPr>
          <w:rFonts w:ascii="Arial" w:hAnsi="Arial" w:cs="Arial"/>
          <w:sz w:val="24"/>
          <w:szCs w:val="24"/>
        </w:rPr>
        <w:t xml:space="preserve"> </w:t>
      </w:r>
      <w:r w:rsidRPr="007E7C9B">
        <w:rPr>
          <w:rFonts w:ascii="Arial" w:hAnsi="Arial" w:cs="Arial"/>
          <w:b/>
          <w:sz w:val="24"/>
          <w:szCs w:val="24"/>
        </w:rPr>
        <w:t>Utrjevan</w:t>
      </w:r>
      <w:bookmarkStart w:id="0" w:name="_GoBack"/>
      <w:bookmarkEnd w:id="0"/>
      <w:r w:rsidRPr="007E7C9B">
        <w:rPr>
          <w:rFonts w:ascii="Arial" w:hAnsi="Arial" w:cs="Arial"/>
          <w:b/>
          <w:sz w:val="24"/>
          <w:szCs w:val="24"/>
        </w:rPr>
        <w:t>je kemijske reakcije</w:t>
      </w:r>
    </w:p>
    <w:p w:rsidR="00A138CD" w:rsidRDefault="00A138CD" w:rsidP="00A138C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38CD">
        <w:rPr>
          <w:rFonts w:ascii="Arial" w:hAnsi="Arial" w:cs="Arial"/>
          <w:sz w:val="24"/>
          <w:szCs w:val="24"/>
        </w:rPr>
        <w:t>C, E</w:t>
      </w:r>
    </w:p>
    <w:p w:rsidR="007E7C9B" w:rsidRPr="00A138CD" w:rsidRDefault="007E7C9B" w:rsidP="007E7C9B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:rsidR="00A138CD" w:rsidRPr="00A138CD" w:rsidRDefault="00A138CD" w:rsidP="00A138C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38CD">
        <w:rPr>
          <w:rFonts w:ascii="Arial" w:hAnsi="Arial" w:cs="Arial"/>
          <w:sz w:val="24"/>
          <w:szCs w:val="24"/>
        </w:rPr>
        <w:t>a. eksotermna reakcija</w:t>
      </w:r>
    </w:p>
    <w:p w:rsidR="00A138CD" w:rsidRPr="00A138CD" w:rsidRDefault="00A138CD" w:rsidP="00A138CD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138CD">
        <w:rPr>
          <w:rFonts w:ascii="Arial" w:hAnsi="Arial" w:cs="Arial"/>
          <w:sz w:val="24"/>
          <w:szCs w:val="24"/>
        </w:rPr>
        <w:t>energija se je sprostila</w:t>
      </w:r>
    </w:p>
    <w:p w:rsidR="00A138CD" w:rsidRDefault="00A138CD" w:rsidP="00A138CD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138CD">
        <w:rPr>
          <w:rFonts w:ascii="Arial" w:hAnsi="Arial" w:cs="Arial"/>
          <w:sz w:val="24"/>
          <w:szCs w:val="24"/>
        </w:rPr>
        <w:t>voda/ H2O</w:t>
      </w:r>
    </w:p>
    <w:p w:rsidR="007E7C9B" w:rsidRPr="00A138CD" w:rsidRDefault="007E7C9B" w:rsidP="007E7C9B">
      <w:pPr>
        <w:pStyle w:val="Odstavekseznama"/>
        <w:rPr>
          <w:rFonts w:ascii="Arial" w:hAnsi="Arial" w:cs="Arial"/>
          <w:sz w:val="24"/>
          <w:szCs w:val="24"/>
        </w:rPr>
      </w:pPr>
    </w:p>
    <w:p w:rsidR="00A138CD" w:rsidRDefault="00A138CD" w:rsidP="00A138C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38CD">
        <w:rPr>
          <w:rFonts w:ascii="Arial" w:hAnsi="Arial" w:cs="Arial"/>
          <w:sz w:val="24"/>
          <w:szCs w:val="24"/>
        </w:rPr>
        <w:t>2 Mg +O</w:t>
      </w:r>
      <w:r w:rsidRPr="00A138CD">
        <w:rPr>
          <w:rFonts w:ascii="Arial" w:hAnsi="Arial" w:cs="Arial"/>
          <w:sz w:val="24"/>
          <w:szCs w:val="24"/>
          <w:vertAlign w:val="subscript"/>
        </w:rPr>
        <w:t>2</w:t>
      </w:r>
      <w:r w:rsidRPr="00A138CD">
        <w:rPr>
          <w:rFonts w:ascii="Arial" w:hAnsi="Arial" w:cs="Arial"/>
          <w:sz w:val="24"/>
          <w:szCs w:val="24"/>
        </w:rPr>
        <w:t xml:space="preserve"> ------- 2MgO</w:t>
      </w:r>
    </w:p>
    <w:p w:rsidR="007E7C9B" w:rsidRDefault="007E7C9B" w:rsidP="007E7C9B">
      <w:pPr>
        <w:pStyle w:val="Odstavekseznama"/>
        <w:ind w:left="360"/>
        <w:rPr>
          <w:rFonts w:ascii="Arial" w:hAnsi="Arial" w:cs="Arial"/>
          <w:sz w:val="24"/>
          <w:szCs w:val="24"/>
        </w:rPr>
      </w:pPr>
    </w:p>
    <w:p w:rsidR="00A138CD" w:rsidRDefault="007E7C9B" w:rsidP="00A138C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B, E</w:t>
      </w:r>
    </w:p>
    <w:p w:rsidR="007E7C9B" w:rsidRPr="007E7C9B" w:rsidRDefault="007E7C9B" w:rsidP="007E7C9B">
      <w:pPr>
        <w:pStyle w:val="Odstavekseznama"/>
        <w:rPr>
          <w:rFonts w:ascii="Arial" w:hAnsi="Arial" w:cs="Arial"/>
          <w:sz w:val="24"/>
          <w:szCs w:val="24"/>
        </w:rPr>
      </w:pPr>
    </w:p>
    <w:p w:rsidR="00A138CD" w:rsidRPr="00A138CD" w:rsidRDefault="00A138CD" w:rsidP="00A138C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Mg  + 2HCl  ----- MgCl</w:t>
      </w:r>
      <w:r w:rsidRPr="00A138CD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 +H</w:t>
      </w:r>
      <w:r w:rsidRPr="00A138CD">
        <w:rPr>
          <w:rFonts w:ascii="Arial" w:hAnsi="Arial" w:cs="Arial"/>
          <w:sz w:val="24"/>
          <w:szCs w:val="24"/>
          <w:vertAlign w:val="subscript"/>
        </w:rPr>
        <w:t>2</w:t>
      </w:r>
    </w:p>
    <w:p w:rsidR="00A138CD" w:rsidRDefault="00A138CD" w:rsidP="00A138CD">
      <w:pPr>
        <w:pStyle w:val="Odstavekseznama"/>
        <w:rPr>
          <w:rFonts w:ascii="Arial" w:hAnsi="Arial" w:cs="Arial"/>
          <w:sz w:val="24"/>
          <w:szCs w:val="24"/>
        </w:rPr>
      </w:pPr>
      <w:r w:rsidRPr="00A138CD">
        <w:rPr>
          <w:rFonts w:ascii="Arial" w:hAnsi="Arial" w:cs="Arial"/>
          <w:sz w:val="24"/>
          <w:szCs w:val="24"/>
        </w:rPr>
        <w:t xml:space="preserve">b. vodik dokažemo </w:t>
      </w:r>
      <w:r>
        <w:rPr>
          <w:rFonts w:ascii="Arial" w:hAnsi="Arial" w:cs="Arial"/>
          <w:sz w:val="24"/>
          <w:szCs w:val="24"/>
        </w:rPr>
        <w:t>kot pokalni plin //z gorečo trsko //z ognjem,</w:t>
      </w:r>
      <w:r w:rsidR="007E7C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ker je eksploziven</w:t>
      </w:r>
      <w:r w:rsidR="007E7C9B">
        <w:rPr>
          <w:rFonts w:ascii="Arial" w:hAnsi="Arial" w:cs="Arial"/>
          <w:sz w:val="24"/>
          <w:szCs w:val="24"/>
        </w:rPr>
        <w:t>.</w:t>
      </w:r>
    </w:p>
    <w:p w:rsidR="00A138CD" w:rsidRDefault="007E7C9B" w:rsidP="00A138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138CD">
        <w:rPr>
          <w:rFonts w:ascii="Arial" w:hAnsi="Arial" w:cs="Arial"/>
          <w:sz w:val="24"/>
          <w:szCs w:val="24"/>
        </w:rPr>
        <w:t xml:space="preserve">  </w:t>
      </w:r>
      <w:r w:rsidR="00A138CD" w:rsidRPr="00A138CD">
        <w:rPr>
          <w:rFonts w:ascii="Arial" w:hAnsi="Arial" w:cs="Arial"/>
          <w:sz w:val="24"/>
          <w:szCs w:val="24"/>
        </w:rPr>
        <w:t>2Fe  + 3Cl</w:t>
      </w:r>
      <w:r w:rsidR="00A138CD" w:rsidRPr="00A138CD">
        <w:rPr>
          <w:rFonts w:ascii="Arial" w:hAnsi="Arial" w:cs="Arial"/>
          <w:sz w:val="24"/>
          <w:szCs w:val="24"/>
          <w:vertAlign w:val="subscript"/>
        </w:rPr>
        <w:t>2</w:t>
      </w:r>
      <w:r w:rsidR="00A138CD" w:rsidRPr="00A138CD">
        <w:rPr>
          <w:rFonts w:ascii="Arial" w:hAnsi="Arial" w:cs="Arial"/>
          <w:sz w:val="24"/>
          <w:szCs w:val="24"/>
        </w:rPr>
        <w:t xml:space="preserve"> ----- 2FeCl</w:t>
      </w:r>
      <w:r w:rsidR="00A138CD" w:rsidRPr="007E7C9B">
        <w:rPr>
          <w:rFonts w:ascii="Arial" w:hAnsi="Arial" w:cs="Arial"/>
          <w:sz w:val="24"/>
          <w:szCs w:val="24"/>
          <w:vertAlign w:val="subscript"/>
        </w:rPr>
        <w:t>3</w:t>
      </w:r>
      <w:r w:rsidR="00A138CD" w:rsidRPr="00A138CD">
        <w:rPr>
          <w:rFonts w:ascii="Arial" w:hAnsi="Arial" w:cs="Arial"/>
          <w:sz w:val="24"/>
          <w:szCs w:val="24"/>
        </w:rPr>
        <w:t xml:space="preserve">    </w:t>
      </w:r>
      <w:r w:rsidR="00A138CD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</w:t>
      </w:r>
      <w:r w:rsidR="00A138CD" w:rsidRPr="00A138CD">
        <w:rPr>
          <w:rFonts w:ascii="Arial" w:hAnsi="Arial" w:cs="Arial"/>
          <w:sz w:val="24"/>
          <w:szCs w:val="24"/>
        </w:rPr>
        <w:t xml:space="preserve">  </w:t>
      </w:r>
      <w:r w:rsidR="00A138CD">
        <w:rPr>
          <w:rFonts w:ascii="Arial" w:hAnsi="Arial" w:cs="Arial"/>
          <w:sz w:val="24"/>
          <w:szCs w:val="24"/>
        </w:rPr>
        <w:t xml:space="preserve">        </w:t>
      </w:r>
      <w:r w:rsidR="00A138CD" w:rsidRPr="00A138CD">
        <w:rPr>
          <w:rFonts w:ascii="Arial" w:hAnsi="Arial" w:cs="Arial"/>
          <w:sz w:val="24"/>
          <w:szCs w:val="24"/>
        </w:rPr>
        <w:t xml:space="preserve"> </w:t>
      </w:r>
      <w:r w:rsidR="00A138CD">
        <w:rPr>
          <w:rFonts w:ascii="Arial" w:hAnsi="Arial" w:cs="Arial"/>
          <w:sz w:val="24"/>
          <w:szCs w:val="24"/>
        </w:rPr>
        <w:t xml:space="preserve">     </w:t>
      </w:r>
      <w:r w:rsidR="00A138CD" w:rsidRPr="00A138CD">
        <w:rPr>
          <w:rFonts w:ascii="Arial" w:hAnsi="Arial" w:cs="Arial"/>
          <w:sz w:val="24"/>
          <w:szCs w:val="24"/>
        </w:rPr>
        <w:t>spajanje</w:t>
      </w:r>
    </w:p>
    <w:p w:rsidR="00A138CD" w:rsidRDefault="007E7C9B" w:rsidP="00A138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138CD">
        <w:rPr>
          <w:rFonts w:ascii="Arial" w:hAnsi="Arial" w:cs="Arial"/>
          <w:sz w:val="24"/>
          <w:szCs w:val="24"/>
        </w:rPr>
        <w:t xml:space="preserve"> CH</w:t>
      </w:r>
      <w:r w:rsidR="00A138CD" w:rsidRPr="007E7C9B">
        <w:rPr>
          <w:rFonts w:ascii="Arial" w:hAnsi="Arial" w:cs="Arial"/>
          <w:sz w:val="24"/>
          <w:szCs w:val="24"/>
          <w:vertAlign w:val="subscript"/>
        </w:rPr>
        <w:t>4</w:t>
      </w:r>
      <w:r w:rsidR="00A138CD">
        <w:rPr>
          <w:rFonts w:ascii="Arial" w:hAnsi="Arial" w:cs="Arial"/>
          <w:sz w:val="24"/>
          <w:szCs w:val="24"/>
        </w:rPr>
        <w:t xml:space="preserve">  +2O</w:t>
      </w:r>
      <w:r w:rsidR="00A138CD" w:rsidRPr="007E7C9B">
        <w:rPr>
          <w:rFonts w:ascii="Arial" w:hAnsi="Arial" w:cs="Arial"/>
          <w:sz w:val="24"/>
          <w:szCs w:val="24"/>
          <w:vertAlign w:val="subscript"/>
        </w:rPr>
        <w:t>2</w:t>
      </w:r>
      <w:r w:rsidR="00A138CD">
        <w:rPr>
          <w:rFonts w:ascii="Arial" w:hAnsi="Arial" w:cs="Arial"/>
          <w:sz w:val="24"/>
          <w:szCs w:val="24"/>
        </w:rPr>
        <w:t xml:space="preserve">   ------ CO</w:t>
      </w:r>
      <w:r w:rsidR="00A138CD" w:rsidRPr="007E7C9B">
        <w:rPr>
          <w:rFonts w:ascii="Arial" w:hAnsi="Arial" w:cs="Arial"/>
          <w:sz w:val="24"/>
          <w:szCs w:val="24"/>
          <w:vertAlign w:val="subscript"/>
        </w:rPr>
        <w:t>2</w:t>
      </w:r>
      <w:r w:rsidR="00A138CD">
        <w:rPr>
          <w:rFonts w:ascii="Arial" w:hAnsi="Arial" w:cs="Arial"/>
          <w:sz w:val="24"/>
          <w:szCs w:val="24"/>
        </w:rPr>
        <w:t xml:space="preserve">   +2 H</w:t>
      </w:r>
      <w:r w:rsidR="00A138CD" w:rsidRPr="007E7C9B">
        <w:rPr>
          <w:rFonts w:ascii="Arial" w:hAnsi="Arial" w:cs="Arial"/>
          <w:sz w:val="24"/>
          <w:szCs w:val="24"/>
          <w:vertAlign w:val="subscript"/>
        </w:rPr>
        <w:t>2</w:t>
      </w:r>
      <w:r w:rsidR="00A138CD">
        <w:rPr>
          <w:rFonts w:ascii="Arial" w:hAnsi="Arial" w:cs="Arial"/>
          <w:sz w:val="24"/>
          <w:szCs w:val="24"/>
        </w:rPr>
        <w:t>O                oksidacija / gorenje</w:t>
      </w:r>
    </w:p>
    <w:p w:rsidR="00A138CD" w:rsidRDefault="007E7C9B" w:rsidP="00A138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A138CD">
        <w:rPr>
          <w:rFonts w:ascii="Arial" w:hAnsi="Arial" w:cs="Arial"/>
          <w:sz w:val="24"/>
          <w:szCs w:val="24"/>
        </w:rPr>
        <w:t>Pb</w:t>
      </w:r>
      <w:proofErr w:type="spellEnd"/>
      <w:r w:rsidR="00A138CD">
        <w:rPr>
          <w:rFonts w:ascii="Arial" w:hAnsi="Arial" w:cs="Arial"/>
          <w:sz w:val="24"/>
          <w:szCs w:val="24"/>
        </w:rPr>
        <w:t>(NO3)</w:t>
      </w:r>
      <w:r w:rsidR="00A138CD" w:rsidRPr="007E7C9B">
        <w:rPr>
          <w:rFonts w:ascii="Arial" w:hAnsi="Arial" w:cs="Arial"/>
          <w:sz w:val="24"/>
          <w:szCs w:val="24"/>
          <w:vertAlign w:val="subscript"/>
        </w:rPr>
        <w:t>2</w:t>
      </w:r>
      <w:r w:rsidR="00A138CD">
        <w:rPr>
          <w:rFonts w:ascii="Arial" w:hAnsi="Arial" w:cs="Arial"/>
          <w:sz w:val="24"/>
          <w:szCs w:val="24"/>
        </w:rPr>
        <w:t xml:space="preserve">  +2 KI ----- PbI2   + 2KNO</w:t>
      </w:r>
      <w:r w:rsidR="00A138CD" w:rsidRPr="007E7C9B">
        <w:rPr>
          <w:rFonts w:ascii="Arial" w:hAnsi="Arial" w:cs="Arial"/>
          <w:sz w:val="24"/>
          <w:szCs w:val="24"/>
          <w:vertAlign w:val="subscript"/>
        </w:rPr>
        <w:t>3</w:t>
      </w:r>
      <w:r w:rsidR="00A138CD">
        <w:rPr>
          <w:rFonts w:ascii="Arial" w:hAnsi="Arial" w:cs="Arial"/>
          <w:sz w:val="24"/>
          <w:szCs w:val="24"/>
        </w:rPr>
        <w:t xml:space="preserve">         obarjanje</w:t>
      </w:r>
      <w:r>
        <w:rPr>
          <w:rFonts w:ascii="Arial" w:hAnsi="Arial" w:cs="Arial"/>
          <w:sz w:val="24"/>
          <w:szCs w:val="24"/>
        </w:rPr>
        <w:t xml:space="preserve"> </w:t>
      </w:r>
    </w:p>
    <w:p w:rsidR="007E7C9B" w:rsidRDefault="007E7C9B" w:rsidP="00A138CD">
      <w:pPr>
        <w:rPr>
          <w:rFonts w:ascii="Arial" w:hAnsi="Arial" w:cs="Arial"/>
          <w:sz w:val="24"/>
          <w:szCs w:val="24"/>
        </w:rPr>
      </w:pPr>
    </w:p>
    <w:p w:rsidR="007E7C9B" w:rsidRPr="007E7C9B" w:rsidRDefault="007E7C9B" w:rsidP="007E7C9B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2CO  + O2  ------ 2CO2                      spajanje/ oksidacija</w:t>
      </w:r>
    </w:p>
    <w:p w:rsidR="00A138CD" w:rsidRPr="00A138CD" w:rsidRDefault="00A138CD" w:rsidP="00A138CD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138CD" w:rsidRPr="00A138CD" w:rsidRDefault="00A138CD" w:rsidP="00A138CD">
      <w:pPr>
        <w:pStyle w:val="Odstavekseznama"/>
        <w:rPr>
          <w:rFonts w:ascii="Arial" w:hAnsi="Arial" w:cs="Arial"/>
          <w:sz w:val="24"/>
          <w:szCs w:val="24"/>
        </w:rPr>
      </w:pPr>
    </w:p>
    <w:sectPr w:rsidR="00A138CD" w:rsidRPr="00A1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E2C88"/>
    <w:multiLevelType w:val="hybridMultilevel"/>
    <w:tmpl w:val="01D22D0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E0662"/>
    <w:multiLevelType w:val="hybridMultilevel"/>
    <w:tmpl w:val="0E7C257E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E6CEE"/>
    <w:multiLevelType w:val="hybridMultilevel"/>
    <w:tmpl w:val="A314A83E"/>
    <w:lvl w:ilvl="0" w:tplc="0424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44260"/>
    <w:multiLevelType w:val="hybridMultilevel"/>
    <w:tmpl w:val="13DE7E32"/>
    <w:lvl w:ilvl="0" w:tplc="6A7C7A7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CD"/>
    <w:rsid w:val="004447D4"/>
    <w:rsid w:val="007E7C9B"/>
    <w:rsid w:val="00A1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F881"/>
  <w15:chartTrackingRefBased/>
  <w15:docId w15:val="{D5AD48C9-5DC6-418D-A5FB-BEF12D35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13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</dc:creator>
  <cp:keywords/>
  <dc:description/>
  <cp:lastModifiedBy>Mirjam</cp:lastModifiedBy>
  <cp:revision>1</cp:revision>
  <dcterms:created xsi:type="dcterms:W3CDTF">2020-04-20T17:48:00Z</dcterms:created>
  <dcterms:modified xsi:type="dcterms:W3CDTF">2020-04-20T18:02:00Z</dcterms:modified>
</cp:coreProperties>
</file>