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33" w:rsidRDefault="00351133" w:rsidP="00387A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Rešitve -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Organske spojine </w:t>
      </w:r>
    </w:p>
    <w:p w:rsidR="00351133" w:rsidRDefault="00351133" w:rsidP="00387A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7AA1" w:rsidRDefault="00387AA1" w:rsidP="00387A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Element ogljik spada med </w:t>
      </w:r>
      <w:r>
        <w:rPr>
          <w:rFonts w:ascii="Arial" w:hAnsi="Arial" w:cs="Arial"/>
          <w:color w:val="FF0000"/>
          <w:sz w:val="24"/>
          <w:szCs w:val="24"/>
        </w:rPr>
        <w:t>nekovine</w:t>
      </w:r>
      <w:r>
        <w:rPr>
          <w:rFonts w:ascii="Arial" w:hAnsi="Arial" w:cs="Arial"/>
          <w:sz w:val="24"/>
          <w:szCs w:val="24"/>
        </w:rPr>
        <w:t xml:space="preserve"> (kovine/polkovine/nekovine). Njegovo vrstno število je </w:t>
      </w:r>
      <w:r>
        <w:rPr>
          <w:rFonts w:ascii="Arial" w:hAnsi="Arial" w:cs="Arial"/>
          <w:color w:val="FF0000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masno število pa je </w:t>
      </w:r>
      <w:r w:rsidRPr="00387AA1">
        <w:rPr>
          <w:rFonts w:ascii="Arial" w:hAnsi="Arial" w:cs="Arial"/>
          <w:color w:val="FF0000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. Najdemo ga v </w:t>
      </w:r>
      <w:r w:rsidRPr="00387AA1">
        <w:rPr>
          <w:rFonts w:ascii="Arial" w:hAnsi="Arial" w:cs="Arial"/>
          <w:color w:val="FF0000"/>
          <w:sz w:val="24"/>
          <w:szCs w:val="24"/>
        </w:rPr>
        <w:t>IV.</w:t>
      </w:r>
      <w:r>
        <w:rPr>
          <w:rFonts w:ascii="Arial" w:hAnsi="Arial" w:cs="Arial"/>
          <w:sz w:val="24"/>
          <w:szCs w:val="24"/>
        </w:rPr>
        <w:t xml:space="preserve"> skupini in </w:t>
      </w:r>
      <w:r w:rsidRPr="00387AA1">
        <w:rPr>
          <w:rFonts w:ascii="Arial" w:hAnsi="Arial" w:cs="Arial"/>
          <w:color w:val="FF0000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periodi. V zadnji lupini ima </w:t>
      </w:r>
      <w:r>
        <w:rPr>
          <w:rFonts w:ascii="Arial" w:hAnsi="Arial" w:cs="Arial"/>
          <w:color w:val="FF0000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zunanje</w:t>
      </w:r>
      <w:r>
        <w:rPr>
          <w:rFonts w:ascii="Arial" w:hAnsi="Arial" w:cs="Arial"/>
          <w:sz w:val="24"/>
          <w:szCs w:val="24"/>
        </w:rPr>
        <w:t xml:space="preserve"> elektronov. Dva atoma ogljika se lahko povežeta med seboj z </w:t>
      </w:r>
      <w:r>
        <w:rPr>
          <w:rFonts w:ascii="Arial" w:hAnsi="Arial" w:cs="Arial"/>
          <w:color w:val="FF0000"/>
          <w:sz w:val="24"/>
          <w:szCs w:val="24"/>
        </w:rPr>
        <w:t>enojno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color w:val="FF0000"/>
          <w:sz w:val="24"/>
          <w:szCs w:val="24"/>
        </w:rPr>
        <w:t>dvojno</w:t>
      </w:r>
      <w:r>
        <w:rPr>
          <w:rFonts w:ascii="Arial" w:hAnsi="Arial" w:cs="Arial"/>
          <w:sz w:val="24"/>
          <w:szCs w:val="24"/>
        </w:rPr>
        <w:t xml:space="preserve"> ali </w:t>
      </w:r>
      <w:r w:rsidRPr="00387AA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87AA1">
        <w:rPr>
          <w:rFonts w:ascii="Arial" w:hAnsi="Arial" w:cs="Arial"/>
          <w:color w:val="FF0000"/>
          <w:sz w:val="24"/>
          <w:szCs w:val="24"/>
        </w:rPr>
        <w:t>trojno</w:t>
      </w:r>
      <w:r w:rsidRPr="00387AA1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vezjo. Ogljikov atom tvori </w:t>
      </w:r>
      <w:r>
        <w:rPr>
          <w:rFonts w:ascii="Arial" w:hAnsi="Arial" w:cs="Arial"/>
          <w:color w:val="FF0000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(Koliko? Zapiši številko.) </w:t>
      </w:r>
      <w:r>
        <w:rPr>
          <w:rFonts w:ascii="Arial" w:hAnsi="Arial" w:cs="Arial"/>
          <w:color w:val="FF0000"/>
          <w:sz w:val="24"/>
          <w:szCs w:val="24"/>
        </w:rPr>
        <w:t>vezne</w:t>
      </w:r>
      <w:r>
        <w:rPr>
          <w:rFonts w:ascii="Arial" w:hAnsi="Arial" w:cs="Arial"/>
          <w:sz w:val="24"/>
          <w:szCs w:val="24"/>
        </w:rPr>
        <w:t xml:space="preserve"> (vezne/</w:t>
      </w:r>
      <w:proofErr w:type="spellStart"/>
      <w:r>
        <w:rPr>
          <w:rFonts w:ascii="Arial" w:hAnsi="Arial" w:cs="Arial"/>
          <w:sz w:val="24"/>
          <w:szCs w:val="24"/>
        </w:rPr>
        <w:t>nevezne</w:t>
      </w:r>
      <w:proofErr w:type="spellEnd"/>
      <w:r>
        <w:rPr>
          <w:rFonts w:ascii="Arial" w:hAnsi="Arial" w:cs="Arial"/>
          <w:sz w:val="24"/>
          <w:szCs w:val="24"/>
        </w:rPr>
        <w:t xml:space="preserve">) elektronske pare. Ogljik nastopa v naravi v dveh oblikah kot </w:t>
      </w:r>
      <w:r>
        <w:rPr>
          <w:rFonts w:ascii="Arial" w:hAnsi="Arial" w:cs="Arial"/>
          <w:color w:val="FF0000"/>
          <w:sz w:val="24"/>
          <w:szCs w:val="24"/>
        </w:rPr>
        <w:t>diamant</w:t>
      </w:r>
      <w:r>
        <w:rPr>
          <w:rFonts w:ascii="Arial" w:hAnsi="Arial" w:cs="Arial"/>
          <w:sz w:val="24"/>
          <w:szCs w:val="24"/>
        </w:rPr>
        <w:t xml:space="preserve"> in </w:t>
      </w:r>
      <w:r w:rsidRPr="00387AA1">
        <w:rPr>
          <w:rFonts w:ascii="Arial" w:hAnsi="Arial" w:cs="Arial"/>
          <w:color w:val="FF0000"/>
          <w:sz w:val="24"/>
          <w:szCs w:val="24"/>
        </w:rPr>
        <w:t>grafit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87AA1" w:rsidRPr="00752E1F" w:rsidRDefault="00387AA1" w:rsidP="00387A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7AA1" w:rsidRPr="00292DDF" w:rsidRDefault="00387AA1" w:rsidP="00387AA1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DD9CD" wp14:editId="06098776">
                <wp:simplePos x="0" y="0"/>
                <wp:positionH relativeFrom="column">
                  <wp:posOffset>4238625</wp:posOffset>
                </wp:positionH>
                <wp:positionV relativeFrom="paragraph">
                  <wp:posOffset>193675</wp:posOffset>
                </wp:positionV>
                <wp:extent cx="390525" cy="333375"/>
                <wp:effectExtent l="0" t="0" r="47625" b="47625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333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62C9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" o:spid="_x0000_s1026" type="#_x0000_t32" style="position:absolute;margin-left:333.75pt;margin-top:15.25pt;width:30.7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E6241" wp14:editId="752C2DC7">
                <wp:simplePos x="0" y="0"/>
                <wp:positionH relativeFrom="column">
                  <wp:posOffset>2581275</wp:posOffset>
                </wp:positionH>
                <wp:positionV relativeFrom="paragraph">
                  <wp:posOffset>193675</wp:posOffset>
                </wp:positionV>
                <wp:extent cx="333375" cy="333375"/>
                <wp:effectExtent l="38100" t="0" r="28575" b="4762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333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589A02" id="Raven puščični povezovalnik 6" o:spid="_x0000_s1026" type="#_x0000_t32" style="position:absolute;margin-left:203.25pt;margin-top:15.25pt;width:26.25pt;height:26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" strokecolor="#5b9bd5" strokeweight=".5pt">
                <v:stroke endarrow="block" joinstyle="miter"/>
              </v:shape>
            </w:pict>
          </mc:Fallback>
        </mc:AlternateContent>
      </w:r>
      <w:r w:rsidRPr="00292DDF">
        <w:rPr>
          <w:rFonts w:ascii="Arial" w:hAnsi="Arial" w:cs="Arial"/>
          <w:sz w:val="24"/>
          <w:szCs w:val="24"/>
        </w:rPr>
        <w:t xml:space="preserve">Snovi okoli nas razvrščamo na </w:t>
      </w:r>
      <w:r w:rsidRPr="00292DDF">
        <w:rPr>
          <w:rFonts w:ascii="Arial" w:hAnsi="Arial" w:cs="Arial"/>
          <w:color w:val="C00000"/>
          <w:sz w:val="24"/>
          <w:szCs w:val="24"/>
        </w:rPr>
        <w:t>organske</w:t>
      </w:r>
      <w:r w:rsidRPr="00292DDF">
        <w:rPr>
          <w:rFonts w:ascii="Arial" w:hAnsi="Arial" w:cs="Arial"/>
          <w:sz w:val="24"/>
          <w:szCs w:val="24"/>
        </w:rPr>
        <w:t xml:space="preserve"> snovi in </w:t>
      </w:r>
      <w:r w:rsidRPr="00292DDF">
        <w:rPr>
          <w:rFonts w:ascii="Arial" w:hAnsi="Arial" w:cs="Arial"/>
          <w:color w:val="C00000"/>
          <w:sz w:val="24"/>
          <w:szCs w:val="24"/>
        </w:rPr>
        <w:t>anorganske</w:t>
      </w:r>
      <w:r w:rsidRPr="00292DDF">
        <w:rPr>
          <w:rFonts w:ascii="Arial" w:hAnsi="Arial" w:cs="Arial"/>
          <w:sz w:val="24"/>
          <w:szCs w:val="24"/>
        </w:rPr>
        <w:t xml:space="preserve"> snovi. </w:t>
      </w:r>
    </w:p>
    <w:p w:rsidR="00387AA1" w:rsidRDefault="00387AA1" w:rsidP="00387A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7AA1" w:rsidRDefault="00387AA1" w:rsidP="00387A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52726" wp14:editId="041BC063">
                <wp:simplePos x="0" y="0"/>
                <wp:positionH relativeFrom="column">
                  <wp:posOffset>4367530</wp:posOffset>
                </wp:positionH>
                <wp:positionV relativeFrom="paragraph">
                  <wp:posOffset>106044</wp:posOffset>
                </wp:positionV>
                <wp:extent cx="2381250" cy="2085975"/>
                <wp:effectExtent l="0" t="0" r="19050" b="2857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085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87AA1" w:rsidRDefault="00387AA1" w:rsidP="00387A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47E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Primer: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kalcij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Baker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Aluminij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Granit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Modra galica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Živo srebro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Natrijev klorid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Brom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Živosrebrov oksid</w:t>
                            </w:r>
                          </w:p>
                          <w:p w:rsidR="00387AA1" w:rsidRPr="00847E93" w:rsidRDefault="00387AA1" w:rsidP="00387A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52726" id="_x0000_t202" coordsize="21600,21600" o:spt="202" path="m,l,21600r21600,l21600,xe">
                <v:stroke joinstyle="miter"/>
                <v:path gradientshapeok="t" o:connecttype="rect"/>
              </v:shapetype>
              <v:shape id="Polje z besedilom 9" o:spid="_x0000_s1026" type="#_x0000_t202" style="position:absolute;left:0;text-align:left;margin-left:343.9pt;margin-top:8.35pt;width:187.5pt;height:16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" fillcolor="window" strokeweight=".5pt">
                <v:textbox>
                  <w:txbxContent>
                    <w:p w:rsidR="00387AA1" w:rsidRDefault="00387AA1" w:rsidP="00387A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47E93">
                        <w:rPr>
                          <w:rFonts w:ascii="Arial" w:hAnsi="Arial" w:cs="Arial"/>
                          <w:sz w:val="24"/>
                          <w:szCs w:val="24"/>
                        </w:rPr>
                        <w:t>Primer: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4"/>
                        </w:numPr>
                      </w:pPr>
                      <w:r>
                        <w:t>kalcij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4"/>
                        </w:numPr>
                      </w:pPr>
                      <w:r>
                        <w:t>Baker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4"/>
                        </w:numPr>
                      </w:pPr>
                      <w:r>
                        <w:t>Aluminij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4"/>
                        </w:numPr>
                      </w:pPr>
                      <w:r>
                        <w:t>Granit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4"/>
                        </w:numPr>
                      </w:pPr>
                      <w:r>
                        <w:t>Modra galica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4"/>
                        </w:numPr>
                      </w:pPr>
                      <w:r>
                        <w:t>Živo srebro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4"/>
                        </w:numPr>
                      </w:pPr>
                      <w:r>
                        <w:t>Natrijev klorid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4"/>
                        </w:numPr>
                      </w:pPr>
                      <w:r>
                        <w:t>Brom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4"/>
                        </w:numPr>
                      </w:pPr>
                      <w:r>
                        <w:t>Živosrebrov oksid</w:t>
                      </w:r>
                    </w:p>
                    <w:p w:rsidR="00387AA1" w:rsidRPr="00847E93" w:rsidRDefault="00387AA1" w:rsidP="00387A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058CD" wp14:editId="034B8B37">
                <wp:simplePos x="0" y="0"/>
                <wp:positionH relativeFrom="column">
                  <wp:posOffset>281305</wp:posOffset>
                </wp:positionH>
                <wp:positionV relativeFrom="paragraph">
                  <wp:posOffset>106045</wp:posOffset>
                </wp:positionV>
                <wp:extent cx="2295525" cy="2543175"/>
                <wp:effectExtent l="0" t="0" r="28575" b="2857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87AA1" w:rsidRDefault="00387AA1" w:rsidP="00387A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47E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Primer: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Metanol 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Aceton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Etanol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Mleko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Kis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Parafin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Olje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Krompir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Sladkor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Lateks</w:t>
                            </w:r>
                          </w:p>
                          <w:p w:rsid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Polipropilen</w:t>
                            </w:r>
                          </w:p>
                          <w:p w:rsidR="00387AA1" w:rsidRPr="00387AA1" w:rsidRDefault="00387AA1" w:rsidP="00387AA1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Papir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058CD" id="Polje z besedilom 8" o:spid="_x0000_s1027" type="#_x0000_t202" style="position:absolute;left:0;text-align:left;margin-left:22.15pt;margin-top:8.35pt;width:180.75pt;height:20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" fillcolor="window" strokeweight=".5pt">
                <v:textbox>
                  <w:txbxContent>
                    <w:p w:rsidR="00387AA1" w:rsidRDefault="00387AA1" w:rsidP="00387A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47E93">
                        <w:rPr>
                          <w:rFonts w:ascii="Arial" w:hAnsi="Arial" w:cs="Arial"/>
                          <w:sz w:val="24"/>
                          <w:szCs w:val="24"/>
                        </w:rPr>
                        <w:t>Primer: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5"/>
                        </w:numPr>
                      </w:pPr>
                      <w:r>
                        <w:t xml:space="preserve">Metanol 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5"/>
                        </w:numPr>
                      </w:pPr>
                      <w:r>
                        <w:t>Aceton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5"/>
                        </w:numPr>
                      </w:pPr>
                      <w:r>
                        <w:t>Etanol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5"/>
                        </w:numPr>
                      </w:pPr>
                      <w:r>
                        <w:t>Mleko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5"/>
                        </w:numPr>
                      </w:pPr>
                      <w:r>
                        <w:t>Kis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5"/>
                        </w:numPr>
                      </w:pPr>
                      <w:r>
                        <w:t>Parafin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5"/>
                        </w:numPr>
                      </w:pPr>
                      <w:r>
                        <w:t>Olje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5"/>
                        </w:numPr>
                      </w:pPr>
                      <w:r>
                        <w:t>Krompir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5"/>
                        </w:numPr>
                      </w:pPr>
                      <w:r>
                        <w:t>Sladkor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5"/>
                        </w:numPr>
                      </w:pPr>
                      <w:r>
                        <w:t>Lateks</w:t>
                      </w:r>
                    </w:p>
                    <w:p w:rsidR="00387AA1" w:rsidRDefault="00387AA1" w:rsidP="00387AA1">
                      <w:pPr>
                        <w:pStyle w:val="Odstavekseznama"/>
                        <w:numPr>
                          <w:ilvl w:val="0"/>
                          <w:numId w:val="5"/>
                        </w:numPr>
                      </w:pPr>
                      <w:r>
                        <w:t>Polipropilen</w:t>
                      </w:r>
                    </w:p>
                    <w:p w:rsidR="00387AA1" w:rsidRPr="00387AA1" w:rsidRDefault="00387AA1" w:rsidP="00387AA1">
                      <w:pPr>
                        <w:pStyle w:val="Odstavekseznama"/>
                        <w:numPr>
                          <w:ilvl w:val="0"/>
                          <w:numId w:val="5"/>
                        </w:numPr>
                      </w:pPr>
                      <w:r>
                        <w:t>Papir</w:t>
                      </w:r>
                    </w:p>
                  </w:txbxContent>
                </v:textbox>
              </v:shape>
            </w:pict>
          </mc:Fallback>
        </mc:AlternateContent>
      </w:r>
    </w:p>
    <w:p w:rsidR="00387AA1" w:rsidRDefault="00387AA1" w:rsidP="00387A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7AA1" w:rsidRDefault="00387AA1" w:rsidP="00387A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7AA1" w:rsidRDefault="00387AA1" w:rsidP="00387A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7AA1" w:rsidRDefault="00387AA1" w:rsidP="00387A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7AA1" w:rsidRDefault="00387AA1" w:rsidP="00387A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7AA1" w:rsidRDefault="00387AA1" w:rsidP="00387A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7AA1" w:rsidRDefault="00387AA1" w:rsidP="00387A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7AA1" w:rsidRDefault="00387AA1" w:rsidP="00387A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7AA1" w:rsidRDefault="00387AA1" w:rsidP="00387A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7AA1" w:rsidRDefault="00387AA1" w:rsidP="00387A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7AA1" w:rsidRDefault="00387AA1" w:rsidP="00387A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7AA1" w:rsidRPr="00CD38E0" w:rsidRDefault="00387AA1" w:rsidP="00387AA1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38E0">
        <w:rPr>
          <w:rFonts w:ascii="Arial" w:hAnsi="Arial" w:cs="Arial"/>
          <w:sz w:val="24"/>
          <w:szCs w:val="24"/>
        </w:rPr>
        <w:t>Organske spojine so povsod okrog nas.</w:t>
      </w:r>
      <w:r>
        <w:rPr>
          <w:rFonts w:ascii="Arial" w:hAnsi="Arial" w:cs="Arial"/>
          <w:sz w:val="24"/>
          <w:szCs w:val="24"/>
        </w:rPr>
        <w:t xml:space="preserve"> </w:t>
      </w:r>
      <w:r w:rsidRPr="00CD38E0">
        <w:rPr>
          <w:rFonts w:ascii="Arial" w:hAnsi="Arial" w:cs="Arial"/>
          <w:b/>
          <w:sz w:val="24"/>
          <w:szCs w:val="24"/>
        </w:rPr>
        <w:t>Naštej še nekaj primerov organskih spojin!</w:t>
      </w:r>
    </w:p>
    <w:p w:rsidR="00387AA1" w:rsidRDefault="00387AA1" w:rsidP="00387A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85"/>
        <w:gridCol w:w="6277"/>
      </w:tblGrid>
      <w:tr w:rsidR="00387AA1" w:rsidTr="00DF031A">
        <w:tc>
          <w:tcPr>
            <w:tcW w:w="3114" w:type="dxa"/>
          </w:tcPr>
          <w:p w:rsidR="00387AA1" w:rsidRDefault="00387AA1" w:rsidP="00DF03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organske spojine</w:t>
            </w:r>
          </w:p>
        </w:tc>
        <w:tc>
          <w:tcPr>
            <w:tcW w:w="7342" w:type="dxa"/>
          </w:tcPr>
          <w:p w:rsidR="00387AA1" w:rsidRDefault="00387AA1" w:rsidP="00DF03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Uporaba</w:t>
            </w:r>
          </w:p>
        </w:tc>
      </w:tr>
      <w:tr w:rsidR="00387AA1" w:rsidTr="00DF031A">
        <w:trPr>
          <w:trHeight w:val="798"/>
        </w:trPr>
        <w:tc>
          <w:tcPr>
            <w:tcW w:w="3114" w:type="dxa"/>
          </w:tcPr>
          <w:p w:rsidR="00387AA1" w:rsidRDefault="00387AA1" w:rsidP="00DF03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Limonen</w:t>
            </w:r>
            <w:proofErr w:type="spellEnd"/>
          </w:p>
        </w:tc>
        <w:tc>
          <w:tcPr>
            <w:tcW w:w="7342" w:type="dxa"/>
          </w:tcPr>
          <w:p w:rsidR="00387AA1" w:rsidRDefault="00387AA1" w:rsidP="00387AA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Najdemo jo v olupku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citrusov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daje sadežem značilen vonj.</w:t>
            </w:r>
          </w:p>
        </w:tc>
      </w:tr>
      <w:tr w:rsidR="00387AA1" w:rsidTr="00DF031A">
        <w:trPr>
          <w:trHeight w:val="798"/>
        </w:trPr>
        <w:tc>
          <w:tcPr>
            <w:tcW w:w="3114" w:type="dxa"/>
          </w:tcPr>
          <w:p w:rsidR="00387AA1" w:rsidRDefault="00387AA1" w:rsidP="00DF03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Vitamin C</w:t>
            </w:r>
          </w:p>
        </w:tc>
        <w:tc>
          <w:tcPr>
            <w:tcW w:w="7342" w:type="dxa"/>
          </w:tcPr>
          <w:p w:rsidR="00387AA1" w:rsidRDefault="00387AA1" w:rsidP="00DF03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Najdemo ga v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citrusih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zauživamo ga pri gripi ali prehladu.</w:t>
            </w:r>
          </w:p>
        </w:tc>
      </w:tr>
      <w:tr w:rsidR="00387AA1" w:rsidTr="00DF031A">
        <w:trPr>
          <w:trHeight w:val="798"/>
        </w:trPr>
        <w:tc>
          <w:tcPr>
            <w:tcW w:w="3114" w:type="dxa"/>
          </w:tcPr>
          <w:p w:rsidR="00387AA1" w:rsidRDefault="00387AA1" w:rsidP="00DF03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Celuloza</w:t>
            </w:r>
          </w:p>
        </w:tc>
        <w:tc>
          <w:tcPr>
            <w:tcW w:w="7342" w:type="dxa"/>
          </w:tcPr>
          <w:p w:rsidR="00387AA1" w:rsidRDefault="00351133" w:rsidP="00DF03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glavna sestavina bombaža, je najbolj razširjena organska snov na Zemlji.</w:t>
            </w:r>
          </w:p>
        </w:tc>
      </w:tr>
      <w:tr w:rsidR="00387AA1" w:rsidTr="00DF031A">
        <w:trPr>
          <w:trHeight w:val="798"/>
        </w:trPr>
        <w:tc>
          <w:tcPr>
            <w:tcW w:w="3114" w:type="dxa"/>
          </w:tcPr>
          <w:p w:rsidR="00387AA1" w:rsidRDefault="00387AA1" w:rsidP="00DF03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Omega 3 maščobne kisline</w:t>
            </w:r>
          </w:p>
        </w:tc>
        <w:tc>
          <w:tcPr>
            <w:tcW w:w="7342" w:type="dxa"/>
          </w:tcPr>
          <w:p w:rsidR="00387AA1" w:rsidRDefault="00351133" w:rsidP="00DF03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Najdemo jih v ribah in morski hrani, preprečujejo bolezni srca in ožilja.</w:t>
            </w:r>
          </w:p>
        </w:tc>
      </w:tr>
    </w:tbl>
    <w:p w:rsidR="00387AA1" w:rsidRPr="00387AA1" w:rsidRDefault="00387AA1" w:rsidP="00387AA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87AA1" w:rsidRPr="00387AA1" w:rsidRDefault="00387AA1" w:rsidP="00387AA1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847E93">
        <w:rPr>
          <w:rFonts w:ascii="Arial" w:hAnsi="Arial" w:cs="Arial"/>
          <w:b/>
          <w:sz w:val="24"/>
          <w:szCs w:val="24"/>
        </w:rPr>
        <w:t>Naloga:</w:t>
      </w:r>
    </w:p>
    <w:p w:rsidR="00387AA1" w:rsidRDefault="00387AA1" w:rsidP="00387AA1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847E93">
        <w:rPr>
          <w:rFonts w:ascii="Arial" w:hAnsi="Arial" w:cs="Arial"/>
          <w:sz w:val="24"/>
          <w:szCs w:val="24"/>
        </w:rPr>
        <w:t>Katerih je več?</w:t>
      </w:r>
    </w:p>
    <w:p w:rsidR="00387AA1" w:rsidRPr="00847E93" w:rsidRDefault="00387AA1" w:rsidP="00387AA1">
      <w:pPr>
        <w:pStyle w:val="Odstavekseznama"/>
        <w:pBdr>
          <w:bottom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Organskih spojin je več kot anorganskih.</w:t>
      </w:r>
    </w:p>
    <w:p w:rsidR="00387AA1" w:rsidRPr="00847E93" w:rsidRDefault="00387AA1" w:rsidP="00387AA1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387AA1" w:rsidRPr="003A34BA" w:rsidRDefault="00387AA1" w:rsidP="00387AA1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Naloga:</w:t>
      </w:r>
    </w:p>
    <w:p w:rsidR="00387AA1" w:rsidRDefault="00387AA1" w:rsidP="00387AA1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E3B3965" wp14:editId="563A21F4">
            <wp:extent cx="5925229" cy="11899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3177" t="33680" r="13435" b="52030"/>
                    <a:stretch/>
                  </pic:blipFill>
                  <pic:spPr bwMode="auto">
                    <a:xfrm>
                      <a:off x="0" y="0"/>
                      <a:ext cx="5933738" cy="1191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1625" w:rsidRDefault="005D1625"/>
    <w:sectPr w:rsidR="005D1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9397E"/>
    <w:multiLevelType w:val="hybridMultilevel"/>
    <w:tmpl w:val="75AE17A4"/>
    <w:lvl w:ilvl="0" w:tplc="CDDE6D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EB72291"/>
    <w:multiLevelType w:val="hybridMultilevel"/>
    <w:tmpl w:val="33E2F4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73679"/>
    <w:multiLevelType w:val="hybridMultilevel"/>
    <w:tmpl w:val="708653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07A9C"/>
    <w:multiLevelType w:val="hybridMultilevel"/>
    <w:tmpl w:val="BFE683C4"/>
    <w:lvl w:ilvl="0" w:tplc="9110AB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7153C"/>
    <w:multiLevelType w:val="hybridMultilevel"/>
    <w:tmpl w:val="FEF6DE2A"/>
    <w:lvl w:ilvl="0" w:tplc="B928DE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A1"/>
    <w:rsid w:val="00351133"/>
    <w:rsid w:val="00387AA1"/>
    <w:rsid w:val="005D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09478-021D-488B-ABFE-DC06E817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87AA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87AA1"/>
    <w:pPr>
      <w:ind w:left="720"/>
      <w:contextualSpacing/>
    </w:pPr>
  </w:style>
  <w:style w:type="table" w:styleId="Tabelamrea">
    <w:name w:val="Table Grid"/>
    <w:basedOn w:val="Navadnatabela"/>
    <w:uiPriority w:val="39"/>
    <w:rsid w:val="0038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87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2020-05-07T20:46:00Z</dcterms:created>
  <dcterms:modified xsi:type="dcterms:W3CDTF">2020-05-07T20:59:00Z</dcterms:modified>
</cp:coreProperties>
</file>