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17" w:rsidRPr="007C3186" w:rsidRDefault="00677D17" w:rsidP="00677D17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677D17" w:rsidRPr="007C3186" w:rsidRDefault="00677D17" w:rsidP="00677D17">
      <w:pPr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 xml:space="preserve">Ponedeljek, </w:t>
      </w:r>
      <w:r>
        <w:rPr>
          <w:b/>
          <w:sz w:val="32"/>
          <w:szCs w:val="32"/>
        </w:rPr>
        <w:t>16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677D17" w:rsidRDefault="00677D17" w:rsidP="00677D17">
      <w:pPr>
        <w:rPr>
          <w:i/>
          <w:color w:val="323E4F" w:themeColor="text2" w:themeShade="BF"/>
          <w:sz w:val="28"/>
          <w:szCs w:val="28"/>
        </w:rPr>
      </w:pPr>
    </w:p>
    <w:p w:rsidR="00677D17" w:rsidRDefault="00677D17" w:rsidP="00677D17">
      <w:pPr>
        <w:rPr>
          <w:i/>
          <w:color w:val="2F5496" w:themeColor="accent5" w:themeShade="BF"/>
          <w:sz w:val="32"/>
          <w:szCs w:val="32"/>
        </w:rPr>
      </w:pPr>
      <w:r w:rsidRPr="002D53F8">
        <w:rPr>
          <w:i/>
          <w:color w:val="2F5496" w:themeColor="accent5" w:themeShade="BF"/>
          <w:sz w:val="32"/>
          <w:szCs w:val="32"/>
        </w:rPr>
        <w:t>Dober dan,</w:t>
      </w:r>
      <w:r>
        <w:rPr>
          <w:i/>
          <w:color w:val="2F5496" w:themeColor="accent5" w:themeShade="BF"/>
          <w:sz w:val="32"/>
          <w:szCs w:val="32"/>
        </w:rPr>
        <w:t xml:space="preserve"> šestošolke in šestošolci</w:t>
      </w:r>
      <w:r w:rsidRPr="002D53F8">
        <w:rPr>
          <w:i/>
          <w:color w:val="2F5496" w:themeColor="accent5" w:themeShade="BF"/>
          <w:sz w:val="32"/>
          <w:szCs w:val="32"/>
        </w:rPr>
        <w:t>!</w:t>
      </w:r>
    </w:p>
    <w:p w:rsidR="00677D17" w:rsidRDefault="00677D17" w:rsidP="00677D17">
      <w:pPr>
        <w:rPr>
          <w:i/>
          <w:color w:val="2F5496" w:themeColor="accent5" w:themeShade="BF"/>
          <w:sz w:val="32"/>
          <w:szCs w:val="32"/>
        </w:rPr>
      </w:pPr>
      <w:r>
        <w:rPr>
          <w:i/>
          <w:color w:val="2F5496" w:themeColor="accent5" w:themeShade="BF"/>
          <w:sz w:val="32"/>
          <w:szCs w:val="32"/>
        </w:rPr>
        <w:t>Kot vse kaže, bo tole naše  šolanje na daljavo trajalo kar še nekaj časa. Pomembno je , da ne izgubimo volje in poskusimo ta čas kar najbolj smotrno izkoristiti.</w:t>
      </w:r>
    </w:p>
    <w:p w:rsidR="00677D17" w:rsidRDefault="00677D17" w:rsidP="00677D17">
      <w:pPr>
        <w:rPr>
          <w:i/>
          <w:color w:val="2F5496" w:themeColor="accent5" w:themeShade="BF"/>
          <w:sz w:val="32"/>
          <w:szCs w:val="32"/>
        </w:rPr>
      </w:pPr>
      <w:r>
        <w:rPr>
          <w:i/>
          <w:color w:val="2F5496" w:themeColor="accent5" w:themeShade="BF"/>
          <w:sz w:val="32"/>
          <w:szCs w:val="32"/>
        </w:rPr>
        <w:t>Prejšnji teden sem vam poslala razlago stopnjevanja pridevnikov, rešiti  ste morali tri naloge v delovnem zvezku</w:t>
      </w:r>
      <w:r w:rsidR="00244D72">
        <w:rPr>
          <w:i/>
          <w:color w:val="2F5496" w:themeColor="accent5" w:themeShade="BF"/>
          <w:sz w:val="32"/>
          <w:szCs w:val="32"/>
        </w:rPr>
        <w:t>. Danes preverite rešitve, prepišite snov o stopnjevanju v zvezek  in rešite nekaj novih nalog v delovnem zvezku.</w:t>
      </w:r>
    </w:p>
    <w:p w:rsidR="00244D72" w:rsidRDefault="00244D72" w:rsidP="00677D17">
      <w:pPr>
        <w:rPr>
          <w:rFonts w:cstheme="minorHAnsi"/>
          <w:b/>
          <w:sz w:val="32"/>
          <w:szCs w:val="32"/>
          <w:shd w:val="clear" w:color="auto" w:fill="FFFFFF"/>
        </w:rPr>
      </w:pPr>
    </w:p>
    <w:p w:rsidR="00677D17" w:rsidRDefault="00677D17" w:rsidP="00677D17">
      <w:pPr>
        <w:rPr>
          <w:rFonts w:cstheme="minorHAnsi"/>
          <w:b/>
          <w:i/>
          <w:sz w:val="32"/>
          <w:szCs w:val="32"/>
          <w:shd w:val="clear" w:color="auto" w:fill="FFFFFF"/>
        </w:rPr>
      </w:pPr>
      <w:r>
        <w:rPr>
          <w:rFonts w:cstheme="minorHAnsi"/>
          <w:b/>
          <w:sz w:val="32"/>
          <w:szCs w:val="32"/>
          <w:shd w:val="clear" w:color="auto" w:fill="FFFFFF"/>
        </w:rPr>
        <w:t>REŠITVE NALOG v DZ</w:t>
      </w:r>
      <w:r w:rsidRPr="00F774C8">
        <w:rPr>
          <w:rFonts w:cstheme="minorHAnsi"/>
          <w:b/>
          <w:i/>
          <w:sz w:val="32"/>
          <w:szCs w:val="32"/>
          <w:shd w:val="clear" w:color="auto" w:fill="FFFFFF"/>
        </w:rPr>
        <w:t xml:space="preserve"> </w:t>
      </w:r>
      <w:r w:rsidRPr="000D3C3E">
        <w:rPr>
          <w:rFonts w:cstheme="minorHAnsi"/>
          <w:b/>
          <w:i/>
          <w:sz w:val="32"/>
          <w:szCs w:val="32"/>
          <w:shd w:val="clear" w:color="auto" w:fill="FFFFFF"/>
        </w:rPr>
        <w:t>na strani 101/1., 2., 3.</w:t>
      </w:r>
    </w:p>
    <w:p w:rsidR="00843B98" w:rsidRDefault="00677D17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101/</w:t>
      </w:r>
      <w:r w:rsidRPr="002909FE">
        <w:rPr>
          <w:rFonts w:ascii="MetaFFCC-Bold" w:hAnsi="MetaFFCC-Bold" w:cs="MetaFFCC-Bold"/>
          <w:b/>
          <w:bCs/>
          <w:sz w:val="28"/>
          <w:szCs w:val="28"/>
        </w:rPr>
        <w:t xml:space="preserve">1. </w:t>
      </w:r>
      <w:r w:rsidRPr="002909FE">
        <w:rPr>
          <w:rFonts w:ascii="MetaFFCC-Normal" w:hAnsi="MetaFFCC-Normal" w:cs="MetaFFCC-Normal"/>
          <w:sz w:val="28"/>
          <w:szCs w:val="28"/>
        </w:rPr>
        <w:t xml:space="preserve">starejši, najstarejši; </w:t>
      </w:r>
    </w:p>
    <w:p w:rsidR="00677D17" w:rsidRPr="002909FE" w:rsidRDefault="00843B98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      </w:t>
      </w:r>
      <w:r w:rsidR="00677D17" w:rsidRPr="002909FE">
        <w:rPr>
          <w:rFonts w:ascii="MetaFFCC-Normal" w:hAnsi="MetaFFCC-Normal" w:cs="MetaFFCC-Normal"/>
          <w:sz w:val="28"/>
          <w:szCs w:val="28"/>
        </w:rPr>
        <w:t>mlajši, najmlajši</w:t>
      </w:r>
    </w:p>
    <w:p w:rsidR="00677D17" w:rsidRDefault="00677D17" w:rsidP="00677D1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CF6129" w:rsidRDefault="00CF6129" w:rsidP="00677D1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843B98" w:rsidRDefault="00677D17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101/</w:t>
      </w:r>
      <w:r w:rsidRPr="002909FE">
        <w:rPr>
          <w:rFonts w:ascii="MetaFFCC-Bold" w:hAnsi="MetaFFCC-Bold" w:cs="MetaFFCC-Bold"/>
          <w:b/>
          <w:bCs/>
          <w:sz w:val="28"/>
          <w:szCs w:val="28"/>
        </w:rPr>
        <w:t xml:space="preserve">2. </w:t>
      </w:r>
      <w:r w:rsidRPr="002909FE">
        <w:rPr>
          <w:rFonts w:ascii="MetaFFCC-Normal" w:hAnsi="MetaFFCC-Normal" w:cs="MetaFFCC-Normal"/>
          <w:sz w:val="28"/>
          <w:szCs w:val="28"/>
        </w:rPr>
        <w:t xml:space="preserve">višji, najvišji; </w:t>
      </w:r>
    </w:p>
    <w:p w:rsidR="00677D17" w:rsidRPr="002909FE" w:rsidRDefault="00843B98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      </w:t>
      </w:r>
      <w:r w:rsidR="00677D17" w:rsidRPr="002909FE">
        <w:rPr>
          <w:rFonts w:ascii="MetaFFCC-Normal" w:hAnsi="MetaFFCC-Normal" w:cs="MetaFFCC-Normal"/>
          <w:sz w:val="28"/>
          <w:szCs w:val="28"/>
        </w:rPr>
        <w:t>nižji, najnižji</w:t>
      </w:r>
    </w:p>
    <w:p w:rsidR="00677D17" w:rsidRDefault="00677D17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677D17" w:rsidRPr="001856FF" w:rsidRDefault="00CF6129" w:rsidP="00677D1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      </w:t>
      </w:r>
      <w:r w:rsidR="00677D17">
        <w:rPr>
          <w:rFonts w:ascii="MetaFFCC-Normal" w:hAnsi="MetaFFCC-Normal" w:cs="MetaFFCC-Normal"/>
          <w:sz w:val="28"/>
          <w:szCs w:val="28"/>
        </w:rPr>
        <w:t>B (Vstavljali smo pridevnike.)</w:t>
      </w:r>
    </w:p>
    <w:p w:rsidR="00677D17" w:rsidRDefault="00677D17" w:rsidP="00677D17">
      <w:pPr>
        <w:rPr>
          <w:rFonts w:cstheme="minorHAnsi"/>
          <w:b/>
          <w:sz w:val="32"/>
          <w:szCs w:val="32"/>
          <w:shd w:val="clear" w:color="auto" w:fill="FFFFFF"/>
        </w:rPr>
      </w:pPr>
    </w:p>
    <w:p w:rsidR="00244D72" w:rsidRPr="00CF6129" w:rsidRDefault="00CF6129" w:rsidP="00677D17">
      <w:pPr>
        <w:rPr>
          <w:rFonts w:cstheme="minorHAnsi"/>
          <w:b/>
          <w:sz w:val="32"/>
          <w:szCs w:val="32"/>
          <w:shd w:val="clear" w:color="auto" w:fill="FFFFFF"/>
        </w:rPr>
      </w:pPr>
      <w:r>
        <w:rPr>
          <w:rFonts w:cstheme="minorHAnsi"/>
          <w:b/>
          <w:sz w:val="32"/>
          <w:szCs w:val="32"/>
          <w:shd w:val="clear" w:color="auto" w:fill="FFFFFF"/>
        </w:rPr>
        <w:t>101/</w:t>
      </w:r>
      <w:r w:rsidR="00244D72" w:rsidRPr="00CF6129">
        <w:rPr>
          <w:rFonts w:cstheme="minorHAnsi"/>
          <w:b/>
          <w:sz w:val="32"/>
          <w:szCs w:val="32"/>
          <w:shd w:val="clear" w:color="auto" w:fill="FFFFFF"/>
        </w:rPr>
        <w:t>3.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star</w:t>
            </w:r>
          </w:p>
        </w:tc>
        <w:tc>
          <w:tcPr>
            <w:tcW w:w="3021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starejši</w:t>
            </w:r>
          </w:p>
        </w:tc>
        <w:tc>
          <w:tcPr>
            <w:tcW w:w="3021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najstarejši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mlad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mlajši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najmlajši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visok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višji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najvišji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n</w:t>
            </w: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izek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nižji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najnižji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hiter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hitrejši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najhitrejši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p</w:t>
            </w: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očasen 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počasnejši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najpočasnejši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5119DF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cstheme="minorHAnsi"/>
                <w:sz w:val="32"/>
                <w:szCs w:val="32"/>
                <w:shd w:val="clear" w:color="auto" w:fill="FFFFFF"/>
              </w:rPr>
              <w:t>dr</w:t>
            </w: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ag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dražji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najdražji</w:t>
            </w:r>
          </w:p>
        </w:tc>
      </w:tr>
      <w:tr w:rsidR="00244D72" w:rsidTr="00244D72">
        <w:tc>
          <w:tcPr>
            <w:tcW w:w="3020" w:type="dxa"/>
          </w:tcPr>
          <w:p w:rsidR="00244D72" w:rsidRPr="005119DF" w:rsidRDefault="005119DF" w:rsidP="00677D17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5119DF">
              <w:rPr>
                <w:rFonts w:cstheme="minorHAnsi"/>
                <w:sz w:val="32"/>
                <w:szCs w:val="32"/>
                <w:shd w:val="clear" w:color="auto" w:fill="FFFFFF"/>
              </w:rPr>
              <w:t>poceni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cenejši</w:t>
            </w:r>
          </w:p>
        </w:tc>
        <w:tc>
          <w:tcPr>
            <w:tcW w:w="3021" w:type="dxa"/>
          </w:tcPr>
          <w:p w:rsidR="00244D72" w:rsidRPr="00843B98" w:rsidRDefault="005119DF" w:rsidP="00677D17">
            <w:pPr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843B98">
              <w:rPr>
                <w:rFonts w:cstheme="minorHAnsi"/>
                <w:b/>
                <w:color w:val="0070C0"/>
                <w:sz w:val="32"/>
                <w:szCs w:val="32"/>
                <w:shd w:val="clear" w:color="auto" w:fill="FFFFFF"/>
              </w:rPr>
              <w:t>najcenejši</w:t>
            </w:r>
          </w:p>
        </w:tc>
      </w:tr>
    </w:tbl>
    <w:p w:rsidR="00677D17" w:rsidRDefault="00677D17" w:rsidP="00677D17">
      <w:pPr>
        <w:rPr>
          <w:rFonts w:cstheme="minorHAnsi"/>
          <w:b/>
          <w:sz w:val="32"/>
          <w:szCs w:val="32"/>
          <w:shd w:val="clear" w:color="auto" w:fill="FFFFFF"/>
        </w:rPr>
      </w:pPr>
    </w:p>
    <w:p w:rsidR="00677D17" w:rsidRDefault="00843B98" w:rsidP="00677D17">
      <w:pPr>
        <w:rPr>
          <w:rFonts w:cstheme="minorHAnsi"/>
          <w:b/>
          <w:sz w:val="32"/>
          <w:szCs w:val="32"/>
          <w:shd w:val="clear" w:color="auto" w:fill="FFFFFF"/>
        </w:rPr>
      </w:pPr>
      <w:r>
        <w:rPr>
          <w:rFonts w:cstheme="minorHAnsi"/>
          <w:b/>
          <w:sz w:val="32"/>
          <w:szCs w:val="32"/>
          <w:shd w:val="clear" w:color="auto" w:fill="FFFFFF"/>
        </w:rPr>
        <w:t xml:space="preserve">SKRAJŠANO RAZLAGO </w:t>
      </w:r>
      <w:r w:rsidR="00677D17" w:rsidRPr="008E78A4">
        <w:rPr>
          <w:rFonts w:cstheme="minorHAnsi"/>
          <w:b/>
          <w:sz w:val="32"/>
          <w:szCs w:val="32"/>
          <w:shd w:val="clear" w:color="auto" w:fill="FFFFFF"/>
        </w:rPr>
        <w:t>ZAPIŠITE V ZVEZEK</w:t>
      </w:r>
      <w:r>
        <w:rPr>
          <w:rFonts w:cstheme="minorHAnsi"/>
          <w:b/>
          <w:sz w:val="32"/>
          <w:szCs w:val="32"/>
          <w:shd w:val="clear" w:color="auto" w:fill="FFFFFF"/>
        </w:rPr>
        <w:t>.</w:t>
      </w:r>
    </w:p>
    <w:p w:rsidR="00677D17" w:rsidRPr="00F87299" w:rsidRDefault="00677D17" w:rsidP="00677D17">
      <w:pPr>
        <w:rPr>
          <w:b/>
          <w:color w:val="FF0000"/>
          <w:sz w:val="40"/>
          <w:szCs w:val="40"/>
        </w:rPr>
      </w:pPr>
      <w:r w:rsidRPr="00F87299">
        <w:rPr>
          <w:b/>
          <w:color w:val="FF0000"/>
          <w:sz w:val="40"/>
          <w:szCs w:val="40"/>
        </w:rPr>
        <w:t>Stopnjevanje pridevnika</w:t>
      </w:r>
    </w:p>
    <w:p w:rsidR="00677D17" w:rsidRPr="00EC0EBB" w:rsidRDefault="00677D17" w:rsidP="00677D17">
      <w:pPr>
        <w:pStyle w:val="Navadensple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>Lastnostne p</w:t>
      </w: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>ridevnike lahko </w:t>
      </w:r>
      <w:r w:rsidRPr="00EC0EBB">
        <w:rPr>
          <w:rFonts w:ascii="Verdana" w:eastAsiaTheme="minorEastAsia" w:hAnsi="Verdana" w:cstheme="minorBidi"/>
          <w:b/>
          <w:bCs/>
          <w:color w:val="006699"/>
          <w:kern w:val="24"/>
          <w:sz w:val="28"/>
          <w:szCs w:val="28"/>
        </w:rPr>
        <w:t>stopnjujemo</w:t>
      </w: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 xml:space="preserve">. </w:t>
      </w:r>
    </w:p>
    <w:p w:rsidR="00677D17" w:rsidRPr="00EC0EBB" w:rsidRDefault="00677D17" w:rsidP="00677D17">
      <w:pPr>
        <w:pStyle w:val="Navadensplet"/>
        <w:spacing w:before="0" w:beforeAutospacing="0" w:after="0" w:afterAutospacing="0" w:line="360" w:lineRule="auto"/>
        <w:jc w:val="both"/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</w:pP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 xml:space="preserve">To pomeni, da lahko isto lastnost poimenujemo z različnimi stopnjami: </w:t>
      </w:r>
    </w:p>
    <w:p w:rsidR="00677D17" w:rsidRPr="00EC0EBB" w:rsidRDefault="00677D17" w:rsidP="00677D17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0E64">
        <w:rPr>
          <w:rFonts w:ascii="Verdana" w:eastAsiaTheme="minorEastAsia" w:hAnsi="Verdana" w:cstheme="minorBidi"/>
          <w:b/>
          <w:bCs/>
          <w:color w:val="FF0000"/>
          <w:kern w:val="24"/>
          <w:sz w:val="28"/>
          <w:szCs w:val="28"/>
        </w:rPr>
        <w:t>osnovnik</w:t>
      </w: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 xml:space="preserve"> (npr. velik), </w:t>
      </w:r>
    </w:p>
    <w:p w:rsidR="00677D17" w:rsidRPr="00EC0EBB" w:rsidRDefault="00677D17" w:rsidP="00677D17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0E64">
        <w:rPr>
          <w:rFonts w:ascii="Verdana" w:eastAsiaTheme="minorEastAsia" w:hAnsi="Verdana" w:cstheme="minorBidi"/>
          <w:b/>
          <w:bCs/>
          <w:color w:val="FF0000"/>
          <w:kern w:val="24"/>
          <w:sz w:val="28"/>
          <w:szCs w:val="28"/>
        </w:rPr>
        <w:t>primernik</w:t>
      </w: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 xml:space="preserve"> (npr. večji) in </w:t>
      </w:r>
    </w:p>
    <w:p w:rsidR="00677D17" w:rsidRPr="00EC0EBB" w:rsidRDefault="00677D17" w:rsidP="00677D17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0E64">
        <w:rPr>
          <w:rFonts w:ascii="Verdana" w:eastAsiaTheme="minorEastAsia" w:hAnsi="Verdana" w:cstheme="minorBidi"/>
          <w:b/>
          <w:bCs/>
          <w:color w:val="FF0000"/>
          <w:kern w:val="24"/>
          <w:sz w:val="28"/>
          <w:szCs w:val="28"/>
        </w:rPr>
        <w:t>presežnik</w:t>
      </w:r>
      <w:r w:rsidRPr="008D0E64">
        <w:rPr>
          <w:rFonts w:ascii="Verdana" w:eastAsiaTheme="minorEastAsia" w:hAnsi="Verdana" w:cstheme="minorBidi"/>
          <w:color w:val="FF0000"/>
          <w:kern w:val="24"/>
          <w:sz w:val="28"/>
          <w:szCs w:val="28"/>
        </w:rPr>
        <w:t xml:space="preserve"> </w:t>
      </w:r>
      <w:r w:rsidRPr="00EC0EBB">
        <w:rPr>
          <w:rFonts w:ascii="Verdana" w:eastAsiaTheme="minorEastAsia" w:hAnsi="Verdana" w:cstheme="minorBidi"/>
          <w:color w:val="000000"/>
          <w:kern w:val="24"/>
          <w:sz w:val="28"/>
          <w:szCs w:val="28"/>
        </w:rPr>
        <w:t xml:space="preserve">(npr. največji). </w:t>
      </w:r>
    </w:p>
    <w:p w:rsidR="00677D17" w:rsidRDefault="00677D17" w:rsidP="00677D17">
      <w:pPr>
        <w:spacing w:after="0" w:line="360" w:lineRule="auto"/>
        <w:jc w:val="both"/>
        <w:rPr>
          <w:rFonts w:ascii="Verdana" w:eastAsiaTheme="minorEastAsia" w:hAnsi="Verdana"/>
          <w:color w:val="000000"/>
          <w:kern w:val="24"/>
          <w:sz w:val="28"/>
          <w:szCs w:val="28"/>
          <w:lang w:eastAsia="sl-SI"/>
        </w:rPr>
      </w:pPr>
    </w:p>
    <w:p w:rsidR="00677D17" w:rsidRPr="00254308" w:rsidRDefault="00677D17" w:rsidP="00677D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254308">
        <w:rPr>
          <w:rFonts w:ascii="Verdana" w:eastAsiaTheme="minorEastAsia" w:hAnsi="Verdana"/>
          <w:color w:val="000000"/>
          <w:kern w:val="24"/>
          <w:sz w:val="28"/>
          <w:szCs w:val="28"/>
          <w:lang w:eastAsia="sl-SI"/>
        </w:rPr>
        <w:t xml:space="preserve">Poznamo dva načina </w:t>
      </w:r>
      <w:r w:rsidRPr="00254308">
        <w:rPr>
          <w:rFonts w:ascii="Verdana" w:eastAsiaTheme="minorEastAsia" w:hAnsi="Verdana"/>
          <w:b/>
          <w:bCs/>
          <w:color w:val="000000"/>
          <w:kern w:val="24"/>
          <w:sz w:val="28"/>
          <w:szCs w:val="28"/>
          <w:lang w:eastAsia="sl-SI"/>
        </w:rPr>
        <w:t>stopnjevanja</w:t>
      </w:r>
      <w:r w:rsidRPr="00254308">
        <w:rPr>
          <w:rFonts w:ascii="Verdana" w:eastAsiaTheme="minorEastAsia" w:hAnsi="Verdana"/>
          <w:color w:val="000000"/>
          <w:kern w:val="24"/>
          <w:sz w:val="28"/>
          <w:szCs w:val="28"/>
          <w:lang w:eastAsia="sl-SI"/>
        </w:rPr>
        <w:t>: </w:t>
      </w:r>
    </w:p>
    <w:p w:rsidR="00677D17" w:rsidRPr="00EC0EBB" w:rsidRDefault="00677D17" w:rsidP="00677D17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C0EBB">
        <w:rPr>
          <w:rFonts w:ascii="Verdana" w:eastAsiaTheme="minorEastAsia" w:hAnsi="Verdana"/>
          <w:b/>
          <w:bCs/>
          <w:color w:val="006699"/>
          <w:kern w:val="24"/>
          <w:sz w:val="28"/>
          <w:szCs w:val="28"/>
          <w:lang w:eastAsia="sl-SI"/>
        </w:rPr>
        <w:t>stopnjevanje</w:t>
      </w:r>
      <w:r w:rsidRPr="00EC0EBB">
        <w:rPr>
          <w:rFonts w:ascii="Verdana" w:eastAsiaTheme="minorEastAsia" w:hAnsi="Verdana"/>
          <w:b/>
          <w:bCs/>
          <w:color w:val="000000"/>
          <w:kern w:val="24"/>
          <w:sz w:val="28"/>
          <w:szCs w:val="28"/>
          <w:lang w:eastAsia="sl-SI"/>
        </w:rPr>
        <w:t> </w:t>
      </w:r>
      <w:r w:rsidRPr="00EC0EBB">
        <w:rPr>
          <w:rFonts w:ascii="Verdana" w:eastAsiaTheme="minorEastAsia" w:hAnsi="Verdana"/>
          <w:b/>
          <w:bCs/>
          <w:color w:val="1F4E79" w:themeColor="accent1" w:themeShade="80"/>
          <w:kern w:val="24"/>
          <w:sz w:val="28"/>
          <w:szCs w:val="28"/>
          <w:lang w:eastAsia="sl-SI"/>
        </w:rPr>
        <w:t>s </w:t>
      </w:r>
      <w:r w:rsidRPr="00EC0EBB">
        <w:rPr>
          <w:rFonts w:ascii="Verdana" w:eastAsiaTheme="minorEastAsia" w:hAnsi="Verdana"/>
          <w:b/>
          <w:bCs/>
          <w:color w:val="006699"/>
          <w:kern w:val="24"/>
          <w:sz w:val="28"/>
          <w:szCs w:val="28"/>
          <w:lang w:eastAsia="sl-SI"/>
        </w:rPr>
        <w:t>prislovom</w:t>
      </w:r>
      <w:r>
        <w:rPr>
          <w:rFonts w:ascii="Verdana" w:eastAsiaTheme="minorEastAsia" w:hAnsi="Verdana"/>
          <w:b/>
          <w:bCs/>
          <w:color w:val="000000"/>
          <w:kern w:val="24"/>
          <w:sz w:val="28"/>
          <w:szCs w:val="28"/>
          <w:lang w:eastAsia="sl-SI"/>
        </w:rPr>
        <w:t xml:space="preserve"> </w:t>
      </w:r>
      <w:r w:rsidR="00CD7C31" w:rsidRPr="00CD7C31">
        <w:rPr>
          <w:rFonts w:ascii="Verdana" w:eastAsiaTheme="minorEastAsia" w:hAnsi="Verdana"/>
          <w:b/>
          <w:bCs/>
          <w:color w:val="0070C0"/>
          <w:kern w:val="24"/>
          <w:sz w:val="28"/>
          <w:szCs w:val="28"/>
          <w:lang w:eastAsia="sl-SI"/>
        </w:rPr>
        <w:t>(</w:t>
      </w:r>
      <w:r w:rsidRPr="00EC0EBB">
        <w:rPr>
          <w:rFonts w:ascii="Verdana" w:eastAsiaTheme="minorEastAsia" w:hAnsi="Verdana"/>
          <w:b/>
          <w:bCs/>
          <w:color w:val="006699"/>
          <w:kern w:val="24"/>
          <w:sz w:val="28"/>
          <w:szCs w:val="28"/>
          <w:lang w:eastAsia="sl-SI"/>
        </w:rPr>
        <w:t>opisno stopnjevanje</w:t>
      </w:r>
      <w:r w:rsidR="00CD7C31">
        <w:rPr>
          <w:rFonts w:ascii="Verdana" w:eastAsiaTheme="minorEastAsia" w:hAnsi="Verdana"/>
          <w:b/>
          <w:bCs/>
          <w:color w:val="006699"/>
          <w:kern w:val="24"/>
          <w:sz w:val="28"/>
          <w:szCs w:val="28"/>
          <w:lang w:eastAsia="sl-SI"/>
        </w:rPr>
        <w:t>)</w:t>
      </w:r>
      <w:r w:rsidRPr="00EC0EBB">
        <w:rPr>
          <w:rFonts w:ascii="Verdana" w:eastAsiaTheme="minorEastAsia" w:hAnsi="Verdana"/>
          <w:b/>
          <w:bCs/>
          <w:color w:val="000000"/>
          <w:kern w:val="24"/>
          <w:sz w:val="28"/>
          <w:szCs w:val="28"/>
          <w:lang w:eastAsia="sl-SI"/>
        </w:rPr>
        <w:t> </w:t>
      </w:r>
    </w:p>
    <w:p w:rsidR="00677D17" w:rsidRPr="00254308" w:rsidRDefault="00677D17" w:rsidP="00677D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254308">
        <w:rPr>
          <w:rFonts w:ascii="Verdana" w:eastAsiaTheme="minorEastAsia" w:hAnsi="Verdana"/>
          <w:color w:val="000000"/>
          <w:kern w:val="24"/>
          <w:sz w:val="28"/>
          <w:szCs w:val="28"/>
          <w:lang w:eastAsia="sl-SI"/>
        </w:rPr>
        <w:t>npr. delaven</w:t>
      </w:r>
      <w:r>
        <w:rPr>
          <w:rFonts w:ascii="Verdana" w:eastAsiaTheme="minorEastAsia" w:hAnsi="Verdana"/>
          <w:color w:val="000000"/>
          <w:kern w:val="24"/>
          <w:sz w:val="28"/>
          <w:szCs w:val="28"/>
          <w:lang w:eastAsia="sl-SI"/>
        </w:rPr>
        <w:t>, bolj delaven, najbolj delaven</w:t>
      </w:r>
    </w:p>
    <w:p w:rsidR="00677D17" w:rsidRPr="00EC0EBB" w:rsidRDefault="00677D17" w:rsidP="00677D17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C0EBB">
        <w:rPr>
          <w:rFonts w:ascii="Verdana" w:eastAsiaTheme="minorEastAsia" w:hAnsi="Verdana"/>
          <w:b/>
          <w:bCs/>
          <w:color w:val="006699"/>
          <w:kern w:val="24"/>
          <w:sz w:val="28"/>
          <w:szCs w:val="28"/>
          <w:lang w:eastAsia="sl-SI"/>
        </w:rPr>
        <w:t>obrazilno stopnjevanje 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eastAsia="Times New Roman" w:cs="Times New Roman"/>
          <w:sz w:val="32"/>
          <w:szCs w:val="32"/>
          <w:lang w:eastAsia="sl-SI"/>
        </w:rPr>
      </w:pPr>
      <w:r w:rsidRPr="00EC0EBB">
        <w:rPr>
          <w:rFonts w:eastAsia="Times New Roman" w:cs="Times New Roman"/>
          <w:sz w:val="32"/>
          <w:szCs w:val="32"/>
          <w:lang w:eastAsia="sl-SI"/>
        </w:rPr>
        <w:t>npr. lep, lepši, najlepši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eastAsia="Times New Roman" w:cs="Times New Roman"/>
          <w:sz w:val="32"/>
          <w:szCs w:val="32"/>
          <w:lang w:eastAsia="sl-SI"/>
        </w:rPr>
      </w:pPr>
      <w:r>
        <w:rPr>
          <w:rFonts w:eastAsia="Times New Roman" w:cs="Times New Roman"/>
          <w:sz w:val="32"/>
          <w:szCs w:val="32"/>
          <w:lang w:eastAsia="sl-SI"/>
        </w:rPr>
        <w:t xml:space="preserve">        visok, višji, najvišji 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eastAsia="Times New Roman" w:cs="Times New Roman"/>
          <w:sz w:val="32"/>
          <w:szCs w:val="32"/>
          <w:lang w:eastAsia="sl-SI"/>
        </w:rPr>
      </w:pPr>
      <w:r>
        <w:rPr>
          <w:rFonts w:eastAsia="Times New Roman" w:cs="Times New Roman"/>
          <w:sz w:val="32"/>
          <w:szCs w:val="32"/>
          <w:lang w:eastAsia="sl-SI"/>
        </w:rPr>
        <w:t xml:space="preserve">        hiter, hitrejši, najhitrejši</w:t>
      </w:r>
      <w:bookmarkStart w:id="0" w:name="_GoBack"/>
      <w:bookmarkEnd w:id="0"/>
    </w:p>
    <w:p w:rsidR="00677D17" w:rsidRDefault="00677D17" w:rsidP="00677D17">
      <w:pPr>
        <w:spacing w:after="0" w:line="360" w:lineRule="auto"/>
        <w:contextualSpacing/>
        <w:jc w:val="both"/>
        <w:rPr>
          <w:b/>
          <w:sz w:val="32"/>
          <w:szCs w:val="32"/>
        </w:rPr>
      </w:pP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  <w:r w:rsidRPr="00EC0EBB">
        <w:rPr>
          <w:b/>
          <w:sz w:val="32"/>
          <w:szCs w:val="32"/>
        </w:rPr>
        <w:t>V knjižnem jeziku stopnjujemo z obrazilom,</w:t>
      </w:r>
      <w:r w:rsidRPr="00EC0EBB">
        <w:rPr>
          <w:rFonts w:cstheme="minorHAnsi"/>
          <w:b/>
          <w:sz w:val="32"/>
          <w:szCs w:val="32"/>
          <w:shd w:val="clear" w:color="auto" w:fill="FFFFFF"/>
        </w:rPr>
        <w:t xml:space="preserve"> s prislovi pa samo, kadar ne gre drugače</w:t>
      </w:r>
      <w:r>
        <w:rPr>
          <w:rFonts w:cstheme="minorHAnsi"/>
          <w:b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sz w:val="32"/>
          <w:szCs w:val="32"/>
          <w:shd w:val="clear" w:color="auto" w:fill="FFFFFF"/>
        </w:rPr>
        <w:t>( npr. bolan, bolj bolan, najbolj bolan).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>POZOR pri stopnjevanju naslednjih pridevnikov: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dolg, </w:t>
      </w:r>
      <w:r w:rsidRPr="00244D72">
        <w:rPr>
          <w:rFonts w:cstheme="minorHAnsi"/>
          <w:b/>
          <w:color w:val="0070C0"/>
          <w:sz w:val="32"/>
          <w:szCs w:val="32"/>
          <w:shd w:val="clear" w:color="auto" w:fill="FFFFFF"/>
        </w:rPr>
        <w:t>daljši, najdaljši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dober, </w:t>
      </w:r>
      <w:r w:rsidRPr="00244D72">
        <w:rPr>
          <w:rFonts w:cstheme="minorHAnsi"/>
          <w:b/>
          <w:color w:val="0070C0"/>
          <w:sz w:val="32"/>
          <w:szCs w:val="32"/>
          <w:shd w:val="clear" w:color="auto" w:fill="FFFFFF"/>
        </w:rPr>
        <w:t>boljši, najboljši</w:t>
      </w:r>
    </w:p>
    <w:p w:rsidR="00677D17" w:rsidRDefault="00677D17" w:rsidP="00677D17">
      <w:pPr>
        <w:spacing w:after="0" w:line="360" w:lineRule="auto"/>
        <w:contextualSpacing/>
        <w:jc w:val="both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globok, </w:t>
      </w:r>
      <w:r w:rsidRPr="00244D72">
        <w:rPr>
          <w:rFonts w:cstheme="minorHAnsi"/>
          <w:b/>
          <w:color w:val="0070C0"/>
          <w:sz w:val="32"/>
          <w:szCs w:val="32"/>
          <w:shd w:val="clear" w:color="auto" w:fill="FFFFFF"/>
        </w:rPr>
        <w:t>globlji, najgloblji</w:t>
      </w:r>
    </w:p>
    <w:p w:rsidR="00244D72" w:rsidRDefault="00244D72" w:rsidP="00677D17">
      <w:pPr>
        <w:spacing w:after="0" w:line="360" w:lineRule="auto"/>
        <w:contextualSpacing/>
        <w:jc w:val="both"/>
        <w:rPr>
          <w:rFonts w:cstheme="minorHAnsi"/>
          <w:b/>
          <w:i/>
          <w:sz w:val="32"/>
          <w:szCs w:val="32"/>
          <w:shd w:val="clear" w:color="auto" w:fill="FFFFFF"/>
        </w:rPr>
      </w:pPr>
    </w:p>
    <w:p w:rsidR="00244D72" w:rsidRDefault="00677D17" w:rsidP="00677D17">
      <w:pPr>
        <w:spacing w:after="0" w:line="360" w:lineRule="auto"/>
        <w:contextualSpacing/>
        <w:jc w:val="both"/>
        <w:rPr>
          <w:rFonts w:cstheme="minorHAnsi"/>
          <w:b/>
          <w:i/>
          <w:sz w:val="32"/>
          <w:szCs w:val="32"/>
          <w:shd w:val="clear" w:color="auto" w:fill="FFFFFF"/>
        </w:rPr>
      </w:pPr>
      <w:r w:rsidRPr="00522B71">
        <w:rPr>
          <w:rFonts w:cstheme="minorHAnsi"/>
          <w:b/>
          <w:i/>
          <w:sz w:val="32"/>
          <w:szCs w:val="32"/>
          <w:shd w:val="clear" w:color="auto" w:fill="FFFFFF"/>
        </w:rPr>
        <w:t>Rešite naloge v DZ</w:t>
      </w:r>
      <w:r w:rsidR="00F87299">
        <w:rPr>
          <w:rFonts w:cstheme="minorHAnsi"/>
          <w:b/>
          <w:i/>
          <w:sz w:val="32"/>
          <w:szCs w:val="32"/>
          <w:shd w:val="clear" w:color="auto" w:fill="FFFFFF"/>
        </w:rPr>
        <w:t>:</w:t>
      </w:r>
      <w:r w:rsidR="00244D72">
        <w:rPr>
          <w:rFonts w:cstheme="minorHAnsi"/>
          <w:b/>
          <w:i/>
          <w:sz w:val="32"/>
          <w:szCs w:val="32"/>
          <w:shd w:val="clear" w:color="auto" w:fill="FFFFFF"/>
        </w:rPr>
        <w:t xml:space="preserve"> str. 102/4., 5., 6., </w:t>
      </w:r>
    </w:p>
    <w:p w:rsidR="00677D17" w:rsidRDefault="00F87299" w:rsidP="00677D17">
      <w:pPr>
        <w:spacing w:after="0" w:line="360" w:lineRule="auto"/>
        <w:contextualSpacing/>
        <w:jc w:val="both"/>
        <w:rPr>
          <w:rFonts w:cstheme="minorHAnsi"/>
          <w:b/>
          <w:i/>
          <w:sz w:val="32"/>
          <w:szCs w:val="32"/>
          <w:shd w:val="clear" w:color="auto" w:fill="FFFFFF"/>
        </w:rPr>
      </w:pPr>
      <w:r>
        <w:rPr>
          <w:rFonts w:cstheme="minorHAnsi"/>
          <w:b/>
          <w:i/>
          <w:sz w:val="32"/>
          <w:szCs w:val="32"/>
          <w:shd w:val="clear" w:color="auto" w:fill="FFFFFF"/>
        </w:rPr>
        <w:t xml:space="preserve">                                    </w:t>
      </w:r>
      <w:r w:rsidR="00244D72">
        <w:rPr>
          <w:rFonts w:cstheme="minorHAnsi"/>
          <w:b/>
          <w:i/>
          <w:sz w:val="32"/>
          <w:szCs w:val="32"/>
          <w:shd w:val="clear" w:color="auto" w:fill="FFFFFF"/>
        </w:rPr>
        <w:t>str. 103/ 7.,</w:t>
      </w:r>
    </w:p>
    <w:p w:rsidR="00244D72" w:rsidRPr="00254308" w:rsidRDefault="00F87299" w:rsidP="00677D17">
      <w:pPr>
        <w:spacing w:after="0" w:line="360" w:lineRule="auto"/>
        <w:contextualSpacing/>
        <w:jc w:val="both"/>
        <w:rPr>
          <w:rFonts w:eastAsia="Times New Roman" w:cs="Times New Roman"/>
          <w:b/>
          <w:i/>
          <w:sz w:val="32"/>
          <w:szCs w:val="32"/>
          <w:lang w:eastAsia="sl-SI"/>
        </w:rPr>
      </w:pPr>
      <w:r>
        <w:rPr>
          <w:rFonts w:cstheme="minorHAnsi"/>
          <w:b/>
          <w:i/>
          <w:sz w:val="32"/>
          <w:szCs w:val="32"/>
          <w:shd w:val="clear" w:color="auto" w:fill="FFFFFF"/>
        </w:rPr>
        <w:t xml:space="preserve">                                    </w:t>
      </w:r>
      <w:r w:rsidR="00244D72">
        <w:rPr>
          <w:rFonts w:cstheme="minorHAnsi"/>
          <w:b/>
          <w:i/>
          <w:sz w:val="32"/>
          <w:szCs w:val="32"/>
          <w:shd w:val="clear" w:color="auto" w:fill="FFFFFF"/>
        </w:rPr>
        <w:t>str.</w:t>
      </w:r>
      <w:r>
        <w:rPr>
          <w:rFonts w:cstheme="minorHAnsi"/>
          <w:b/>
          <w:i/>
          <w:sz w:val="32"/>
          <w:szCs w:val="32"/>
          <w:shd w:val="clear" w:color="auto" w:fill="FFFFFF"/>
        </w:rPr>
        <w:t xml:space="preserve"> </w:t>
      </w:r>
      <w:r w:rsidR="00244D72">
        <w:rPr>
          <w:rFonts w:cstheme="minorHAnsi"/>
          <w:b/>
          <w:i/>
          <w:sz w:val="32"/>
          <w:szCs w:val="32"/>
          <w:shd w:val="clear" w:color="auto" w:fill="FFFFFF"/>
        </w:rPr>
        <w:t>104/8., 9.</w:t>
      </w:r>
    </w:p>
    <w:tbl>
      <w:tblPr>
        <w:tblpPr w:leftFromText="141" w:rightFromText="141" w:vertAnchor="page" w:horzAnchor="page" w:tblpX="1" w:tblpY="5089"/>
        <w:tblW w:w="21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</w:tblGrid>
      <w:tr w:rsidR="00677D17" w:rsidRPr="00254308" w:rsidTr="00424611">
        <w:trPr>
          <w:trHeight w:val="32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17" w:rsidRPr="00254308" w:rsidRDefault="00677D17" w:rsidP="0042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sl-SI"/>
              </w:rPr>
            </w:pPr>
          </w:p>
        </w:tc>
      </w:tr>
    </w:tbl>
    <w:p w:rsidR="00677D17" w:rsidRPr="00254308" w:rsidRDefault="00677D17" w:rsidP="00677D17">
      <w:pPr>
        <w:rPr>
          <w:rFonts w:cstheme="minorHAnsi"/>
          <w:b/>
          <w:sz w:val="32"/>
          <w:szCs w:val="32"/>
        </w:rPr>
      </w:pPr>
    </w:p>
    <w:p w:rsidR="00677D17" w:rsidRPr="00757F38" w:rsidRDefault="00757F38" w:rsidP="00677D17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Uspešno reševanje in nasvidenje!</w:t>
      </w:r>
    </w:p>
    <w:p w:rsidR="00677D17" w:rsidRDefault="00677D17" w:rsidP="00677D17"/>
    <w:sectPr w:rsidR="0067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22DE9"/>
    <w:multiLevelType w:val="hybridMultilevel"/>
    <w:tmpl w:val="29527E4A"/>
    <w:lvl w:ilvl="0" w:tplc="FBAA3C06"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  <w:b/>
        <w:color w:val="E9190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0"/>
    <w:rsid w:val="00244D72"/>
    <w:rsid w:val="005119DF"/>
    <w:rsid w:val="00677D17"/>
    <w:rsid w:val="00757F38"/>
    <w:rsid w:val="00843B98"/>
    <w:rsid w:val="00A807B0"/>
    <w:rsid w:val="00CD7C31"/>
    <w:rsid w:val="00CF6129"/>
    <w:rsid w:val="00F87299"/>
    <w:rsid w:val="00F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FA95"/>
  <w15:chartTrackingRefBased/>
  <w15:docId w15:val="{798E6453-E669-40B9-9967-5439FB3B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7D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7D1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7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4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9</cp:revision>
  <dcterms:created xsi:type="dcterms:W3CDTF">2020-11-13T08:58:00Z</dcterms:created>
  <dcterms:modified xsi:type="dcterms:W3CDTF">2020-11-15T13:51:00Z</dcterms:modified>
</cp:coreProperties>
</file>