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3E8" w:rsidRDefault="000113E8" w:rsidP="000113E8">
      <w:pPr>
        <w:spacing w:after="160" w:line="259" w:lineRule="auto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t>Pozdravljeni</w:t>
      </w:r>
    </w:p>
    <w:p w:rsidR="000113E8" w:rsidRDefault="000113E8" w:rsidP="000113E8">
      <w:pPr>
        <w:spacing w:after="160" w:line="259" w:lineRule="auto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t xml:space="preserve">Pošiljam vam naloge za delo pri družboslovju. Poiščite svoj razred, tam vas bodo čakale naloge za vsak dan posebej, ko imate na urniku družboslovje. V kolikor ne rabite odgovarjati na nobena vprašanja ne rabite pošiljati slik, če pa je potrebno odgovoriti na kakšna vprašanja pa pošljite slikico odgovorov. </w:t>
      </w:r>
    </w:p>
    <w:p w:rsidR="000113E8" w:rsidRDefault="000113E8" w:rsidP="000113E8">
      <w:pPr>
        <w:spacing w:after="160" w:line="259" w:lineRule="auto"/>
        <w:rPr>
          <w:rFonts w:asciiTheme="minorHAnsi" w:hAnsiTheme="minorHAnsi" w:cstheme="minorHAnsi"/>
          <w:sz w:val="32"/>
        </w:rPr>
      </w:pPr>
    </w:p>
    <w:p w:rsidR="000113E8" w:rsidRDefault="000113E8" w:rsidP="000113E8">
      <w:pPr>
        <w:spacing w:after="160" w:line="259" w:lineRule="auto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t>Lep pozdrav</w:t>
      </w:r>
    </w:p>
    <w:p w:rsidR="004A04D1" w:rsidRDefault="000113E8" w:rsidP="000113E8">
      <w:pPr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t>Vaša razredničarka Katja</w:t>
      </w:r>
    </w:p>
    <w:p w:rsidR="004619EC" w:rsidRDefault="004619EC">
      <w:pPr>
        <w:spacing w:after="160" w:line="259" w:lineRule="auto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br w:type="page"/>
      </w:r>
    </w:p>
    <w:p w:rsidR="004619EC" w:rsidRDefault="004619EC" w:rsidP="000113E8">
      <w:pPr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lastRenderedPageBreak/>
        <w:t>6. č</w:t>
      </w:r>
    </w:p>
    <w:p w:rsidR="004619EC" w:rsidRDefault="004619EC" w:rsidP="000113E8">
      <w:pPr>
        <w:rPr>
          <w:rFonts w:asciiTheme="minorHAnsi" w:hAnsiTheme="minorHAnsi" w:cstheme="minorHAnsi"/>
          <w:b/>
          <w:sz w:val="36"/>
        </w:rPr>
      </w:pPr>
    </w:p>
    <w:p w:rsidR="004619EC" w:rsidRDefault="004619EC" w:rsidP="000113E8">
      <w:pPr>
        <w:rPr>
          <w:rFonts w:asciiTheme="minorHAnsi" w:hAnsiTheme="minorHAnsi" w:cstheme="minorHAnsi"/>
          <w:sz w:val="28"/>
          <w:u w:val="single"/>
        </w:rPr>
      </w:pPr>
      <w:r>
        <w:rPr>
          <w:rFonts w:asciiTheme="minorHAnsi" w:hAnsiTheme="minorHAnsi" w:cstheme="minorHAnsi"/>
          <w:sz w:val="28"/>
          <w:u w:val="single"/>
        </w:rPr>
        <w:t>Ponedeljek, 16. 11. 2020</w:t>
      </w:r>
    </w:p>
    <w:p w:rsidR="004619EC" w:rsidRDefault="004619EC" w:rsidP="000113E8">
      <w:pPr>
        <w:rPr>
          <w:rFonts w:asciiTheme="minorHAnsi" w:hAnsiTheme="minorHAnsi" w:cstheme="minorHAnsi"/>
          <w:sz w:val="28"/>
          <w:u w:val="single"/>
        </w:rPr>
      </w:pPr>
    </w:p>
    <w:p w:rsidR="004619EC" w:rsidRDefault="004619EC" w:rsidP="000113E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Danes boš namesto pisanja in učenja prebil to uro tako, da boš raziskoval. Na spletni strani </w:t>
      </w:r>
    </w:p>
    <w:p w:rsidR="004619EC" w:rsidRDefault="004619EC" w:rsidP="000113E8">
      <w:pPr>
        <w:rPr>
          <w:rFonts w:asciiTheme="minorHAnsi" w:hAnsiTheme="minorHAnsi" w:cstheme="minorHAnsi"/>
        </w:rPr>
      </w:pPr>
      <w:hyperlink r:id="rId5" w:history="1">
        <w:r w:rsidRPr="004619EC">
          <w:rPr>
            <w:rStyle w:val="Hiperpovezava"/>
            <w:rFonts w:asciiTheme="minorHAnsi" w:hAnsiTheme="minorHAnsi" w:cstheme="minorHAnsi"/>
          </w:rPr>
          <w:t>https://www.hribi.net/gorovja</w:t>
        </w:r>
      </w:hyperlink>
      <w:r>
        <w:rPr>
          <w:rFonts w:asciiTheme="minorHAnsi" w:hAnsiTheme="minorHAnsi" w:cstheme="minorHAnsi"/>
        </w:rPr>
        <w:t xml:space="preserve"> boš odprl zavihke za Julijske Alpe, Kamniško Savinjske Alpe in Karavanke. </w:t>
      </w:r>
    </w:p>
    <w:p w:rsidR="004619EC" w:rsidRDefault="004619EC" w:rsidP="000113E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 vsakem zavihku boš izbral eno goro in jo opisal. Napisal boš koliko je visoka in koliko poti vodi na njo (vse to najdeš na tej strani, če klikneš na goro).</w:t>
      </w:r>
    </w:p>
    <w:p w:rsidR="004619EC" w:rsidRDefault="004619EC" w:rsidP="000113E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Nato boš</w:t>
      </w:r>
      <w:r w:rsidR="00764C27">
        <w:rPr>
          <w:rFonts w:asciiTheme="minorHAnsi" w:hAnsiTheme="minorHAnsi" w:cstheme="minorHAnsi"/>
        </w:rPr>
        <w:t xml:space="preserve"> prebral opis gore in pogledal slike. Če jih ni na tej strani jih poišči na </w:t>
      </w:r>
      <w:proofErr w:type="spellStart"/>
      <w:r w:rsidR="00764C27">
        <w:rPr>
          <w:rFonts w:asciiTheme="minorHAnsi" w:hAnsiTheme="minorHAnsi" w:cstheme="minorHAnsi"/>
        </w:rPr>
        <w:t>googlu</w:t>
      </w:r>
      <w:proofErr w:type="spellEnd"/>
      <w:r w:rsidR="00764C27">
        <w:rPr>
          <w:rFonts w:asciiTheme="minorHAnsi" w:hAnsiTheme="minorHAnsi" w:cstheme="minorHAnsi"/>
        </w:rPr>
        <w:t xml:space="preserve">. Izbrano goro v zvezek opiši (kaj najdeš na vrhu, kako izgleda, kaj raste na njej …) </w:t>
      </w:r>
    </w:p>
    <w:p w:rsidR="007E2348" w:rsidRDefault="007E2348" w:rsidP="000113E8">
      <w:pPr>
        <w:rPr>
          <w:rFonts w:asciiTheme="minorHAnsi" w:hAnsiTheme="minorHAnsi" w:cstheme="minorHAnsi"/>
        </w:rPr>
      </w:pPr>
    </w:p>
    <w:p w:rsidR="007E2348" w:rsidRDefault="007E2348" w:rsidP="000113E8">
      <w:pPr>
        <w:rPr>
          <w:rFonts w:asciiTheme="minorHAnsi" w:hAnsiTheme="minorHAnsi" w:cstheme="minorHAnsi"/>
        </w:rPr>
      </w:pPr>
    </w:p>
    <w:p w:rsidR="007E2348" w:rsidRDefault="007E2348" w:rsidP="000113E8">
      <w:pPr>
        <w:rPr>
          <w:rFonts w:asciiTheme="minorHAnsi" w:hAnsiTheme="minorHAnsi" w:cstheme="minorHAnsi"/>
          <w:sz w:val="28"/>
          <w:u w:val="single"/>
        </w:rPr>
      </w:pPr>
      <w:r>
        <w:rPr>
          <w:rFonts w:asciiTheme="minorHAnsi" w:hAnsiTheme="minorHAnsi" w:cstheme="minorHAnsi"/>
          <w:sz w:val="28"/>
          <w:u w:val="single"/>
        </w:rPr>
        <w:t>Četrtek, 19. 11. 2020</w:t>
      </w:r>
    </w:p>
    <w:p w:rsidR="007E2348" w:rsidRDefault="007E2348" w:rsidP="000113E8">
      <w:pPr>
        <w:rPr>
          <w:rFonts w:asciiTheme="minorHAnsi" w:hAnsiTheme="minorHAnsi" w:cstheme="minorHAnsi"/>
          <w:sz w:val="28"/>
          <w:u w:val="single"/>
        </w:rPr>
      </w:pPr>
    </w:p>
    <w:p w:rsidR="007E2348" w:rsidRDefault="007E2348" w:rsidP="000113E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Danes </w:t>
      </w:r>
      <w:r w:rsidR="003132C1">
        <w:rPr>
          <w:rFonts w:asciiTheme="minorHAnsi" w:hAnsiTheme="minorHAnsi" w:cstheme="minorHAnsi"/>
        </w:rPr>
        <w:t xml:space="preserve">bova podrobneje spregovorila o pokrajini alpskega sveta. Prepiši krajši zapis v zvezek in nato preriši ali pa natisni (če imaš tiskalnik) spodnjo sliko. </w:t>
      </w:r>
    </w:p>
    <w:p w:rsidR="003132C1" w:rsidRDefault="003132C1" w:rsidP="000113E8">
      <w:pPr>
        <w:rPr>
          <w:rFonts w:asciiTheme="minorHAnsi" w:hAnsiTheme="minorHAnsi" w:cstheme="minorHAnsi"/>
        </w:rPr>
      </w:pPr>
    </w:p>
    <w:p w:rsidR="003132C1" w:rsidRDefault="003132C1" w:rsidP="003132C1">
      <w:pPr>
        <w:jc w:val="center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POKRAJINA ALPSKEGA SVETA </w:t>
      </w:r>
    </w:p>
    <w:p w:rsidR="003132C1" w:rsidRDefault="003132C1" w:rsidP="003132C1">
      <w:pPr>
        <w:jc w:val="center"/>
        <w:rPr>
          <w:rFonts w:asciiTheme="minorHAnsi" w:hAnsiTheme="minorHAnsi" w:cstheme="minorHAnsi"/>
          <w:sz w:val="28"/>
        </w:rPr>
      </w:pPr>
    </w:p>
    <w:p w:rsidR="003132C1" w:rsidRPr="003132C1" w:rsidRDefault="003132C1" w:rsidP="003132C1">
      <w:pPr>
        <w:rPr>
          <w:rFonts w:asciiTheme="minorHAnsi" w:hAnsiTheme="minorHAnsi" w:cstheme="minorHAnsi"/>
        </w:rPr>
      </w:pPr>
    </w:p>
    <w:p w:rsidR="003132C1" w:rsidRDefault="003132C1" w:rsidP="003132C1">
      <w:pPr>
        <w:rPr>
          <w:rFonts w:asciiTheme="minorHAnsi" w:hAnsiTheme="minorHAnsi" w:cstheme="minorHAnsi"/>
        </w:rPr>
      </w:pPr>
      <w:r w:rsidRPr="003132C1">
        <w:rPr>
          <w:rFonts w:asciiTheme="minorHAnsi" w:hAnsiTheme="minorHAnsi" w:cstheme="minorHAnsi"/>
        </w:rPr>
        <w:t>Slovenija je alpska dežela, saj del evropskega gorstva leži tudi na našem ozemlju. Alpe so na severnem in severozahodnem delu Slovenije</w:t>
      </w:r>
      <w:r>
        <w:rPr>
          <w:rFonts w:asciiTheme="minorHAnsi" w:hAnsiTheme="minorHAnsi" w:cstheme="minorHAnsi"/>
        </w:rPr>
        <w:t>.</w:t>
      </w:r>
    </w:p>
    <w:p w:rsidR="003132C1" w:rsidRDefault="003132C1" w:rsidP="003132C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Rastlinje se spreminja glede na višino. Spodaj najdemo dele porasle z listavci, višje najdemo mešani gozd, višje so iglavci, še višje pa  najdemo ruševje in travo. Vrhovi so skalnati in neporasli.</w:t>
      </w:r>
    </w:p>
    <w:p w:rsidR="003132C1" w:rsidRDefault="003132C1" w:rsidP="003132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>
            <wp:extent cx="4123924" cy="3352800"/>
            <wp:effectExtent l="0" t="0" r="0" b="0"/>
            <wp:docPr id="1" name="Slika 1" descr="PODNEBJE,RASTJE IN ŽIVALSTVO - GEOGRAFIJ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NEBJE,RASTJE IN ŽIVALSTVO - GEOGRAFIJA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6"/>
                    <a:stretch/>
                  </pic:blipFill>
                  <pic:spPr bwMode="auto">
                    <a:xfrm>
                      <a:off x="0" y="0"/>
                      <a:ext cx="4129059" cy="335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2C1" w:rsidRDefault="003132C1" w:rsidP="003132C1">
      <w:pPr>
        <w:rPr>
          <w:rFonts w:asciiTheme="minorHAnsi" w:hAnsiTheme="minorHAnsi" w:cstheme="minorHAnsi"/>
        </w:rPr>
      </w:pPr>
    </w:p>
    <w:p w:rsidR="003132C1" w:rsidRDefault="003132C1" w:rsidP="003132C1">
      <w:pPr>
        <w:rPr>
          <w:rFonts w:asciiTheme="minorHAnsi" w:hAnsiTheme="minorHAnsi" w:cstheme="minorHAnsi"/>
        </w:rPr>
      </w:pPr>
      <w:r w:rsidRPr="003132C1">
        <w:rPr>
          <w:rFonts w:asciiTheme="minorHAnsi" w:hAnsiTheme="minorHAnsi" w:cstheme="minorHAnsi"/>
        </w:rPr>
        <w:lastRenderedPageBreak/>
        <w:t xml:space="preserve">Slovensko visokogorje sestavljajo tri glavne gorske skupine, ki si sledijo od zahoda proti vzhodu: </w:t>
      </w:r>
      <w:r w:rsidRPr="003132C1">
        <w:rPr>
          <w:rFonts w:asciiTheme="minorHAnsi" w:hAnsiTheme="minorHAnsi" w:cstheme="minorHAnsi"/>
          <w:b/>
        </w:rPr>
        <w:t>Julijske Alpe, Karavanke in Kamniško-Savinjske Alpe</w:t>
      </w:r>
      <w:r w:rsidRPr="003132C1">
        <w:rPr>
          <w:rFonts w:asciiTheme="minorHAnsi" w:hAnsiTheme="minorHAnsi" w:cstheme="minorHAnsi"/>
        </w:rPr>
        <w:t>.</w:t>
      </w:r>
    </w:p>
    <w:p w:rsidR="003132C1" w:rsidRDefault="003132C1" w:rsidP="003132C1">
      <w:pPr>
        <w:rPr>
          <w:rFonts w:asciiTheme="minorHAnsi" w:hAnsiTheme="minorHAnsi" w:cstheme="minorHAnsi"/>
        </w:rPr>
      </w:pPr>
    </w:p>
    <w:p w:rsidR="003132C1" w:rsidRDefault="003132C1" w:rsidP="003132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77B0BA3" wp14:editId="00FCC14B">
            <wp:extent cx="5815013" cy="18859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329" t="21458" r="29729" b="50323"/>
                    <a:stretch/>
                  </pic:blipFill>
                  <pic:spPr bwMode="auto">
                    <a:xfrm>
                      <a:off x="0" y="0"/>
                      <a:ext cx="5822120" cy="188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D45" w:rsidRDefault="008F5D45" w:rsidP="003132C1">
      <w:pPr>
        <w:rPr>
          <w:rFonts w:asciiTheme="minorHAnsi" w:hAnsiTheme="minorHAnsi" w:cstheme="minorHAnsi"/>
        </w:rPr>
      </w:pPr>
    </w:p>
    <w:p w:rsidR="00132C73" w:rsidRDefault="00132C73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32C73" w:rsidRDefault="00132C73" w:rsidP="003132C1">
      <w:pPr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lastRenderedPageBreak/>
        <w:t>8. č</w:t>
      </w:r>
    </w:p>
    <w:p w:rsidR="00132C73" w:rsidRDefault="00132C73" w:rsidP="003132C1">
      <w:pPr>
        <w:rPr>
          <w:rFonts w:asciiTheme="minorHAnsi" w:hAnsiTheme="minorHAnsi" w:cstheme="minorHAnsi"/>
          <w:sz w:val="28"/>
        </w:rPr>
      </w:pPr>
    </w:p>
    <w:p w:rsidR="0084249F" w:rsidRDefault="0084249F" w:rsidP="003132C1">
      <w:pPr>
        <w:rPr>
          <w:rFonts w:asciiTheme="minorHAnsi" w:hAnsiTheme="minorHAnsi" w:cstheme="minorHAnsi"/>
          <w:sz w:val="28"/>
          <w:u w:val="single"/>
        </w:rPr>
      </w:pPr>
      <w:r>
        <w:rPr>
          <w:rFonts w:asciiTheme="minorHAnsi" w:hAnsiTheme="minorHAnsi" w:cstheme="minorHAnsi"/>
          <w:sz w:val="28"/>
          <w:u w:val="single"/>
        </w:rPr>
        <w:t>Četrtek, 19. 11. 2020</w:t>
      </w:r>
    </w:p>
    <w:p w:rsidR="0084249F" w:rsidRDefault="0084249F" w:rsidP="003132C1">
      <w:pPr>
        <w:rPr>
          <w:rFonts w:asciiTheme="minorHAnsi" w:hAnsiTheme="minorHAnsi" w:cstheme="minorHAnsi"/>
          <w:sz w:val="28"/>
          <w:u w:val="single"/>
        </w:rPr>
      </w:pPr>
    </w:p>
    <w:p w:rsidR="00C3697A" w:rsidRDefault="00C3697A" w:rsidP="003132C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Danes bova nadaljevala s Srednjo Evropo. Podrobneje bova pogledala površje Srednje Evrope. Preden pričneš s prepisom v zvezek preberi snov na str. 33 in 34. nato pa </w:t>
      </w:r>
      <w:proofErr w:type="spellStart"/>
      <w:r>
        <w:rPr>
          <w:rFonts w:asciiTheme="minorHAnsi" w:hAnsiTheme="minorHAnsi" w:cstheme="minorHAnsi"/>
        </w:rPr>
        <w:t>zapisš</w:t>
      </w:r>
      <w:proofErr w:type="spellEnd"/>
      <w:r>
        <w:rPr>
          <w:rFonts w:asciiTheme="minorHAnsi" w:hAnsiTheme="minorHAnsi" w:cstheme="minorHAnsi"/>
        </w:rPr>
        <w:t xml:space="preserve"> v zvezek: </w:t>
      </w:r>
    </w:p>
    <w:p w:rsidR="00C3697A" w:rsidRDefault="00C3697A" w:rsidP="003132C1">
      <w:pPr>
        <w:rPr>
          <w:rFonts w:asciiTheme="minorHAnsi" w:hAnsiTheme="minorHAnsi" w:cstheme="minorHAnsi"/>
        </w:rPr>
      </w:pPr>
    </w:p>
    <w:p w:rsidR="00C3697A" w:rsidRDefault="00C3697A" w:rsidP="00C3697A">
      <w:pPr>
        <w:jc w:val="center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POVRŠJE SREDNJE EVROPE </w:t>
      </w:r>
    </w:p>
    <w:p w:rsidR="00C3697A" w:rsidRDefault="00C3697A" w:rsidP="00C3697A">
      <w:pPr>
        <w:jc w:val="center"/>
        <w:rPr>
          <w:rFonts w:asciiTheme="minorHAnsi" w:hAnsiTheme="minorHAnsi" w:cstheme="minorHAnsi"/>
          <w:sz w:val="28"/>
        </w:rPr>
      </w:pPr>
    </w:p>
    <w:p w:rsidR="00C3697A" w:rsidRDefault="003624B9" w:rsidP="00C3697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Sredno Evropo sestavljajo: </w:t>
      </w:r>
    </w:p>
    <w:p w:rsidR="003624B9" w:rsidRDefault="003624B9" w:rsidP="003624B9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FF0000"/>
        </w:rPr>
        <w:t xml:space="preserve">Ravnine, </w:t>
      </w:r>
      <w:r>
        <w:rPr>
          <w:rFonts w:asciiTheme="minorHAnsi" w:hAnsiTheme="minorHAnsi" w:cstheme="minorHAnsi"/>
        </w:rPr>
        <w:t>so v</w:t>
      </w:r>
      <w:r w:rsidRPr="003624B9">
        <w:rPr>
          <w:rFonts w:asciiTheme="minorHAnsi" w:hAnsiTheme="minorHAnsi" w:cstheme="minorHAnsi"/>
        </w:rPr>
        <w:t>ečje območje uravnanega Zemljinega površja, ne glede na nadmorsko višino</w:t>
      </w:r>
    </w:p>
    <w:p w:rsidR="003624B9" w:rsidRDefault="003624B9" w:rsidP="003624B9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FF0000"/>
        </w:rPr>
        <w:t xml:space="preserve">Sredogorja, </w:t>
      </w:r>
      <w:r>
        <w:rPr>
          <w:rFonts w:asciiTheme="minorHAnsi" w:hAnsiTheme="minorHAnsi" w:cstheme="minorHAnsi"/>
        </w:rPr>
        <w:t xml:space="preserve">so </w:t>
      </w:r>
      <w:r w:rsidRPr="003624B9">
        <w:rPr>
          <w:rFonts w:asciiTheme="minorHAnsi" w:hAnsiTheme="minorHAnsi" w:cstheme="minorHAnsi"/>
        </w:rPr>
        <w:t>gorski svet, ki s svojimi vrhovi praviloma ne dosega podnebne zgornje gozdne meje</w:t>
      </w:r>
      <w:r w:rsidR="000F7A7A">
        <w:rPr>
          <w:rFonts w:asciiTheme="minorHAnsi" w:hAnsiTheme="minorHAnsi" w:cstheme="minorHAnsi"/>
        </w:rPr>
        <w:t xml:space="preserve"> (do 2000m nadmorske višine)</w:t>
      </w:r>
    </w:p>
    <w:p w:rsidR="000F7A7A" w:rsidRDefault="000F7A7A" w:rsidP="000F7A7A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</w:rPr>
      </w:pPr>
      <w:r w:rsidRPr="000F7A7A">
        <w:rPr>
          <w:rFonts w:asciiTheme="minorHAnsi" w:hAnsiTheme="minorHAnsi" w:cstheme="minorHAnsi"/>
          <w:color w:val="FF0000"/>
        </w:rPr>
        <w:t xml:space="preserve">Visokogorje </w:t>
      </w:r>
      <w:r w:rsidRPr="000F7A7A">
        <w:rPr>
          <w:rFonts w:asciiTheme="minorHAnsi" w:hAnsiTheme="minorHAnsi" w:cstheme="minorHAnsi"/>
        </w:rPr>
        <w:t>je gorski svet, ki s svojimi vrhovi sega nad podnebno zgornjo gozdno mejo</w:t>
      </w:r>
      <w:r>
        <w:rPr>
          <w:rFonts w:asciiTheme="minorHAnsi" w:hAnsiTheme="minorHAnsi" w:cstheme="minorHAnsi"/>
        </w:rPr>
        <w:t xml:space="preserve"> (nad 2000m nadmorske višine)</w:t>
      </w:r>
    </w:p>
    <w:p w:rsidR="000F7A7A" w:rsidRDefault="000F7A7A" w:rsidP="000F7A7A">
      <w:pPr>
        <w:rPr>
          <w:rFonts w:asciiTheme="minorHAnsi" w:hAnsiTheme="minorHAnsi" w:cstheme="minorHAnsi"/>
        </w:rPr>
      </w:pPr>
    </w:p>
    <w:p w:rsidR="000F7A7A" w:rsidRDefault="000F7A7A" w:rsidP="000F7A7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Reke v Srednji Evropi so primerne za plovbo (Donava, Ren …). Te reke so med seboj povezane s kanali ali prekopi. Tako so pokrajine med seboj bolj povezane.</w:t>
      </w:r>
    </w:p>
    <w:p w:rsidR="000F7A7A" w:rsidRDefault="000F7A7A" w:rsidP="000F7A7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Ob rekah so večja mesta in rečna pristanišča, ki omogočajo živahno trgovanje. </w:t>
      </w:r>
      <w:r w:rsidR="00323529">
        <w:rPr>
          <w:rFonts w:asciiTheme="minorHAnsi" w:hAnsiTheme="minorHAnsi" w:cstheme="minorHAnsi"/>
        </w:rPr>
        <w:t xml:space="preserve"> </w:t>
      </w:r>
    </w:p>
    <w:p w:rsidR="00323529" w:rsidRDefault="00323529" w:rsidP="000F7A7A">
      <w:pPr>
        <w:rPr>
          <w:rFonts w:asciiTheme="minorHAnsi" w:hAnsiTheme="minorHAnsi" w:cstheme="minorHAnsi"/>
        </w:rPr>
      </w:pPr>
    </w:p>
    <w:p w:rsidR="00323529" w:rsidRDefault="00323529" w:rsidP="000F7A7A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Na zemljevidu (če ga nimaš si pomagaj z </w:t>
      </w:r>
      <w:proofErr w:type="spellStart"/>
      <w:r>
        <w:rPr>
          <w:rFonts w:asciiTheme="minorHAnsi" w:hAnsiTheme="minorHAnsi" w:cstheme="minorHAnsi"/>
          <w:i/>
        </w:rPr>
        <w:t>googlom</w:t>
      </w:r>
      <w:proofErr w:type="spellEnd"/>
      <w:r>
        <w:rPr>
          <w:rFonts w:asciiTheme="minorHAnsi" w:hAnsiTheme="minorHAnsi" w:cstheme="minorHAnsi"/>
          <w:i/>
        </w:rPr>
        <w:t>) poišči največje reke Srednje Evrope in morja v katera se izlivajo. Zapiši še mesta, ki so ob teh rekah. Zapiši v obliki tabele ( tabeli imaš že en primer):</w:t>
      </w:r>
    </w:p>
    <w:p w:rsidR="00323529" w:rsidRDefault="00323529" w:rsidP="000F7A7A">
      <w:pPr>
        <w:rPr>
          <w:rFonts w:asciiTheme="minorHAnsi" w:hAnsiTheme="minorHAnsi" w:cstheme="minorHAnsi"/>
          <w:i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23529" w:rsidTr="00323529">
        <w:tc>
          <w:tcPr>
            <w:tcW w:w="3020" w:type="dxa"/>
          </w:tcPr>
          <w:p w:rsidR="00323529" w:rsidRDefault="00323529" w:rsidP="000F7A7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REKA </w:t>
            </w:r>
          </w:p>
        </w:tc>
        <w:tc>
          <w:tcPr>
            <w:tcW w:w="3021" w:type="dxa"/>
          </w:tcPr>
          <w:p w:rsidR="00323529" w:rsidRDefault="00323529" w:rsidP="000F7A7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MORJE </w:t>
            </w:r>
          </w:p>
        </w:tc>
        <w:tc>
          <w:tcPr>
            <w:tcW w:w="3021" w:type="dxa"/>
          </w:tcPr>
          <w:p w:rsidR="00323529" w:rsidRDefault="00323529" w:rsidP="000F7A7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MESTA </w:t>
            </w:r>
          </w:p>
        </w:tc>
      </w:tr>
      <w:tr w:rsidR="00323529" w:rsidTr="00323529">
        <w:tc>
          <w:tcPr>
            <w:tcW w:w="3020" w:type="dxa"/>
          </w:tcPr>
          <w:p w:rsidR="00323529" w:rsidRDefault="00323529" w:rsidP="000F7A7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Donava </w:t>
            </w:r>
          </w:p>
        </w:tc>
        <w:tc>
          <w:tcPr>
            <w:tcW w:w="3021" w:type="dxa"/>
          </w:tcPr>
          <w:p w:rsidR="00323529" w:rsidRDefault="00323529" w:rsidP="000F7A7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Črno morje </w:t>
            </w:r>
          </w:p>
        </w:tc>
        <w:tc>
          <w:tcPr>
            <w:tcW w:w="3021" w:type="dxa"/>
          </w:tcPr>
          <w:p w:rsidR="00323529" w:rsidRDefault="00323529" w:rsidP="000F7A7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Dunaj, Budimpešta, Bratislava, Beograd </w:t>
            </w:r>
          </w:p>
        </w:tc>
      </w:tr>
      <w:tr w:rsidR="00323529" w:rsidTr="00323529">
        <w:tc>
          <w:tcPr>
            <w:tcW w:w="3020" w:type="dxa"/>
          </w:tcPr>
          <w:p w:rsidR="00323529" w:rsidRDefault="00323529" w:rsidP="000F7A7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21" w:type="dxa"/>
          </w:tcPr>
          <w:p w:rsidR="00323529" w:rsidRDefault="00323529" w:rsidP="000F7A7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21" w:type="dxa"/>
          </w:tcPr>
          <w:p w:rsidR="00323529" w:rsidRDefault="00323529" w:rsidP="000F7A7A">
            <w:pPr>
              <w:rPr>
                <w:rFonts w:asciiTheme="minorHAnsi" w:hAnsiTheme="minorHAnsi" w:cstheme="minorHAnsi"/>
              </w:rPr>
            </w:pPr>
          </w:p>
        </w:tc>
      </w:tr>
      <w:tr w:rsidR="001225CD" w:rsidTr="00323529">
        <w:tc>
          <w:tcPr>
            <w:tcW w:w="3020" w:type="dxa"/>
          </w:tcPr>
          <w:p w:rsidR="001225CD" w:rsidRDefault="001225CD" w:rsidP="000F7A7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21" w:type="dxa"/>
          </w:tcPr>
          <w:p w:rsidR="001225CD" w:rsidRDefault="001225CD" w:rsidP="000F7A7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21" w:type="dxa"/>
          </w:tcPr>
          <w:p w:rsidR="001225CD" w:rsidRDefault="001225CD" w:rsidP="000F7A7A">
            <w:pPr>
              <w:rPr>
                <w:rFonts w:asciiTheme="minorHAnsi" w:hAnsiTheme="minorHAnsi" w:cstheme="minorHAnsi"/>
              </w:rPr>
            </w:pPr>
          </w:p>
        </w:tc>
      </w:tr>
      <w:tr w:rsidR="001225CD" w:rsidTr="00323529">
        <w:tc>
          <w:tcPr>
            <w:tcW w:w="3020" w:type="dxa"/>
          </w:tcPr>
          <w:p w:rsidR="001225CD" w:rsidRDefault="001225CD" w:rsidP="000F7A7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21" w:type="dxa"/>
          </w:tcPr>
          <w:p w:rsidR="001225CD" w:rsidRDefault="001225CD" w:rsidP="000F7A7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21" w:type="dxa"/>
          </w:tcPr>
          <w:p w:rsidR="001225CD" w:rsidRDefault="001225CD" w:rsidP="000F7A7A">
            <w:pPr>
              <w:rPr>
                <w:rFonts w:asciiTheme="minorHAnsi" w:hAnsiTheme="minorHAnsi" w:cstheme="minorHAnsi"/>
              </w:rPr>
            </w:pPr>
          </w:p>
        </w:tc>
      </w:tr>
      <w:tr w:rsidR="001225CD" w:rsidTr="00323529">
        <w:tc>
          <w:tcPr>
            <w:tcW w:w="3020" w:type="dxa"/>
          </w:tcPr>
          <w:p w:rsidR="001225CD" w:rsidRDefault="001225CD" w:rsidP="000F7A7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21" w:type="dxa"/>
          </w:tcPr>
          <w:p w:rsidR="001225CD" w:rsidRDefault="001225CD" w:rsidP="000F7A7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21" w:type="dxa"/>
          </w:tcPr>
          <w:p w:rsidR="001225CD" w:rsidRDefault="001225CD" w:rsidP="000F7A7A">
            <w:pPr>
              <w:rPr>
                <w:rFonts w:asciiTheme="minorHAnsi" w:hAnsiTheme="minorHAnsi" w:cstheme="minorHAnsi"/>
              </w:rPr>
            </w:pPr>
          </w:p>
        </w:tc>
      </w:tr>
    </w:tbl>
    <w:p w:rsidR="00323529" w:rsidRDefault="00323529" w:rsidP="000F7A7A">
      <w:pPr>
        <w:rPr>
          <w:rFonts w:asciiTheme="minorHAnsi" w:hAnsiTheme="minorHAnsi" w:cstheme="minorHAnsi"/>
        </w:rPr>
      </w:pPr>
    </w:p>
    <w:p w:rsidR="00A36B71" w:rsidRDefault="00A36B71" w:rsidP="000F7A7A">
      <w:pPr>
        <w:rPr>
          <w:rFonts w:asciiTheme="minorHAnsi" w:hAnsiTheme="minorHAnsi" w:cstheme="minorHAnsi"/>
        </w:rPr>
      </w:pPr>
    </w:p>
    <w:p w:rsidR="00A36B71" w:rsidRDefault="00A36B71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A36B71" w:rsidRDefault="00A36B71" w:rsidP="000F7A7A">
      <w:pPr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lastRenderedPageBreak/>
        <w:t xml:space="preserve">9. č </w:t>
      </w:r>
    </w:p>
    <w:p w:rsidR="00A36B71" w:rsidRDefault="00A36B71" w:rsidP="000F7A7A">
      <w:pPr>
        <w:rPr>
          <w:rFonts w:asciiTheme="minorHAnsi" w:hAnsiTheme="minorHAnsi" w:cstheme="minorHAnsi"/>
          <w:b/>
          <w:sz w:val="36"/>
        </w:rPr>
      </w:pPr>
    </w:p>
    <w:p w:rsidR="00A36B71" w:rsidRDefault="00E66F6A" w:rsidP="000F7A7A">
      <w:pPr>
        <w:rPr>
          <w:rFonts w:asciiTheme="minorHAnsi" w:hAnsiTheme="minorHAnsi" w:cstheme="minorHAnsi"/>
          <w:sz w:val="28"/>
          <w:u w:val="single"/>
        </w:rPr>
      </w:pPr>
      <w:r>
        <w:rPr>
          <w:rFonts w:asciiTheme="minorHAnsi" w:hAnsiTheme="minorHAnsi" w:cstheme="minorHAnsi"/>
          <w:sz w:val="28"/>
          <w:u w:val="single"/>
        </w:rPr>
        <w:t>Sreda, 18. 11. 2020</w:t>
      </w:r>
    </w:p>
    <w:p w:rsidR="00E66F6A" w:rsidRDefault="00E66F6A" w:rsidP="000F7A7A">
      <w:pPr>
        <w:rPr>
          <w:rFonts w:asciiTheme="minorHAnsi" w:hAnsiTheme="minorHAnsi" w:cstheme="minorHAnsi"/>
          <w:sz w:val="28"/>
          <w:u w:val="single"/>
        </w:rPr>
      </w:pPr>
    </w:p>
    <w:p w:rsidR="00E66F6A" w:rsidRDefault="0008077B" w:rsidP="000F7A7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Danes prehajamo na novo snov. Južna Amerika. Prepišita snov v zvezek in če imata tiskalnik natisnita zemljevid, če ga nimata pa v zvezek prerišita zemljevid Južne Amerike s strani 37, ter na njem označita katera morja jo obdajajo, Panamski prekop in rt Horn. V zemljevid narišita tudi ekvator.</w:t>
      </w:r>
    </w:p>
    <w:p w:rsidR="0008077B" w:rsidRDefault="0008077B" w:rsidP="000F7A7A">
      <w:pPr>
        <w:rPr>
          <w:rFonts w:asciiTheme="minorHAnsi" w:hAnsiTheme="minorHAnsi" w:cstheme="minorHAnsi"/>
        </w:rPr>
      </w:pPr>
    </w:p>
    <w:p w:rsidR="0008077B" w:rsidRDefault="0008077B" w:rsidP="000F7A7A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>
            <wp:extent cx="3005042" cy="4305300"/>
            <wp:effectExtent l="0" t="0" r="5080" b="0"/>
            <wp:docPr id="3" name="Slika 3" descr="Južna Amerika časovni pasovi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žna Amerika časovni pasovi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9" cy="431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7B" w:rsidRDefault="0008077B" w:rsidP="000F7A7A">
      <w:pPr>
        <w:rPr>
          <w:rFonts w:asciiTheme="minorHAnsi" w:hAnsiTheme="minorHAnsi" w:cstheme="minorHAnsi"/>
        </w:rPr>
      </w:pPr>
    </w:p>
    <w:p w:rsidR="0008077B" w:rsidRDefault="0008077B" w:rsidP="0008077B">
      <w:pPr>
        <w:jc w:val="center"/>
        <w:rPr>
          <w:rFonts w:asciiTheme="minorHAnsi" w:hAnsiTheme="minorHAnsi" w:cstheme="minorHAnsi"/>
          <w:sz w:val="28"/>
        </w:rPr>
      </w:pPr>
    </w:p>
    <w:p w:rsidR="0008077B" w:rsidRDefault="0008077B" w:rsidP="0008077B">
      <w:pPr>
        <w:jc w:val="center"/>
        <w:rPr>
          <w:rFonts w:asciiTheme="minorHAnsi" w:hAnsiTheme="minorHAnsi" w:cstheme="minorHAnsi"/>
          <w:sz w:val="28"/>
        </w:rPr>
      </w:pPr>
    </w:p>
    <w:p w:rsidR="0008077B" w:rsidRDefault="0008077B" w:rsidP="0008077B">
      <w:pPr>
        <w:jc w:val="center"/>
        <w:rPr>
          <w:rFonts w:asciiTheme="minorHAnsi" w:hAnsiTheme="minorHAnsi" w:cstheme="minorHAnsi"/>
          <w:sz w:val="28"/>
        </w:rPr>
      </w:pPr>
    </w:p>
    <w:p w:rsidR="0008077B" w:rsidRDefault="0008077B" w:rsidP="0008077B">
      <w:pPr>
        <w:jc w:val="center"/>
        <w:rPr>
          <w:rFonts w:asciiTheme="minorHAnsi" w:hAnsiTheme="minorHAnsi" w:cstheme="minorHAnsi"/>
          <w:sz w:val="28"/>
        </w:rPr>
      </w:pPr>
    </w:p>
    <w:p w:rsidR="0008077B" w:rsidRDefault="0008077B" w:rsidP="0008077B">
      <w:pPr>
        <w:jc w:val="center"/>
        <w:rPr>
          <w:rFonts w:asciiTheme="minorHAnsi" w:hAnsiTheme="minorHAnsi" w:cstheme="minorHAnsi"/>
          <w:sz w:val="28"/>
        </w:rPr>
      </w:pPr>
    </w:p>
    <w:p w:rsidR="0008077B" w:rsidRDefault="0008077B" w:rsidP="0008077B">
      <w:pPr>
        <w:jc w:val="center"/>
        <w:rPr>
          <w:rFonts w:asciiTheme="minorHAnsi" w:hAnsiTheme="minorHAnsi" w:cstheme="minorHAnsi"/>
          <w:sz w:val="28"/>
        </w:rPr>
      </w:pPr>
    </w:p>
    <w:p w:rsidR="0008077B" w:rsidRDefault="0008077B" w:rsidP="0008077B">
      <w:pPr>
        <w:jc w:val="center"/>
        <w:rPr>
          <w:rFonts w:asciiTheme="minorHAnsi" w:hAnsiTheme="minorHAnsi" w:cstheme="minorHAnsi"/>
          <w:sz w:val="28"/>
        </w:rPr>
      </w:pPr>
    </w:p>
    <w:p w:rsidR="0008077B" w:rsidRDefault="0008077B" w:rsidP="0008077B">
      <w:pPr>
        <w:jc w:val="center"/>
        <w:rPr>
          <w:rFonts w:asciiTheme="minorHAnsi" w:hAnsiTheme="minorHAnsi" w:cstheme="minorHAnsi"/>
          <w:sz w:val="28"/>
        </w:rPr>
      </w:pPr>
    </w:p>
    <w:p w:rsidR="0008077B" w:rsidRDefault="0008077B" w:rsidP="0008077B">
      <w:pPr>
        <w:jc w:val="center"/>
        <w:rPr>
          <w:rFonts w:asciiTheme="minorHAnsi" w:hAnsiTheme="minorHAnsi" w:cstheme="minorHAnsi"/>
          <w:sz w:val="28"/>
        </w:rPr>
      </w:pPr>
    </w:p>
    <w:p w:rsidR="0008077B" w:rsidRDefault="0008077B" w:rsidP="0008077B">
      <w:pPr>
        <w:jc w:val="center"/>
        <w:rPr>
          <w:rFonts w:asciiTheme="minorHAnsi" w:hAnsiTheme="minorHAnsi" w:cstheme="minorHAnsi"/>
          <w:sz w:val="28"/>
        </w:rPr>
      </w:pPr>
    </w:p>
    <w:p w:rsidR="0008077B" w:rsidRDefault="0008077B" w:rsidP="0008077B">
      <w:pPr>
        <w:jc w:val="center"/>
        <w:rPr>
          <w:rFonts w:asciiTheme="minorHAnsi" w:hAnsiTheme="minorHAnsi" w:cstheme="minorHAnsi"/>
          <w:sz w:val="28"/>
        </w:rPr>
      </w:pPr>
    </w:p>
    <w:p w:rsidR="0008077B" w:rsidRDefault="0008077B" w:rsidP="0008077B">
      <w:pPr>
        <w:jc w:val="center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lastRenderedPageBreak/>
        <w:t xml:space="preserve">LEGA JUŽNE AMERIKE </w:t>
      </w:r>
    </w:p>
    <w:p w:rsidR="0008077B" w:rsidRDefault="0008077B" w:rsidP="0008077B">
      <w:pPr>
        <w:jc w:val="center"/>
        <w:rPr>
          <w:rFonts w:asciiTheme="minorHAnsi" w:hAnsiTheme="minorHAnsi" w:cstheme="minorHAnsi"/>
          <w:sz w:val="28"/>
        </w:rPr>
      </w:pPr>
    </w:p>
    <w:p w:rsidR="0008077B" w:rsidRDefault="0008077B" w:rsidP="000807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Južno Ameriko prečka ekvator. Čeprav celina leži na obeh poloblah, je večina Južne Amerike na južni polobli. </w:t>
      </w:r>
    </w:p>
    <w:p w:rsidR="00B37E38" w:rsidRDefault="00B37E38" w:rsidP="000807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Južno Ameriko oblivajo Karibsko morje, Tihi ocean in Atlantski ocean.</w:t>
      </w:r>
    </w:p>
    <w:p w:rsidR="00B37E38" w:rsidRDefault="00B37E38" w:rsidP="000807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Meja med Severno in Južno Ameriko je Panamski prekop (umetni prekop, ki poteka po državi Panama in povezuje Tihi in Atlantski ocean). </w:t>
      </w:r>
    </w:p>
    <w:p w:rsidR="00B37E38" w:rsidRDefault="00B37E38" w:rsidP="000807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 jugu se celina konča z otočjem Ognjena zemlja in rtom Horn, ki je najjužnejši del Južne Amerike. </w:t>
      </w:r>
    </w:p>
    <w:p w:rsidR="00FD2088" w:rsidRDefault="00FD2088" w:rsidP="0008077B">
      <w:pPr>
        <w:rPr>
          <w:rFonts w:asciiTheme="minorHAnsi" w:hAnsiTheme="minorHAnsi" w:cstheme="minorHAnsi"/>
        </w:rPr>
      </w:pPr>
    </w:p>
    <w:p w:rsidR="00FD2088" w:rsidRDefault="00FD2088" w:rsidP="0008077B">
      <w:pPr>
        <w:rPr>
          <w:rFonts w:asciiTheme="minorHAnsi" w:hAnsiTheme="minorHAnsi" w:cstheme="minorHAnsi"/>
        </w:rPr>
      </w:pPr>
    </w:p>
    <w:p w:rsidR="00FD2088" w:rsidRDefault="00FD2088" w:rsidP="0008077B">
      <w:pPr>
        <w:rPr>
          <w:rFonts w:asciiTheme="minorHAnsi" w:hAnsiTheme="minorHAnsi" w:cstheme="minorHAnsi"/>
          <w:sz w:val="28"/>
          <w:u w:val="single"/>
        </w:rPr>
      </w:pPr>
      <w:r>
        <w:rPr>
          <w:rFonts w:asciiTheme="minorHAnsi" w:hAnsiTheme="minorHAnsi" w:cstheme="minorHAnsi"/>
          <w:sz w:val="28"/>
          <w:u w:val="single"/>
        </w:rPr>
        <w:t>Četrtek, 19. 11. 2020</w:t>
      </w:r>
    </w:p>
    <w:p w:rsidR="00FD2088" w:rsidRDefault="00FD2088" w:rsidP="0008077B">
      <w:pPr>
        <w:rPr>
          <w:rFonts w:asciiTheme="minorHAnsi" w:hAnsiTheme="minorHAnsi" w:cstheme="minorHAnsi"/>
          <w:sz w:val="28"/>
          <w:u w:val="single"/>
        </w:rPr>
      </w:pPr>
    </w:p>
    <w:p w:rsidR="00FD2088" w:rsidRDefault="00FD2088" w:rsidP="000807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Danes bosta sama raziskovala značilnosti Južne Amerike. </w:t>
      </w:r>
    </w:p>
    <w:p w:rsidR="00FD2088" w:rsidRDefault="00FD2088" w:rsidP="000807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Preberita snov na str. 39 in si v zvezek naredita izpiske te snovi. Nato pa še na internetu poiščita pet drugih značilnosti Južne Amerike, ki v učbeniku niso omenjene in jih na kratko opišita.</w:t>
      </w:r>
    </w:p>
    <w:p w:rsidR="00FD2088" w:rsidRDefault="00FD2088" w:rsidP="0008077B">
      <w:pPr>
        <w:rPr>
          <w:rFonts w:asciiTheme="minorHAnsi" w:hAnsiTheme="minorHAnsi" w:cstheme="minorHAnsi"/>
        </w:rPr>
      </w:pPr>
    </w:p>
    <w:p w:rsidR="00FD2088" w:rsidRPr="00FD2088" w:rsidRDefault="00FD2088" w:rsidP="000807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Opise v zvezkih poslikajta in mi jih do naslednjega tedna pošljita preko maila. </w:t>
      </w:r>
      <w:bookmarkStart w:id="0" w:name="_GoBack"/>
      <w:bookmarkEnd w:id="0"/>
    </w:p>
    <w:sectPr w:rsidR="00FD2088" w:rsidRPr="00FD2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BA72E5"/>
    <w:multiLevelType w:val="hybridMultilevel"/>
    <w:tmpl w:val="F2A435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37A"/>
    <w:rsid w:val="000113E8"/>
    <w:rsid w:val="0008077B"/>
    <w:rsid w:val="000F7A7A"/>
    <w:rsid w:val="001225CD"/>
    <w:rsid w:val="00132C73"/>
    <w:rsid w:val="003132C1"/>
    <w:rsid w:val="00323529"/>
    <w:rsid w:val="003624B9"/>
    <w:rsid w:val="004619EC"/>
    <w:rsid w:val="004A04D1"/>
    <w:rsid w:val="00764C27"/>
    <w:rsid w:val="007E2348"/>
    <w:rsid w:val="0084249F"/>
    <w:rsid w:val="008F5D45"/>
    <w:rsid w:val="00A36B71"/>
    <w:rsid w:val="00B1037A"/>
    <w:rsid w:val="00B37E38"/>
    <w:rsid w:val="00C3697A"/>
    <w:rsid w:val="00E66F6A"/>
    <w:rsid w:val="00FD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AC647"/>
  <w15:chartTrackingRefBased/>
  <w15:docId w15:val="{C55DE3AF-E873-49BB-A42E-461E09ACA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113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619EC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3624B9"/>
    <w:pPr>
      <w:ind w:left="720"/>
      <w:contextualSpacing/>
    </w:pPr>
  </w:style>
  <w:style w:type="table" w:styleId="Tabelamrea">
    <w:name w:val="Table Grid"/>
    <w:basedOn w:val="Navadnatabela"/>
    <w:uiPriority w:val="39"/>
    <w:rsid w:val="00323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hribi.net/gorovj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 Her</dc:creator>
  <cp:keywords/>
  <dc:description/>
  <cp:lastModifiedBy>Kat Her</cp:lastModifiedBy>
  <cp:revision>17</cp:revision>
  <dcterms:created xsi:type="dcterms:W3CDTF">2020-11-15T13:54:00Z</dcterms:created>
  <dcterms:modified xsi:type="dcterms:W3CDTF">2020-11-15T15:01:00Z</dcterms:modified>
</cp:coreProperties>
</file>