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78" w:rsidRPr="00FF2B78" w:rsidRDefault="00FF2B78" w:rsidP="00FF2B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FF2B78">
        <w:rPr>
          <w:rFonts w:ascii="Book Antiqua" w:eastAsia="Times New Roman" w:hAnsi="Book Antiqua" w:cs="Times New Roman"/>
          <w:b/>
          <w:bCs/>
          <w:color w:val="CC0000"/>
          <w:sz w:val="27"/>
          <w:szCs w:val="27"/>
          <w:lang w:eastAsia="sl-SI"/>
        </w:rPr>
        <w:t>1. IL COMPARATIVO</w:t>
      </w:r>
    </w:p>
    <w:p w:rsidR="00FF2B78" w:rsidRPr="00FF2B78" w:rsidRDefault="00FF2B78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FF2B7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r w:rsidRPr="00FF2B78">
        <w:rPr>
          <w:rFonts w:ascii="Book Antiqua" w:eastAsia="Times New Roman" w:hAnsi="Book Antiqua" w:cs="Times New Roman"/>
          <w:bCs/>
          <w:i/>
          <w:sz w:val="28"/>
          <w:szCs w:val="28"/>
          <w:lang w:eastAsia="sl-SI"/>
        </w:rPr>
        <w:t>Primerjamo ali dve osebi ali dve stvari</w:t>
      </w:r>
    </w:p>
    <w:tbl>
      <w:tblPr>
        <w:tblW w:w="2208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208"/>
      </w:tblGrid>
      <w:tr w:rsidR="00FF2B78" w:rsidRPr="00FF2B78" w:rsidTr="00FF2B78">
        <w:trPr>
          <w:trHeight w:val="1248"/>
          <w:tblCellSpacing w:w="0" w:type="dxa"/>
          <w:jc w:val="center"/>
        </w:trPr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più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........ di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meno ....... di </w:t>
            </w: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br/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tanto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......</w:t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quanto</w:t>
            </w:r>
            <w:proofErr w:type="spellEnd"/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così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.......... come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r w:rsidRPr="0019401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  </w:t>
            </w:r>
          </w:p>
        </w:tc>
      </w:tr>
    </w:tbl>
    <w:p w:rsidR="00FF2B78" w:rsidRPr="00FF2B78" w:rsidRDefault="00FF2B78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Piero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alto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Mario 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La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bicicletta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meno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veloce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dell'auto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Il vino è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buono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della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birra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Quel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CD è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caro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quanto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pensavo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Arturo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mangia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me. 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>- Mario è bravo come Antonio.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Quel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vestito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elegante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quanto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questo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Parigi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tanto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fredda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quanto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Berlino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</w:p>
    <w:tbl>
      <w:tblPr>
        <w:tblW w:w="1536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36"/>
      </w:tblGrid>
      <w:tr w:rsidR="00FF2B78" w:rsidRPr="00FF2B78" w:rsidTr="00FF2B78">
        <w:trPr>
          <w:trHeight w:val="876"/>
          <w:tblCellSpacing w:w="0" w:type="dxa"/>
          <w:jc w:val="center"/>
        </w:trPr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più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...... di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meno .....di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tanti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… </w:t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quanti</w:t>
            </w:r>
            <w:proofErr w:type="spellEnd"/>
            <w:r w:rsidRPr="0019401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FF2B78" w:rsidRDefault="00FF2B78" w:rsidP="00FF2B78">
      <w:pPr>
        <w:spacing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  <w:lang w:eastAsia="sl-SI"/>
        </w:rPr>
      </w:pPr>
      <w:r w:rsidRPr="00FF2B78">
        <w:rPr>
          <w:rFonts w:ascii="Book Antiqua" w:eastAsia="Times New Roman" w:hAnsi="Book Antiqua" w:cs="Times New Roman"/>
          <w:sz w:val="24"/>
          <w:szCs w:val="24"/>
          <w:lang w:eastAsia="sl-SI"/>
        </w:rPr>
        <w:br/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: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Luigi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ha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anni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Arturo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ho meno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dischi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te.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ho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libri di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lui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Marco ha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tanti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libri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quanti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ne ho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</w:p>
    <w:p w:rsidR="00491D65" w:rsidRPr="00FF2B78" w:rsidRDefault="00491D65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F2B78" w:rsidRPr="00FF2B78" w:rsidRDefault="00FF2B78" w:rsidP="00FF2B78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sz w:val="27"/>
          <w:szCs w:val="27"/>
          <w:lang w:eastAsia="sl-SI"/>
        </w:rPr>
      </w:pPr>
      <w:r>
        <w:rPr>
          <w:rFonts w:ascii="Book Antiqua" w:eastAsia="Times New Roman" w:hAnsi="Book Antiqua" w:cs="Times New Roman"/>
          <w:b/>
          <w:bCs/>
          <w:color w:val="CC0000"/>
          <w:sz w:val="27"/>
          <w:szCs w:val="27"/>
          <w:lang w:eastAsia="sl-SI"/>
        </w:rPr>
        <w:t>2</w:t>
      </w:r>
      <w:r w:rsidRPr="00FF2B78">
        <w:rPr>
          <w:rFonts w:ascii="Book Antiqua" w:eastAsia="Times New Roman" w:hAnsi="Book Antiqua" w:cs="Times New Roman"/>
          <w:b/>
          <w:bCs/>
          <w:color w:val="CC0000"/>
          <w:sz w:val="27"/>
          <w:szCs w:val="27"/>
          <w:lang w:eastAsia="sl-SI"/>
        </w:rPr>
        <w:t>. IL SUPERLATIVO RELATIVO</w:t>
      </w:r>
    </w:p>
    <w:p w:rsidR="00FF2B78" w:rsidRPr="00FF2B78" w:rsidRDefault="00FF2B78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FF2B78">
        <w:rPr>
          <w:rFonts w:ascii="Book Antiqua" w:eastAsia="Times New Roman" w:hAnsi="Book Antiqua" w:cs="Times New Roman"/>
          <w:bCs/>
          <w:i/>
          <w:sz w:val="28"/>
          <w:szCs w:val="28"/>
          <w:lang w:eastAsia="sl-SI"/>
        </w:rPr>
        <w:t>Pokaže najpomembnejšega v skupini</w:t>
      </w:r>
    </w:p>
    <w:tbl>
      <w:tblPr>
        <w:tblW w:w="1440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440"/>
      </w:tblGrid>
      <w:tr w:rsidR="00FF2B78" w:rsidRPr="00FF2B78" w:rsidTr="00FF2B78">
        <w:trPr>
          <w:trHeight w:val="480"/>
          <w:tblCellSpacing w:w="0" w:type="dxa"/>
          <w:jc w:val="center"/>
        </w:trPr>
        <w:tc>
          <w:tcPr>
            <w:tcW w:w="0" w:type="auto"/>
            <w:hideMark/>
          </w:tcPr>
          <w:p w:rsidR="00FF2B78" w:rsidRPr="00FF2B7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2B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il </w:t>
            </w:r>
            <w:proofErr w:type="spellStart"/>
            <w:r w:rsidRPr="00FF2B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più</w:t>
            </w:r>
            <w:proofErr w:type="spellEnd"/>
            <w:r w:rsidRPr="00FF2B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...... di</w:t>
            </w:r>
            <w:r w:rsidRPr="00FF2B7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  <w:r w:rsidRPr="00FF2B7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br/>
            </w:r>
            <w:r w:rsidRPr="00FF2B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>il meno ..... di</w:t>
            </w:r>
            <w:r w:rsidRPr="00FF2B78">
              <w:rPr>
                <w:rFonts w:ascii="Book Antiqua" w:eastAsia="Times New Roman" w:hAnsi="Book Antiqua" w:cs="Times New Roman"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194018" w:rsidRDefault="00194018" w:rsidP="00FF2B78">
      <w:pPr>
        <w:spacing w:beforeAutospacing="1" w:after="100" w:afterAutospacing="1" w:line="240" w:lineRule="auto"/>
        <w:rPr>
          <w:rFonts w:ascii="Book Antiqua" w:eastAsia="Times New Roman" w:hAnsi="Book Antiqua" w:cs="Times New Roman"/>
          <w:sz w:val="28"/>
          <w:szCs w:val="28"/>
          <w:lang w:eastAsia="sl-SI"/>
        </w:rPr>
      </w:pPr>
    </w:p>
    <w:p w:rsidR="00FF2B78" w:rsidRPr="00FF2B78" w:rsidRDefault="00FF2B78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: </w:t>
      </w:r>
    </w:p>
    <w:p w:rsidR="00FF2B78" w:rsidRDefault="00FF2B78" w:rsidP="00FF2B78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sl-SI"/>
        </w:rPr>
      </w:pP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- Dino è il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bravo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dei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miei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amici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.-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Arturo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il meno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intelligente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della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famiglia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- Il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Brunello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di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Montalcino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il vino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più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famoso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della</w:t>
      </w:r>
      <w:proofErr w:type="spellEnd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FF2B78">
        <w:rPr>
          <w:rFonts w:ascii="Book Antiqua" w:eastAsia="Times New Roman" w:hAnsi="Book Antiqua" w:cs="Times New Roman"/>
          <w:sz w:val="28"/>
          <w:szCs w:val="28"/>
          <w:lang w:eastAsia="sl-SI"/>
        </w:rPr>
        <w:t>Toscan</w:t>
      </w:r>
      <w:r w:rsidRPr="00FF2B78">
        <w:rPr>
          <w:rFonts w:ascii="Book Antiqua" w:eastAsia="Times New Roman" w:hAnsi="Book Antiqua" w:cs="Times New Roman"/>
          <w:sz w:val="24"/>
          <w:szCs w:val="24"/>
          <w:lang w:eastAsia="sl-SI"/>
        </w:rPr>
        <w:t>a</w:t>
      </w:r>
      <w:proofErr w:type="spellEnd"/>
      <w:r w:rsidRPr="00FF2B78">
        <w:rPr>
          <w:rFonts w:ascii="Book Antiqua" w:eastAsia="Times New Roman" w:hAnsi="Book Antiqua" w:cs="Times New Roman"/>
          <w:sz w:val="24"/>
          <w:szCs w:val="24"/>
          <w:lang w:eastAsia="sl-SI"/>
        </w:rPr>
        <w:t>.</w:t>
      </w:r>
    </w:p>
    <w:p w:rsidR="00491D65" w:rsidRPr="00FF2B78" w:rsidRDefault="00491D65" w:rsidP="00FF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F2B78" w:rsidRPr="00FF2B78" w:rsidRDefault="00FF2B78" w:rsidP="00FF2B78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bCs/>
          <w:sz w:val="27"/>
          <w:szCs w:val="27"/>
          <w:lang w:eastAsia="sl-SI"/>
        </w:rPr>
      </w:pPr>
      <w:r w:rsidRPr="00FF2B78">
        <w:rPr>
          <w:rFonts w:ascii="Book Antiqua" w:eastAsia="Times New Roman" w:hAnsi="Book Antiqua" w:cs="Times New Roman"/>
          <w:b/>
          <w:bCs/>
          <w:color w:val="CC0000"/>
          <w:sz w:val="27"/>
          <w:szCs w:val="27"/>
          <w:lang w:eastAsia="sl-SI"/>
        </w:rPr>
        <w:t>3. SUPERLATIVO ASSOLUTO</w:t>
      </w:r>
    </w:p>
    <w:p w:rsidR="00FF2B78" w:rsidRPr="00FF2B78" w:rsidRDefault="00FF2B78" w:rsidP="00FF2B7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FF2B78">
        <w:rPr>
          <w:rFonts w:ascii="Book Antiqua" w:eastAsia="Times New Roman" w:hAnsi="Book Antiqua" w:cs="Times New Roman"/>
          <w:bCs/>
          <w:i/>
          <w:sz w:val="28"/>
          <w:szCs w:val="28"/>
          <w:lang w:eastAsia="sl-SI"/>
        </w:rPr>
        <w:t>Najvišja stopnja</w:t>
      </w:r>
    </w:p>
    <w:p w:rsidR="00FF2B78" w:rsidRPr="00194018" w:rsidRDefault="00FF2B78" w:rsidP="00FF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Si forma: </w:t>
      </w:r>
      <w:r w:rsidRPr="00194018">
        <w:rPr>
          <w:rFonts w:ascii="Book Antiqua" w:eastAsia="Times New Roman" w:hAnsi="Book Antiqua" w:cs="Times New Roman"/>
          <w:i/>
          <w:sz w:val="28"/>
          <w:szCs w:val="28"/>
          <w:lang w:eastAsia="sl-SI"/>
        </w:rPr>
        <w:t>(tvorimo)</w:t>
      </w:r>
    </w:p>
    <w:p w:rsidR="00F54550" w:rsidRPr="00194018" w:rsidRDefault="00FF2B78" w:rsidP="00F545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aggettivo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+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ssimo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. (pridevniku dodamo končnico –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issimo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)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: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bello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belli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+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ssimo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fortissimo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caro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cari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+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ssimo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carissimo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br/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forte - forti +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issimo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r w:rsidR="00F54550"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–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fortissimo</w:t>
      </w:r>
      <w:proofErr w:type="spellEnd"/>
    </w:p>
    <w:p w:rsidR="00F54550" w:rsidRPr="00194018" w:rsidRDefault="00F54550" w:rsidP="00F545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94018" w:rsidRPr="00194018" w:rsidRDefault="00FF2B78" w:rsidP="00FF2B78">
      <w:pPr>
        <w:numPr>
          <w:ilvl w:val="0"/>
          <w:numId w:val="1"/>
        </w:num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con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molto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,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assai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,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quanto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mai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davanti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all'aggettivo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. </w:t>
      </w:r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(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molto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, 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assai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, 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quanto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 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mai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 pišemo pred pridevnikom)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: 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E'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un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libro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molto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interessante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</w:p>
    <w:p w:rsidR="00FF2B78" w:rsidRPr="00194018" w:rsidRDefault="00FF2B78" w:rsidP="00194018">
      <w:p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Ho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conosciuto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un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ragazzo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molto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intelligente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La rosa è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un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fiore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assai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profumato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  <w:t xml:space="preserve">E'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quanto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mai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strano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ciò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che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è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accaduto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.</w:t>
      </w:r>
    </w:p>
    <w:p w:rsidR="00194018" w:rsidRPr="00194018" w:rsidRDefault="00FF2B78" w:rsidP="00FF2B78">
      <w:pPr>
        <w:numPr>
          <w:ilvl w:val="0"/>
          <w:numId w:val="1"/>
        </w:num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unendo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l'aggettivo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con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un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altro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che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lo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rafforzi</w:t>
      </w:r>
      <w:proofErr w:type="spellEnd"/>
      <w:r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.</w:t>
      </w:r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 (pridevniku dodamo drug pridevnik, ki pokaže to najvišjo stopnjo)</w:t>
      </w:r>
      <w:r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br/>
      </w:r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: </w:t>
      </w:r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>innamorato</w:t>
      </w:r>
      <w:proofErr w:type="spellEnd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>cotto</w:t>
      </w:r>
      <w:proofErr w:type="spellEnd"/>
      <w:r w:rsidR="00194018">
        <w:rPr>
          <w:rFonts w:ascii="Book Antiqua" w:eastAsia="Times New Roman" w:hAnsi="Book Antiqua" w:cs="Times New Roman"/>
          <w:sz w:val="28"/>
          <w:szCs w:val="28"/>
          <w:lang w:eastAsia="sl-SI"/>
        </w:rPr>
        <w:t>,</w:t>
      </w:r>
    </w:p>
    <w:p w:rsidR="00194018" w:rsidRDefault="00FF2B78" w:rsidP="00194018">
      <w:pPr>
        <w:spacing w:before="100" w:beforeAutospacing="1" w:after="240" w:line="240" w:lineRule="auto"/>
        <w:ind w:left="1440"/>
        <w:rPr>
          <w:rFonts w:ascii="Book Antiqua" w:eastAsia="Times New Roman" w:hAnsi="Book Antiqua" w:cs="Times New Roman"/>
          <w:sz w:val="28"/>
          <w:szCs w:val="28"/>
          <w:lang w:eastAsia="sl-SI"/>
        </w:rPr>
      </w:pP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stanco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morto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, </w:t>
      </w:r>
    </w:p>
    <w:p w:rsidR="00194018" w:rsidRDefault="00FF2B78" w:rsidP="00194018">
      <w:pPr>
        <w:spacing w:before="100" w:beforeAutospacing="1" w:after="240" w:line="240" w:lineRule="auto"/>
        <w:ind w:left="1440"/>
        <w:rPr>
          <w:rFonts w:ascii="Book Antiqua" w:eastAsia="Times New Roman" w:hAnsi="Book Antiqua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bagnato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fradicio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, </w:t>
      </w:r>
    </w:p>
    <w:p w:rsidR="00194018" w:rsidRDefault="00FF2B78" w:rsidP="00194018">
      <w:pPr>
        <w:spacing w:before="100" w:beforeAutospacing="1" w:after="240" w:line="240" w:lineRule="auto"/>
        <w:ind w:left="1440"/>
        <w:rPr>
          <w:rFonts w:ascii="Book Antiqua" w:eastAsia="Times New Roman" w:hAnsi="Book Antiqua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lastRenderedPageBreak/>
        <w:t>ubriaco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fradicio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, </w:t>
      </w:r>
    </w:p>
    <w:p w:rsidR="00194018" w:rsidRDefault="00FF2B78" w:rsidP="00194018">
      <w:pPr>
        <w:spacing w:before="100" w:beforeAutospacing="1" w:after="240" w:line="240" w:lineRule="auto"/>
        <w:ind w:left="1440"/>
        <w:rPr>
          <w:rFonts w:ascii="Book Antiqua" w:eastAsia="Times New Roman" w:hAnsi="Book Antiqua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brutto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da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morire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, </w:t>
      </w:r>
    </w:p>
    <w:p w:rsidR="00FF2B78" w:rsidRPr="00194018" w:rsidRDefault="00FF2B78" w:rsidP="00194018">
      <w:p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ricco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sfondato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, ........</w:t>
      </w:r>
    </w:p>
    <w:p w:rsidR="00FF2B78" w:rsidRPr="00194018" w:rsidRDefault="00FF2B78" w:rsidP="00FF2B78">
      <w:pPr>
        <w:numPr>
          <w:ilvl w:val="0"/>
          <w:numId w:val="1"/>
        </w:numPr>
        <w:spacing w:before="100" w:beforeAutospacing="1" w:after="24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oppure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con i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prefissi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arci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stra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sopra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......</w:t>
      </w:r>
      <w:r w:rsidR="00F54550"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(pridevniku dodamo –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arci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, -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stra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, -</w:t>
      </w:r>
      <w:proofErr w:type="spellStart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sopra</w:t>
      </w:r>
      <w:proofErr w:type="spellEnd"/>
      <w:r w:rsidR="00F54550" w:rsidRP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)</w:t>
      </w:r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br/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: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straricco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stravecchio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arcifamoso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 xml:space="preserve"> - </w:t>
      </w:r>
    </w:p>
    <w:p w:rsidR="00FF2B78" w:rsidRPr="00194018" w:rsidRDefault="00FF2B78" w:rsidP="00FF2B7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oppure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raddoppiando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l'aggettivo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: piano </w:t>
      </w:r>
      <w:proofErr w:type="spellStart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piano</w:t>
      </w:r>
      <w:proofErr w:type="spellEnd"/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>, fine fine....</w:t>
      </w:r>
      <w:r w:rsid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t xml:space="preserve"> </w:t>
      </w:r>
      <w:r w:rsid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 xml:space="preserve">(podvojimo </w:t>
      </w:r>
      <w:proofErr w:type="spellStart"/>
      <w:r w:rsid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peidevnik</w:t>
      </w:r>
      <w:proofErr w:type="spellEnd"/>
      <w:r w:rsidR="00194018">
        <w:rPr>
          <w:rFonts w:ascii="Book Antiqua" w:eastAsia="Times New Roman" w:hAnsi="Book Antiqua" w:cs="Times New Roman"/>
          <w:b/>
          <w:bCs/>
          <w:i/>
          <w:sz w:val="28"/>
          <w:szCs w:val="28"/>
          <w:lang w:eastAsia="sl-SI"/>
        </w:rPr>
        <w:t>)</w:t>
      </w:r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br/>
      </w:r>
      <w:r w:rsidRPr="00194018">
        <w:rPr>
          <w:rFonts w:ascii="Book Antiqua" w:eastAsia="Times New Roman" w:hAnsi="Book Antiqua" w:cs="Times New Roman"/>
          <w:b/>
          <w:bCs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Esempio</w:t>
      </w:r>
      <w:proofErr w:type="spellEnd"/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t>:</w:t>
      </w:r>
      <w:r w:rsidRPr="00194018">
        <w:rPr>
          <w:rFonts w:ascii="Book Antiqua" w:eastAsia="Times New Roman" w:hAnsi="Book Antiqua" w:cs="Times New Roman"/>
          <w:sz w:val="28"/>
          <w:szCs w:val="28"/>
          <w:lang w:eastAsia="sl-SI"/>
        </w:rPr>
        <w:br/>
      </w:r>
      <w:proofErr w:type="spellStart"/>
      <w:r w:rsidRPr="00194018">
        <w:rPr>
          <w:rFonts w:ascii="Book Antiqua" w:eastAsia="Times New Roman" w:hAnsi="Book Antiqua" w:cs="Times New Roman"/>
          <w:color w:val="000000"/>
          <w:sz w:val="28"/>
          <w:szCs w:val="28"/>
          <w:lang w:eastAsia="sl-SI"/>
        </w:rPr>
        <w:t>Camminava</w:t>
      </w:r>
      <w:proofErr w:type="spellEnd"/>
      <w:r w:rsidRPr="00194018">
        <w:rPr>
          <w:rFonts w:ascii="Book Antiqua" w:eastAsia="Times New Roman" w:hAnsi="Book Antiqua" w:cs="Times New Roman"/>
          <w:color w:val="000000"/>
          <w:sz w:val="28"/>
          <w:szCs w:val="28"/>
          <w:lang w:eastAsia="sl-SI"/>
        </w:rPr>
        <w:t xml:space="preserve"> piano </w:t>
      </w:r>
      <w:proofErr w:type="spellStart"/>
      <w:r w:rsidRPr="00194018">
        <w:rPr>
          <w:rFonts w:ascii="Book Antiqua" w:eastAsia="Times New Roman" w:hAnsi="Book Antiqua" w:cs="Times New Roman"/>
          <w:color w:val="000000"/>
          <w:sz w:val="28"/>
          <w:szCs w:val="28"/>
          <w:lang w:eastAsia="sl-SI"/>
        </w:rPr>
        <w:t>piano</w:t>
      </w:r>
      <w:proofErr w:type="spellEnd"/>
      <w:r w:rsidRPr="00194018">
        <w:rPr>
          <w:rFonts w:ascii="Book Antiqua" w:eastAsia="Times New Roman" w:hAnsi="Book Antiqua" w:cs="Times New Roman"/>
          <w:color w:val="000000"/>
          <w:sz w:val="28"/>
          <w:szCs w:val="28"/>
          <w:lang w:eastAsia="sl-SI"/>
        </w:rPr>
        <w:t>.</w:t>
      </w:r>
    </w:p>
    <w:p w:rsidR="00194018" w:rsidRPr="00194018" w:rsidRDefault="00194018" w:rsidP="0019401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F2B78" w:rsidRPr="00FF2B78" w:rsidRDefault="00FF2B78" w:rsidP="00194018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ind w:right="72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F2B78">
        <w:rPr>
          <w:rFonts w:ascii="Book Antiqua" w:eastAsia="Times New Roman" w:hAnsi="Book Antiqua" w:cs="Times New Roman"/>
          <w:b/>
          <w:bCs/>
          <w:color w:val="CC3300"/>
          <w:sz w:val="27"/>
          <w:szCs w:val="27"/>
          <w:lang w:eastAsia="sl-SI"/>
        </w:rPr>
        <w:t xml:space="preserve">FORME IRREGOLARI </w:t>
      </w:r>
      <w:r w:rsidR="00194018">
        <w:rPr>
          <w:rFonts w:ascii="Book Antiqua" w:eastAsia="Times New Roman" w:hAnsi="Book Antiqua" w:cs="Times New Roman"/>
          <w:b/>
          <w:bCs/>
          <w:i/>
          <w:color w:val="CC3300"/>
          <w:sz w:val="27"/>
          <w:szCs w:val="27"/>
          <w:lang w:eastAsia="sl-SI"/>
        </w:rPr>
        <w:t xml:space="preserve">(nepravilne oblike) </w:t>
      </w:r>
      <w:r w:rsidRPr="00FF2B78">
        <w:rPr>
          <w:rFonts w:ascii="Book Antiqua" w:eastAsia="Times New Roman" w:hAnsi="Book Antiqua" w:cs="Times New Roman"/>
          <w:b/>
          <w:bCs/>
          <w:color w:val="CC3300"/>
          <w:sz w:val="27"/>
          <w:szCs w:val="27"/>
          <w:lang w:eastAsia="sl-SI"/>
        </w:rPr>
        <w:t>COMPARATIVE E SUPERLATIVE</w:t>
      </w:r>
    </w:p>
    <w:tbl>
      <w:tblPr>
        <w:tblW w:w="4044" w:type="dxa"/>
        <w:jc w:val="center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14"/>
        <w:gridCol w:w="1683"/>
        <w:gridCol w:w="1543"/>
        <w:gridCol w:w="102"/>
      </w:tblGrid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FF2B78" w:rsidRDefault="00FF2B78" w:rsidP="00FF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color w:val="CC0000"/>
                <w:sz w:val="28"/>
                <w:szCs w:val="28"/>
                <w:lang w:eastAsia="sl-SI"/>
              </w:rPr>
              <w:t>comparativo</w:t>
            </w:r>
            <w:proofErr w:type="spellEnd"/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color w:val="CC0000"/>
                <w:sz w:val="28"/>
                <w:szCs w:val="28"/>
                <w:lang w:eastAsia="sl-SI"/>
              </w:rPr>
              <w:t>superlativo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color w:val="CC0000"/>
                <w:sz w:val="28"/>
                <w:szCs w:val="28"/>
                <w:lang w:eastAsia="sl-SI"/>
              </w:rPr>
              <w:br/>
            </w: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color w:val="CC0000"/>
                <w:sz w:val="28"/>
                <w:szCs w:val="28"/>
                <w:lang w:eastAsia="sl-SI"/>
              </w:rPr>
              <w:t>assoluto</w:t>
            </w:r>
            <w:proofErr w:type="spellEnd"/>
          </w:p>
        </w:tc>
        <w:tc>
          <w:tcPr>
            <w:tcW w:w="0" w:type="auto"/>
            <w:hideMark/>
          </w:tcPr>
          <w:p w:rsidR="00FF2B78" w:rsidRPr="00194018" w:rsidRDefault="00194018" w:rsidP="00FF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CC0000"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cattivo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peggiore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pessimo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buono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migliore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ottimo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piccolo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minore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minimo </w:t>
            </w:r>
          </w:p>
        </w:tc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grande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maggiore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massimo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0" w:type="auto"/>
            <w:hideMark/>
          </w:tcPr>
          <w:p w:rsidR="00FF2B78" w:rsidRPr="00194018" w:rsidRDefault="00FF2B78" w:rsidP="001940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alto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superiore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>supremo</w:t>
            </w:r>
            <w:proofErr w:type="spellEnd"/>
            <w:r w:rsidRPr="0019401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  <w:tr w:rsidR="00FF2B78" w:rsidRPr="00194018" w:rsidTr="00FF2B78">
        <w:trPr>
          <w:tblCellSpacing w:w="0" w:type="dxa"/>
          <w:jc w:val="center"/>
        </w:trPr>
        <w:tc>
          <w:tcPr>
            <w:tcW w:w="700" w:type="pct"/>
            <w:hideMark/>
          </w:tcPr>
          <w:p w:rsidR="00FF2B78" w:rsidRPr="00FF2B7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F2B7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15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300" w:type="pct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0" w:type="auto"/>
            <w:hideMark/>
          </w:tcPr>
          <w:p w:rsidR="00FF2B78" w:rsidRPr="00194018" w:rsidRDefault="00FF2B78" w:rsidP="00FF2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4018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</w:tc>
      </w:tr>
    </w:tbl>
    <w:p w:rsidR="00FB05C6" w:rsidRPr="00194018" w:rsidRDefault="00194018">
      <w:pPr>
        <w:rPr>
          <w:i/>
          <w:sz w:val="28"/>
          <w:szCs w:val="28"/>
        </w:rPr>
      </w:pPr>
      <w:r w:rsidRPr="00194018">
        <w:rPr>
          <w:sz w:val="28"/>
          <w:szCs w:val="28"/>
        </w:rPr>
        <w:t xml:space="preserve">Il </w:t>
      </w:r>
      <w:proofErr w:type="spellStart"/>
      <w:r w:rsidRPr="00194018">
        <w:rPr>
          <w:sz w:val="28"/>
          <w:szCs w:val="28"/>
        </w:rPr>
        <w:t>fratello</w:t>
      </w:r>
      <w:proofErr w:type="spellEnd"/>
      <w:r w:rsidRPr="00194018">
        <w:rPr>
          <w:sz w:val="28"/>
          <w:szCs w:val="28"/>
        </w:rPr>
        <w:t xml:space="preserve"> </w:t>
      </w:r>
      <w:proofErr w:type="spellStart"/>
      <w:r w:rsidRPr="00194018">
        <w:rPr>
          <w:sz w:val="28"/>
          <w:szCs w:val="28"/>
          <w:u w:val="single"/>
        </w:rPr>
        <w:t>minore</w:t>
      </w:r>
      <w:proofErr w:type="spellEnd"/>
      <w:r w:rsidRPr="00194018">
        <w:rPr>
          <w:sz w:val="28"/>
          <w:szCs w:val="28"/>
          <w:u w:val="single"/>
        </w:rPr>
        <w:t xml:space="preserve">, </w:t>
      </w:r>
      <w:r w:rsidRPr="00194018">
        <w:rPr>
          <w:sz w:val="28"/>
          <w:szCs w:val="28"/>
        </w:rPr>
        <w:t xml:space="preserve">il </w:t>
      </w:r>
      <w:proofErr w:type="spellStart"/>
      <w:r w:rsidRPr="00194018">
        <w:rPr>
          <w:sz w:val="28"/>
          <w:szCs w:val="28"/>
        </w:rPr>
        <w:t>fratello</w:t>
      </w:r>
      <w:proofErr w:type="spellEnd"/>
      <w:r w:rsidRPr="00194018">
        <w:rPr>
          <w:sz w:val="28"/>
          <w:szCs w:val="28"/>
        </w:rPr>
        <w:t xml:space="preserve"> </w:t>
      </w:r>
      <w:proofErr w:type="spellStart"/>
      <w:r w:rsidRPr="00194018">
        <w:rPr>
          <w:sz w:val="28"/>
          <w:szCs w:val="28"/>
          <w:u w:val="single"/>
        </w:rPr>
        <w:t>maggiore</w:t>
      </w:r>
      <w:proofErr w:type="spellEnd"/>
      <w:r>
        <w:rPr>
          <w:sz w:val="28"/>
          <w:szCs w:val="28"/>
          <w:u w:val="single"/>
        </w:rPr>
        <w:t xml:space="preserve"> </w:t>
      </w:r>
      <w:r w:rsidRPr="00194018">
        <w:rPr>
          <w:i/>
          <w:sz w:val="28"/>
          <w:szCs w:val="28"/>
        </w:rPr>
        <w:t>(mlajši, starejši brat)</w:t>
      </w:r>
    </w:p>
    <w:sectPr w:rsidR="00FB05C6" w:rsidRPr="00194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D2D69"/>
    <w:multiLevelType w:val="multilevel"/>
    <w:tmpl w:val="A9B2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78"/>
    <w:rsid w:val="00194018"/>
    <w:rsid w:val="002640F8"/>
    <w:rsid w:val="00491D65"/>
    <w:rsid w:val="00ED439A"/>
    <w:rsid w:val="00F54550"/>
    <w:rsid w:val="00FB05C6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0609-9995-40EF-AECF-8173AC8F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F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F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8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E82014-9A92-4999-BEF1-D8E32AD1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2020-11-17T15:36:00Z</dcterms:created>
  <dcterms:modified xsi:type="dcterms:W3CDTF">2020-11-17T15:36:00Z</dcterms:modified>
</cp:coreProperties>
</file>