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80388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D139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633BB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633BBE" w:rsidRDefault="00633BBE" w:rsidP="00241279">
      <w:pPr>
        <w:rPr>
          <w:rFonts w:ascii="Times New Roman" w:hAnsi="Times New Roman" w:cs="Times New Roman"/>
          <w:sz w:val="32"/>
          <w:szCs w:val="32"/>
        </w:rPr>
      </w:pP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Zdravo, učenke in učenci!</w:t>
      </w: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Prejšnjo uro smo začeli z obravnavo slogovno zaznamovanih in nezaznamovanih besed, o čimer bomo še govorili, a bomo prej na kratko povzeli še eno skupino zvrsti jezika. Prejšnji teden smo obravnavali SOCIALNE ZVRSTI jezika, poleg teh pa poznamo še FUNKIJSKE ZVRSTI jezika.</w:t>
      </w: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  <w:r w:rsidRPr="006D1391">
        <w:rPr>
          <w:rFonts w:ascii="Times New Roman" w:hAnsi="Times New Roman" w:cs="Times New Roman"/>
          <w:b/>
          <w:sz w:val="32"/>
          <w:szCs w:val="32"/>
          <w:u w:val="single"/>
        </w:rPr>
        <w:t>Preberite in si naredite zapis v zvezke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D1391" w:rsidRPr="00D8140A" w:rsidRDefault="006D1391" w:rsidP="006D139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8140A">
        <w:rPr>
          <w:rFonts w:ascii="Times New Roman" w:hAnsi="Times New Roman" w:cs="Times New Roman"/>
          <w:b/>
          <w:color w:val="FF0000"/>
          <w:sz w:val="32"/>
          <w:szCs w:val="32"/>
        </w:rPr>
        <w:t>Funkcijske zvrsti jezika</w:t>
      </w: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Funkcijske zvrsti jezika ločimo glede </w:t>
      </w:r>
      <w:r w:rsidRPr="00A8124E">
        <w:rPr>
          <w:rFonts w:ascii="Times New Roman" w:hAnsi="Times New Roman" w:cs="Times New Roman"/>
          <w:i/>
          <w:color w:val="C00000"/>
          <w:sz w:val="32"/>
          <w:szCs w:val="32"/>
          <w:u w:val="single"/>
        </w:rPr>
        <w:t>na namen (funkcijo)</w:t>
      </w:r>
      <w:r>
        <w:rPr>
          <w:rFonts w:ascii="Times New Roman" w:hAnsi="Times New Roman" w:cs="Times New Roman"/>
          <w:sz w:val="32"/>
          <w:szCs w:val="32"/>
        </w:rPr>
        <w:t>, za katerega ga tvorimo. Ločimo:</w:t>
      </w:r>
    </w:p>
    <w:p w:rsidR="006D1391" w:rsidRDefault="006D1391" w:rsidP="006D1391">
      <w:pPr>
        <w:pStyle w:val="Odstavekseznama"/>
        <w:numPr>
          <w:ilvl w:val="1"/>
          <w:numId w:val="21"/>
        </w:numPr>
        <w:tabs>
          <w:tab w:val="clear" w:pos="1440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A8124E">
        <w:rPr>
          <w:rFonts w:ascii="Times New Roman" w:hAnsi="Times New Roman" w:cs="Times New Roman"/>
          <w:b/>
          <w:color w:val="00B050"/>
          <w:sz w:val="32"/>
          <w:szCs w:val="32"/>
        </w:rPr>
        <w:t>Praktičnosporazumevalni</w:t>
      </w:r>
      <w:proofErr w:type="spellEnd"/>
      <w:r w:rsidRPr="00A8124E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jezik</w:t>
      </w:r>
      <w:r>
        <w:rPr>
          <w:rFonts w:ascii="Times New Roman" w:hAnsi="Times New Roman" w:cs="Times New Roman"/>
          <w:sz w:val="32"/>
          <w:szCs w:val="32"/>
        </w:rPr>
        <w:t xml:space="preserve"> = vsakdanji jezik, ki ga uporabljamo za praktično in zasebno sporazumevanje (doma, v šoli, na zabavi …). Gre predvsem za govorjeno vrsto jezika.</w:t>
      </w:r>
    </w:p>
    <w:p w:rsidR="006D1391" w:rsidRDefault="006D1391" w:rsidP="006D1391">
      <w:pPr>
        <w:pStyle w:val="Odstavekseznama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/</w:t>
      </w:r>
      <w:proofErr w:type="spellStart"/>
      <w:r w:rsidRPr="00EA0A1F">
        <w:rPr>
          <w:rFonts w:ascii="Times New Roman" w:hAnsi="Times New Roman" w:cs="Times New Roman"/>
          <w:i/>
          <w:sz w:val="32"/>
          <w:szCs w:val="32"/>
        </w:rPr>
        <w:t>šefla</w:t>
      </w:r>
      <w:proofErr w:type="spellEnd"/>
      <w:r w:rsidRPr="00EA0A1F">
        <w:rPr>
          <w:rFonts w:ascii="Times New Roman" w:hAnsi="Times New Roman" w:cs="Times New Roman"/>
          <w:i/>
          <w:sz w:val="32"/>
          <w:szCs w:val="32"/>
        </w:rPr>
        <w:t xml:space="preserve">, avto, </w:t>
      </w:r>
      <w:proofErr w:type="spellStart"/>
      <w:r w:rsidRPr="00EA0A1F">
        <w:rPr>
          <w:rFonts w:ascii="Times New Roman" w:hAnsi="Times New Roman" w:cs="Times New Roman"/>
          <w:i/>
          <w:sz w:val="32"/>
          <w:szCs w:val="32"/>
        </w:rPr>
        <w:t>bus</w:t>
      </w:r>
      <w:proofErr w:type="spellEnd"/>
      <w:r w:rsidRPr="00EA0A1F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EA0A1F">
        <w:rPr>
          <w:rFonts w:ascii="Times New Roman" w:hAnsi="Times New Roman" w:cs="Times New Roman"/>
          <w:i/>
          <w:sz w:val="32"/>
          <w:szCs w:val="32"/>
        </w:rPr>
        <w:t>beštek</w:t>
      </w:r>
      <w:proofErr w:type="spellEnd"/>
      <w:r w:rsidRPr="00EA0A1F">
        <w:rPr>
          <w:rFonts w:ascii="Times New Roman" w:hAnsi="Times New Roman" w:cs="Times New Roman"/>
          <w:i/>
          <w:sz w:val="32"/>
          <w:szCs w:val="32"/>
        </w:rPr>
        <w:t xml:space="preserve"> …</w:t>
      </w:r>
      <w:r>
        <w:rPr>
          <w:rFonts w:ascii="Times New Roman" w:hAnsi="Times New Roman" w:cs="Times New Roman"/>
          <w:sz w:val="32"/>
          <w:szCs w:val="32"/>
        </w:rPr>
        <w:t>/</w:t>
      </w:r>
    </w:p>
    <w:p w:rsidR="006D1391" w:rsidRDefault="006D1391" w:rsidP="006D1391">
      <w:pPr>
        <w:pStyle w:val="Odstavekseznama"/>
        <w:numPr>
          <w:ilvl w:val="1"/>
          <w:numId w:val="21"/>
        </w:numPr>
        <w:tabs>
          <w:tab w:val="clear" w:pos="1440"/>
        </w:tabs>
        <w:rPr>
          <w:rFonts w:ascii="Times New Roman" w:hAnsi="Times New Roman" w:cs="Times New Roman"/>
          <w:sz w:val="32"/>
          <w:szCs w:val="32"/>
        </w:rPr>
      </w:pPr>
      <w:r w:rsidRPr="00A8124E">
        <w:rPr>
          <w:rFonts w:ascii="Times New Roman" w:hAnsi="Times New Roman" w:cs="Times New Roman"/>
          <w:b/>
          <w:color w:val="00B050"/>
          <w:sz w:val="32"/>
          <w:szCs w:val="32"/>
        </w:rPr>
        <w:t>Uradovalni jezik</w:t>
      </w:r>
      <w:r w:rsidRPr="00A8124E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se uporablja pri uradnem sporazumevanju večinoma v pisni, lahko pa tudi v govorjeni obliki (pogodbe, statuti, pravilniki, bančno in poštno poslovanje itd.) </w:t>
      </w:r>
    </w:p>
    <w:p w:rsidR="006D1391" w:rsidRDefault="006D1391" w:rsidP="006D1391">
      <w:pPr>
        <w:pStyle w:val="Odstavekseznama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</w:t>
      </w:r>
      <w:r w:rsidRPr="00EA0A1F">
        <w:rPr>
          <w:rFonts w:ascii="Times New Roman" w:hAnsi="Times New Roman" w:cs="Times New Roman"/>
          <w:i/>
          <w:sz w:val="32"/>
          <w:szCs w:val="32"/>
        </w:rPr>
        <w:t>kolek, bruto, koda namena</w:t>
      </w:r>
      <w:r>
        <w:rPr>
          <w:rFonts w:ascii="Times New Roman" w:hAnsi="Times New Roman" w:cs="Times New Roman"/>
          <w:sz w:val="32"/>
          <w:szCs w:val="32"/>
        </w:rPr>
        <w:t xml:space="preserve"> …/</w:t>
      </w:r>
    </w:p>
    <w:p w:rsidR="006D1391" w:rsidRDefault="006D1391" w:rsidP="006D1391">
      <w:pPr>
        <w:pStyle w:val="Odstavekseznama"/>
        <w:numPr>
          <w:ilvl w:val="1"/>
          <w:numId w:val="21"/>
        </w:numPr>
        <w:tabs>
          <w:tab w:val="clear" w:pos="1440"/>
        </w:tabs>
        <w:rPr>
          <w:rFonts w:ascii="Times New Roman" w:hAnsi="Times New Roman" w:cs="Times New Roman"/>
          <w:sz w:val="32"/>
          <w:szCs w:val="32"/>
        </w:rPr>
      </w:pPr>
      <w:r w:rsidRPr="00A8124E">
        <w:rPr>
          <w:rFonts w:ascii="Times New Roman" w:hAnsi="Times New Roman" w:cs="Times New Roman"/>
          <w:b/>
          <w:color w:val="00B050"/>
          <w:sz w:val="32"/>
          <w:szCs w:val="32"/>
        </w:rPr>
        <w:t>Publicistični jezik</w:t>
      </w:r>
      <w:r>
        <w:rPr>
          <w:rFonts w:ascii="Times New Roman" w:hAnsi="Times New Roman" w:cs="Times New Roman"/>
          <w:sz w:val="32"/>
          <w:szCs w:val="32"/>
        </w:rPr>
        <w:t xml:space="preserve"> = jezik medijev, uporabljajo ga publicisti oz. novinarji. Besedam, ki se uporabljajo v publicističnem jeziku</w:t>
      </w:r>
      <w:r w:rsidR="007F657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rečemo publicizmi.</w:t>
      </w:r>
    </w:p>
    <w:p w:rsidR="006D1391" w:rsidRPr="00EA0A1F" w:rsidRDefault="006D1391" w:rsidP="006D1391">
      <w:pPr>
        <w:pStyle w:val="Odstavekseznama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</w:t>
      </w:r>
      <w:r w:rsidRPr="00EA0A1F">
        <w:rPr>
          <w:rFonts w:ascii="Times New Roman" w:hAnsi="Times New Roman" w:cs="Times New Roman"/>
          <w:i/>
          <w:sz w:val="32"/>
          <w:szCs w:val="32"/>
        </w:rPr>
        <w:t>obeležje, podleči poškodbam, proglasiti …</w:t>
      </w:r>
      <w:r>
        <w:rPr>
          <w:rFonts w:ascii="Times New Roman" w:hAnsi="Times New Roman" w:cs="Times New Roman"/>
          <w:sz w:val="32"/>
          <w:szCs w:val="32"/>
        </w:rPr>
        <w:t>/</w:t>
      </w:r>
    </w:p>
    <w:p w:rsidR="006D1391" w:rsidRDefault="006D1391" w:rsidP="006D1391">
      <w:pPr>
        <w:pStyle w:val="Odstavekseznama"/>
        <w:numPr>
          <w:ilvl w:val="1"/>
          <w:numId w:val="21"/>
        </w:numPr>
        <w:tabs>
          <w:tab w:val="clear" w:pos="1440"/>
        </w:tabs>
        <w:rPr>
          <w:rFonts w:ascii="Times New Roman" w:hAnsi="Times New Roman" w:cs="Times New Roman"/>
          <w:sz w:val="32"/>
          <w:szCs w:val="32"/>
        </w:rPr>
      </w:pPr>
      <w:r w:rsidRPr="00A8124E">
        <w:rPr>
          <w:rFonts w:ascii="Times New Roman" w:hAnsi="Times New Roman" w:cs="Times New Roman"/>
          <w:b/>
          <w:color w:val="00B050"/>
          <w:sz w:val="32"/>
          <w:szCs w:val="32"/>
        </w:rPr>
        <w:t>Strokovni jezik</w:t>
      </w:r>
      <w:r>
        <w:rPr>
          <w:rFonts w:ascii="Times New Roman" w:hAnsi="Times New Roman" w:cs="Times New Roman"/>
          <w:sz w:val="32"/>
          <w:szCs w:val="32"/>
        </w:rPr>
        <w:t xml:space="preserve"> = jezik, ki ga uporabljajo strokovnjaki na nekem področju in je praviloma namenjen strokovni in </w:t>
      </w:r>
      <w:r>
        <w:rPr>
          <w:rFonts w:ascii="Times New Roman" w:hAnsi="Times New Roman" w:cs="Times New Roman"/>
          <w:sz w:val="32"/>
          <w:szCs w:val="32"/>
        </w:rPr>
        <w:lastRenderedPageBreak/>
        <w:t>strokovno zainteresirani javnosti. Jezik je zapleten, vsebuje številne strokovne izraze (</w:t>
      </w:r>
      <w:r w:rsidRPr="00EA0A1F">
        <w:rPr>
          <w:rFonts w:ascii="Times New Roman" w:hAnsi="Times New Roman" w:cs="Times New Roman"/>
          <w:color w:val="FF0000"/>
          <w:sz w:val="32"/>
          <w:szCs w:val="32"/>
        </w:rPr>
        <w:t>têrmini</w:t>
      </w:r>
      <w:r>
        <w:rPr>
          <w:rFonts w:ascii="Times New Roman" w:hAnsi="Times New Roman" w:cs="Times New Roman"/>
          <w:sz w:val="32"/>
          <w:szCs w:val="32"/>
        </w:rPr>
        <w:t>) in tujke.  Znotraj tega ločimo:</w:t>
      </w:r>
    </w:p>
    <w:p w:rsidR="006D1391" w:rsidRPr="00A8124E" w:rsidRDefault="006D1391" w:rsidP="006D1391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z</w:t>
      </w:r>
      <w:r w:rsidRPr="00A8124E">
        <w:rPr>
          <w:rFonts w:ascii="Times New Roman" w:hAnsi="Times New Roman" w:cs="Times New Roman"/>
          <w:color w:val="00B050"/>
          <w:sz w:val="32"/>
          <w:szCs w:val="32"/>
        </w:rPr>
        <w:t>nanstveni jezik</w:t>
      </w:r>
    </w:p>
    <w:p w:rsidR="006D1391" w:rsidRDefault="006D1391" w:rsidP="006D1391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p</w:t>
      </w:r>
      <w:r w:rsidRPr="00A8124E">
        <w:rPr>
          <w:rFonts w:ascii="Times New Roman" w:hAnsi="Times New Roman" w:cs="Times New Roman"/>
          <w:color w:val="00B050"/>
          <w:sz w:val="32"/>
          <w:szCs w:val="32"/>
        </w:rPr>
        <w:t xml:space="preserve">oljudnoznanstveni jezik </w:t>
      </w:r>
      <w:r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</w:p>
    <w:p w:rsidR="006D1391" w:rsidRDefault="006D1391" w:rsidP="006D1391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</w:t>
      </w:r>
      <w:r w:rsidRPr="00EA0A1F">
        <w:rPr>
          <w:rFonts w:ascii="Times New Roman" w:hAnsi="Times New Roman" w:cs="Times New Roman"/>
          <w:i/>
          <w:sz w:val="32"/>
          <w:szCs w:val="32"/>
        </w:rPr>
        <w:t xml:space="preserve">generalmajor, </w:t>
      </w:r>
      <w:proofErr w:type="spellStart"/>
      <w:r w:rsidRPr="00EA0A1F">
        <w:rPr>
          <w:rFonts w:ascii="Times New Roman" w:hAnsi="Times New Roman" w:cs="Times New Roman"/>
          <w:i/>
          <w:sz w:val="32"/>
          <w:szCs w:val="32"/>
        </w:rPr>
        <w:t>palatalizacija</w:t>
      </w:r>
      <w:proofErr w:type="spellEnd"/>
      <w:r w:rsidRPr="00EA0A1F">
        <w:rPr>
          <w:rFonts w:ascii="Times New Roman" w:hAnsi="Times New Roman" w:cs="Times New Roman"/>
          <w:i/>
          <w:sz w:val="32"/>
          <w:szCs w:val="32"/>
        </w:rPr>
        <w:t xml:space="preserve">, disjunkcija </w:t>
      </w:r>
      <w:r>
        <w:rPr>
          <w:rFonts w:ascii="Times New Roman" w:hAnsi="Times New Roman" w:cs="Times New Roman"/>
          <w:sz w:val="32"/>
          <w:szCs w:val="32"/>
        </w:rPr>
        <w:t>…/</w:t>
      </w:r>
    </w:p>
    <w:p w:rsidR="006D1391" w:rsidRDefault="006D1391" w:rsidP="006D139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D1391" w:rsidRDefault="006D1391" w:rsidP="006D139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Enako, kot smo omenili že prejšnjo uro, se v situacijah, ki zahtevajo »nevtralno držo«, predvsem pri javnem nastopanju, izogibamo uporabe besed, ki sodijo v eno od zgoraj omenjenih funkcijskih zvrsti, in jih, če je le mogoče, nadomestimo s slogovno nezaznamovano knjižno sopomenko.</w:t>
      </w:r>
    </w:p>
    <w:p w:rsidR="006D1391" w:rsidRDefault="006D1391" w:rsidP="006D1391">
      <w:pPr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Besede pa so lahko poleg socialne in funkcijske zaznamovanosti zaznamovane tudi čustveno in časovno. O vsem tem prihodnji teden, za danes pa </w:t>
      </w:r>
      <w:r w:rsidRPr="00D312C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rešite še naloge 6-8 v DZ na str. 24 in 25</w:t>
      </w:r>
      <w:r w:rsidRPr="00D312CC">
        <w:rPr>
          <w:rFonts w:ascii="Times New Roman" w:hAnsi="Times New Roman" w:cs="Times New Roman"/>
          <w:color w:val="C00000"/>
          <w:sz w:val="32"/>
          <w:szCs w:val="32"/>
          <w:u w:val="single"/>
        </w:rPr>
        <w:t>.</w:t>
      </w:r>
      <w:r w:rsidRPr="00D312CC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6D1391" w:rsidTr="000C44DF">
        <w:tc>
          <w:tcPr>
            <w:tcW w:w="9212" w:type="dxa"/>
          </w:tcPr>
          <w:p w:rsidR="006D1391" w:rsidRDefault="006D1391" w:rsidP="000C44DF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6D1391" w:rsidRPr="00DF3E09" w:rsidRDefault="006D1391" w:rsidP="000C44DF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P. s. V petek bo ura slovenščine potekala prek </w:t>
            </w:r>
            <w:proofErr w:type="spellStart"/>
            <w:r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zoom</w:t>
            </w:r>
            <w:proofErr w:type="spellEnd"/>
            <w:r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-a po urniku (2. šolsko uro), seznam s povezavami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za posamezne razrede oz. skupine</w:t>
            </w:r>
            <w:r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bo objavljen v spletni učilnici. </w:t>
            </w:r>
          </w:p>
          <w:p w:rsidR="006D1391" w:rsidRDefault="006D1391" w:rsidP="000C44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</w:p>
    <w:p w:rsidR="006D1391" w:rsidRPr="00A23CDF" w:rsidRDefault="006D1391" w:rsidP="006D1391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Lepo se imejte</w:t>
      </w:r>
      <w:r w:rsidRPr="00A23CDF"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:rsidR="006D1391" w:rsidRDefault="006D1391" w:rsidP="006D1391">
      <w:pPr>
        <w:rPr>
          <w:rFonts w:ascii="Times New Roman" w:hAnsi="Times New Roman" w:cs="Times New Roman"/>
          <w:sz w:val="32"/>
          <w:szCs w:val="32"/>
        </w:rPr>
      </w:pPr>
    </w:p>
    <w:p w:rsidR="0080388D" w:rsidRDefault="0080388D" w:rsidP="00241279">
      <w:pPr>
        <w:rPr>
          <w:rFonts w:ascii="Times New Roman" w:hAnsi="Times New Roman" w:cs="Times New Roman"/>
          <w:sz w:val="32"/>
          <w:szCs w:val="32"/>
        </w:rPr>
      </w:pPr>
    </w:p>
    <w:sectPr w:rsidR="0080388D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4395"/>
    <w:rsid w:val="000266FF"/>
    <w:rsid w:val="000B2354"/>
    <w:rsid w:val="0010656B"/>
    <w:rsid w:val="001663BE"/>
    <w:rsid w:val="001D6592"/>
    <w:rsid w:val="00205908"/>
    <w:rsid w:val="0022554B"/>
    <w:rsid w:val="00241279"/>
    <w:rsid w:val="00247CB6"/>
    <w:rsid w:val="0028114F"/>
    <w:rsid w:val="002B2833"/>
    <w:rsid w:val="0031180C"/>
    <w:rsid w:val="00357CEC"/>
    <w:rsid w:val="003945FF"/>
    <w:rsid w:val="003D5FFA"/>
    <w:rsid w:val="003D746C"/>
    <w:rsid w:val="003F3874"/>
    <w:rsid w:val="004070A3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F5CFD"/>
    <w:rsid w:val="009072E6"/>
    <w:rsid w:val="00947A70"/>
    <w:rsid w:val="0098427E"/>
    <w:rsid w:val="009B5870"/>
    <w:rsid w:val="009D065F"/>
    <w:rsid w:val="009E66D8"/>
    <w:rsid w:val="00A47440"/>
    <w:rsid w:val="00A66F40"/>
    <w:rsid w:val="00A72C6E"/>
    <w:rsid w:val="00A97A36"/>
    <w:rsid w:val="00AB751F"/>
    <w:rsid w:val="00AE72B1"/>
    <w:rsid w:val="00B65FCA"/>
    <w:rsid w:val="00B666D0"/>
    <w:rsid w:val="00BD7B29"/>
    <w:rsid w:val="00C94E96"/>
    <w:rsid w:val="00CA2786"/>
    <w:rsid w:val="00CF4E61"/>
    <w:rsid w:val="00D024FE"/>
    <w:rsid w:val="00D3292B"/>
    <w:rsid w:val="00D3412A"/>
    <w:rsid w:val="00D4790D"/>
    <w:rsid w:val="00D60503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B02EC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65A9-B7FF-43CC-B27A-DE769E81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22</cp:revision>
  <dcterms:created xsi:type="dcterms:W3CDTF">2020-10-18T18:23:00Z</dcterms:created>
  <dcterms:modified xsi:type="dcterms:W3CDTF">2020-11-25T12:48:00Z</dcterms:modified>
</cp:coreProperties>
</file>