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D90DF8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D90DF8">
        <w:rPr>
          <w:rFonts w:ascii="Verdana" w:hAnsi="Verdana"/>
          <w:b/>
          <w:sz w:val="28"/>
          <w:szCs w:val="28"/>
        </w:rPr>
        <w:t>14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70-72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8B60FA" w:rsidRDefault="00D90DF8" w:rsidP="008B60F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 POVEZAVA ZA TISTE, KI STE VPRAŠANI: Luka N., Brina K.</w:t>
      </w:r>
    </w:p>
    <w:p w:rsidR="00D90DF8" w:rsidRPr="00D90DF8" w:rsidRDefault="00D90DF8" w:rsidP="00D90DF8">
      <w:pPr>
        <w:rPr>
          <w:rFonts w:ascii="Verdana" w:hAnsi="Verdana"/>
          <w:b/>
          <w:sz w:val="28"/>
          <w:szCs w:val="28"/>
        </w:rPr>
      </w:pPr>
      <w:hyperlink r:id="rId5" w:history="1">
        <w:r w:rsidRPr="0077380D">
          <w:rPr>
            <w:rStyle w:val="Hiperpovezava"/>
            <w:rFonts w:ascii="Verdana" w:hAnsi="Verdana"/>
            <w:b/>
            <w:sz w:val="28"/>
            <w:szCs w:val="28"/>
          </w:rPr>
          <w:t>https://arnes-si.zoom.us/j/92495346331?pwd=ejl0OUxHQW1VWXRDWWFxQkpyMEhlQT09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D90DF8" w:rsidRPr="00D90DF8" w:rsidRDefault="00D90DF8" w:rsidP="00D90DF8">
      <w:pPr>
        <w:rPr>
          <w:rFonts w:ascii="Verdana" w:hAnsi="Verdana"/>
          <w:b/>
          <w:sz w:val="28"/>
          <w:szCs w:val="28"/>
        </w:rPr>
      </w:pPr>
    </w:p>
    <w:p w:rsidR="00D90DF8" w:rsidRPr="00D90DF8" w:rsidRDefault="00D90DF8" w:rsidP="00D90DF8">
      <w:pPr>
        <w:rPr>
          <w:rFonts w:ascii="Verdana" w:hAnsi="Verdana"/>
          <w:b/>
          <w:sz w:val="28"/>
          <w:szCs w:val="28"/>
        </w:rPr>
      </w:pPr>
      <w:r w:rsidRPr="00D90DF8">
        <w:rPr>
          <w:rFonts w:ascii="Verdana" w:hAnsi="Verdana"/>
          <w:b/>
          <w:sz w:val="28"/>
          <w:szCs w:val="28"/>
        </w:rPr>
        <w:t>Meeting ID: 924 9534 6331</w:t>
      </w:r>
    </w:p>
    <w:p w:rsidR="00D90DF8" w:rsidRPr="00D90DF8" w:rsidRDefault="00D90DF8" w:rsidP="00D90DF8">
      <w:pPr>
        <w:rPr>
          <w:rFonts w:ascii="Verdana" w:hAnsi="Verdana"/>
          <w:b/>
          <w:sz w:val="28"/>
          <w:szCs w:val="28"/>
        </w:rPr>
      </w:pPr>
      <w:proofErr w:type="spellStart"/>
      <w:r w:rsidRPr="00D90DF8">
        <w:rPr>
          <w:rFonts w:ascii="Verdana" w:hAnsi="Verdana"/>
          <w:b/>
          <w:sz w:val="28"/>
          <w:szCs w:val="28"/>
        </w:rPr>
        <w:t>Passcode</w:t>
      </w:r>
      <w:proofErr w:type="spellEnd"/>
      <w:r w:rsidRPr="00D90DF8">
        <w:rPr>
          <w:rFonts w:ascii="Verdana" w:hAnsi="Verdana"/>
          <w:b/>
          <w:sz w:val="28"/>
          <w:szCs w:val="28"/>
        </w:rPr>
        <w:t>: 309094</w:t>
      </w:r>
    </w:p>
    <w:p w:rsidR="00D90DF8" w:rsidRDefault="00D90DF8" w:rsidP="008B60FA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D90DF8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8B60FA" w:rsidRDefault="008B60F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POLISE (grške mestne državice)</w:t>
      </w:r>
      <w:r w:rsidR="00C32605">
        <w:rPr>
          <w:rFonts w:ascii="Verdana" w:hAnsi="Verdana"/>
          <w:b/>
          <w:sz w:val="28"/>
          <w:szCs w:val="28"/>
        </w:rPr>
        <w:t xml:space="preserve"> </w:t>
      </w:r>
      <w:r w:rsidR="00C32605">
        <w:rPr>
          <w:rFonts w:ascii="Verdana" w:hAnsi="Verdana"/>
          <w:sz w:val="28"/>
          <w:szCs w:val="28"/>
        </w:rPr>
        <w:t xml:space="preserve">in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GRŠKO KOLONIZACIJO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C32605" w:rsidRDefault="00C32605">
      <w:pPr>
        <w:rPr>
          <w:rFonts w:ascii="Verdana" w:hAnsi="Verdana"/>
          <w:sz w:val="28"/>
          <w:szCs w:val="28"/>
        </w:rPr>
      </w:pPr>
    </w:p>
    <w:p w:rsidR="00ED5003" w:rsidRDefault="00C3260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Najprej</w:t>
      </w:r>
      <w:r w:rsidR="00ED5003">
        <w:rPr>
          <w:rFonts w:ascii="Verdana" w:hAnsi="Verdana"/>
          <w:b/>
          <w:sz w:val="28"/>
          <w:szCs w:val="28"/>
        </w:rPr>
        <w:t xml:space="preserve"> zapišite </w:t>
      </w:r>
      <w:r w:rsidR="00ED5003" w:rsidRPr="00C32605">
        <w:rPr>
          <w:rFonts w:ascii="Verdana" w:hAnsi="Verdana"/>
          <w:b/>
          <w:color w:val="FF0000"/>
          <w:sz w:val="28"/>
          <w:szCs w:val="28"/>
        </w:rPr>
        <w:t>naslov</w:t>
      </w:r>
      <w:r w:rsidRPr="00C32605">
        <w:rPr>
          <w:rFonts w:ascii="Verdana" w:hAnsi="Verdana"/>
          <w:b/>
          <w:color w:val="FF0000"/>
          <w:sz w:val="28"/>
          <w:szCs w:val="28"/>
        </w:rPr>
        <w:t>: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0A1A8E" w:rsidRDefault="00C32605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ARHAIČNA DOBA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C32605" w:rsidRDefault="00C32605" w:rsidP="00C32605">
      <w:pPr>
        <w:pStyle w:val="Odstavekseznama"/>
        <w:numPr>
          <w:ilvl w:val="0"/>
          <w:numId w:val="1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GRŠKE MESTNE DRŽAVE – POLISI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spacing w:line="360" w:lineRule="auto"/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Grki zaradi razčlenjenega ozemlja niso razvili enotne države kot Egipčani. So pa razvili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mestne države </w:t>
      </w:r>
      <w:r w:rsidRPr="00C32605">
        <w:rPr>
          <w:rFonts w:ascii="Verdana" w:hAnsi="Verdana"/>
          <w:noProof/>
          <w:sz w:val="28"/>
          <w:szCs w:val="28"/>
          <w:lang w:eastAsia="sl-SI"/>
        </w:rPr>
        <w:t>ali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polise</w:t>
      </w:r>
      <w:r>
        <w:rPr>
          <w:rFonts w:ascii="Verdana" w:hAnsi="Verdana"/>
          <w:noProof/>
          <w:sz w:val="28"/>
          <w:szCs w:val="28"/>
          <w:lang w:eastAsia="sl-SI"/>
        </w:rPr>
        <w:t xml:space="preserve">. Zato tudi upravljanju države od takrat naprej pravimo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politika</w:t>
      </w:r>
      <w:r>
        <w:rPr>
          <w:rFonts w:ascii="Verdana" w:hAnsi="Verdana"/>
          <w:noProof/>
          <w:sz w:val="28"/>
          <w:szCs w:val="28"/>
          <w:lang w:eastAsia="sl-SI"/>
        </w:rPr>
        <w:t>.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Značilnosti </w:t>
      </w:r>
      <w:r>
        <w:rPr>
          <w:rFonts w:ascii="Verdana" w:hAnsi="Verdana"/>
          <w:noProof/>
          <w:sz w:val="28"/>
          <w:szCs w:val="28"/>
          <w:lang w:eastAsia="sl-SI"/>
        </w:rPr>
        <w:t>polisa: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lastRenderedPageBreak/>
        <w:t xml:space="preserve">- en polis obsega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eno mesto z okolico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je bil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neodvisen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polisi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sami odločajo </w:t>
      </w:r>
      <w:r>
        <w:rPr>
          <w:rFonts w:ascii="Verdana" w:hAnsi="Verdana"/>
          <w:noProof/>
          <w:sz w:val="28"/>
          <w:szCs w:val="28"/>
          <w:lang w:eastAsia="sl-SI"/>
        </w:rPr>
        <w:t>o politiki, vojski in gospodarstvu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ima svoje zakone</w:t>
      </w:r>
    </w:p>
    <w:p w:rsidR="00C32605" w:rsidRP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8B60FA" w:rsidRPr="00C32605" w:rsidRDefault="00C32605" w:rsidP="008B60FA">
      <w:p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Primer polisa: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Sparta, Atene, Tebe, Korint …</w:t>
      </w:r>
    </w:p>
    <w:p w:rsidR="008B60FA" w:rsidRPr="00C32605" w:rsidRDefault="00C32605" w:rsidP="008B60FA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V času arhaične dobe in polisov se grška družba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razsloji</w:t>
      </w:r>
      <w:r>
        <w:rPr>
          <w:rFonts w:ascii="Verdana" w:hAnsi="Verdana"/>
          <w:b/>
          <w:noProof/>
          <w:sz w:val="28"/>
          <w:szCs w:val="28"/>
          <w:lang w:eastAsia="sl-SI"/>
        </w:rPr>
        <w:t xml:space="preserve"> </w:t>
      </w:r>
      <w:r>
        <w:rPr>
          <w:rFonts w:ascii="Verdana" w:hAnsi="Verdana"/>
          <w:noProof/>
          <w:sz w:val="28"/>
          <w:szCs w:val="28"/>
          <w:lang w:eastAsia="sl-SI"/>
        </w:rPr>
        <w:t xml:space="preserve">na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3 sloje</w:t>
      </w:r>
      <w:r>
        <w:rPr>
          <w:rFonts w:ascii="Verdana" w:hAnsi="Verdana"/>
          <w:noProof/>
          <w:sz w:val="28"/>
          <w:szCs w:val="28"/>
          <w:lang w:eastAsia="sl-SI"/>
        </w:rPr>
        <w:t>:</w:t>
      </w:r>
    </w:p>
    <w:p w:rsidR="000A1A8E" w:rsidRDefault="00C32605">
      <w:pPr>
        <w:rPr>
          <w:rFonts w:ascii="Verdana" w:hAnsi="Verdana"/>
          <w:i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65405</wp:posOffset>
            </wp:positionV>
            <wp:extent cx="3179445" cy="3048000"/>
            <wp:effectExtent l="0" t="0" r="1905" b="0"/>
            <wp:wrapThrough wrapText="bothSides">
              <wp:wrapPolygon edited="0">
                <wp:start x="0" y="0"/>
                <wp:lineTo x="0" y="21465"/>
                <wp:lineTo x="21484" y="21465"/>
                <wp:lineTo x="2148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6" t="19109" r="23610" b="15918"/>
                    <a:stretch/>
                  </pic:blipFill>
                  <pic:spPr bwMode="auto">
                    <a:xfrm>
                      <a:off x="0" y="0"/>
                      <a:ext cx="317944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i/>
          <w:sz w:val="28"/>
          <w:szCs w:val="28"/>
        </w:rPr>
        <w:t>(prerišite tudi sliko)</w:t>
      </w:r>
    </w:p>
    <w:p w:rsidR="00C32605" w:rsidRDefault="00C32605">
      <w:pPr>
        <w:rPr>
          <w:rFonts w:ascii="Verdana" w:hAnsi="Verdana"/>
          <w:i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Aristokracija</w:t>
      </w:r>
      <w:r>
        <w:rPr>
          <w:rFonts w:ascii="Verdana" w:hAnsi="Verdana"/>
          <w:b/>
          <w:sz w:val="28"/>
          <w:szCs w:val="28"/>
        </w:rPr>
        <w:t xml:space="preserve"> – bogato plemstvo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Demos</w:t>
      </w:r>
      <w:r>
        <w:rPr>
          <w:rFonts w:ascii="Verdana" w:hAnsi="Verdana"/>
          <w:b/>
          <w:sz w:val="28"/>
          <w:szCs w:val="28"/>
        </w:rPr>
        <w:t xml:space="preserve"> – svobodno preprosto ljudstvo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P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Sužnji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– ljudje brez pravic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8B60FA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6645910" cy="4263390"/>
            <wp:effectExtent l="0" t="0" r="2540" b="3810"/>
            <wp:wrapThrough wrapText="bothSides">
              <wp:wrapPolygon edited="0">
                <wp:start x="0" y="0"/>
                <wp:lineTo x="0" y="21523"/>
                <wp:lineTo x="21546" y="21523"/>
                <wp:lineTo x="21546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bsyeu-8980b1bb-89e1-495c-ad2b-8170d472fc4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C0D" w:rsidRDefault="00567C0D">
      <w:pPr>
        <w:rPr>
          <w:noProof/>
          <w:lang w:val="en-US"/>
        </w:rPr>
      </w:pPr>
      <w:r>
        <w:rPr>
          <w:noProof/>
          <w:lang w:val="en-US"/>
        </w:rPr>
        <w:tab/>
        <w:t xml:space="preserve">Umetniški prikaz Aten (vir: </w:t>
      </w:r>
      <w:hyperlink r:id="rId8" w:history="1">
        <w:r w:rsidRPr="004F6089">
          <w:rPr>
            <w:rStyle w:val="Hiperpovezava"/>
            <w:noProof/>
            <w:lang w:val="en-US"/>
          </w:rPr>
          <w:t>https://www.deviantart.com/tripio/art/Ancient-greek-Polis-382623798</w:t>
        </w:r>
      </w:hyperlink>
      <w:r>
        <w:rPr>
          <w:noProof/>
          <w:lang w:val="en-US"/>
        </w:rPr>
        <w:t xml:space="preserve">)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čas za počitek … </w:t>
      </w:r>
      <w:r w:rsidRPr="00567C0D">
        <w:rPr>
          <w:rFonts w:ascii="Verdana" w:hAnsi="Verdana"/>
          <w:b/>
          <w:sz w:val="28"/>
          <w:szCs w:val="28"/>
        </w:rPr>
        <w:sym w:font="Wingdings" w:char="F04A"/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567C0D" w:rsidRDefault="00567C0D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in nadaljujemo …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275AA6" w:rsidRPr="00567C0D" w:rsidRDefault="00567C0D" w:rsidP="00567C0D">
      <w:pPr>
        <w:pStyle w:val="Odstavekseznama"/>
        <w:numPr>
          <w:ilvl w:val="0"/>
          <w:numId w:val="1"/>
        </w:numPr>
        <w:rPr>
          <w:rFonts w:ascii="Verdana" w:hAnsi="Verdana"/>
          <w:b/>
          <w:color w:val="FF0000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GRŠKA KOLONIZACIJA</w:t>
      </w:r>
    </w:p>
    <w:p w:rsidR="00567C0D" w:rsidRDefault="00567C0D" w:rsidP="00567C0D">
      <w:pPr>
        <w:rPr>
          <w:rFonts w:ascii="Verdana" w:hAnsi="Verdana"/>
          <w:b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grška </w:t>
      </w:r>
      <w:r w:rsidRPr="00567C0D">
        <w:rPr>
          <w:rFonts w:ascii="Verdana" w:hAnsi="Verdana"/>
          <w:b/>
          <w:color w:val="FF0000"/>
          <w:sz w:val="28"/>
          <w:szCs w:val="28"/>
        </w:rPr>
        <w:t>naselbina</w:t>
      </w:r>
      <w:r w:rsidRPr="00567C0D">
        <w:rPr>
          <w:rFonts w:ascii="Verdana" w:hAnsi="Verdana"/>
          <w:sz w:val="28"/>
          <w:szCs w:val="28"/>
        </w:rPr>
        <w:t>, ki je nastala zunaj grškega ozemlja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kolonizacija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</w:t>
      </w:r>
      <w:r w:rsidRPr="00567C0D">
        <w:rPr>
          <w:rFonts w:ascii="Verdana" w:hAnsi="Verdana"/>
          <w:b/>
          <w:color w:val="FF0000"/>
          <w:sz w:val="28"/>
          <w:szCs w:val="28"/>
        </w:rPr>
        <w:t>proces</w:t>
      </w:r>
      <w:r w:rsidRPr="00567C0D">
        <w:rPr>
          <w:rFonts w:ascii="Verdana" w:hAnsi="Verdana"/>
          <w:sz w:val="28"/>
          <w:szCs w:val="28"/>
        </w:rPr>
        <w:t xml:space="preserve"> ustanavljanja kolonij</w:t>
      </w:r>
    </w:p>
    <w:p w:rsidR="00567C0D" w:rsidRDefault="00567C0D" w:rsidP="00567C0D">
      <w:pPr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Vzroki</w:t>
      </w:r>
      <w:r>
        <w:rPr>
          <w:rFonts w:ascii="Verdana" w:hAnsi="Verdana"/>
          <w:sz w:val="28"/>
          <w:szCs w:val="28"/>
        </w:rPr>
        <w:t xml:space="preserve"> za kolonizacijo: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naraščanje prebivalstva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pomanjkanje obdelovalne zemlje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- iskanje boljšega življenja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kolonizacijo so Grki postali </w:t>
      </w:r>
      <w:r w:rsidRPr="00567C0D">
        <w:rPr>
          <w:rFonts w:ascii="Verdana" w:hAnsi="Verdana"/>
          <w:b/>
          <w:color w:val="FF0000"/>
          <w:sz w:val="28"/>
          <w:szCs w:val="28"/>
        </w:rPr>
        <w:t>vodilni narod starega sveta</w:t>
      </w:r>
      <w:r>
        <w:rPr>
          <w:rFonts w:ascii="Verdana" w:hAnsi="Verdana"/>
          <w:sz w:val="28"/>
          <w:szCs w:val="28"/>
        </w:rPr>
        <w:t>, saj so po Sredozemlju in drugod širili svoj način življenja, ideje, politiko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P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Kolonizirali so Sredozemlje, obale Črnega morja in Male Azije, pa tudi kak del Severne Afrike.</w:t>
      </w:r>
    </w:p>
    <w:p w:rsidR="00275AA6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drawing>
          <wp:inline distT="0" distB="0" distL="0" distR="0">
            <wp:extent cx="6645910" cy="3769995"/>
            <wp:effectExtent l="0" t="0" r="254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ek_Colonization_Archaic_Perio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D1" w:rsidRDefault="00275AA6" w:rsidP="0056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sz w:val="28"/>
          <w:szCs w:val="28"/>
          <w:highlight w:val="yellow"/>
        </w:rPr>
        <w:t xml:space="preserve">In to bo vse </w:t>
      </w:r>
      <w:r w:rsidR="00567C0D" w:rsidRPr="00567C0D">
        <w:rPr>
          <w:rFonts w:ascii="Verdana" w:hAnsi="Verdana"/>
          <w:b/>
          <w:sz w:val="28"/>
          <w:szCs w:val="28"/>
          <w:highlight w:val="yellow"/>
        </w:rPr>
        <w:t xml:space="preserve">za danes </w:t>
      </w:r>
      <w:r w:rsidRPr="00567C0D">
        <w:rPr>
          <w:rFonts w:ascii="Verdana" w:hAnsi="Verdana"/>
          <w:b/>
          <w:sz w:val="28"/>
          <w:szCs w:val="28"/>
          <w:highlight w:val="yellow"/>
        </w:rPr>
        <w:t xml:space="preserve">– se vidimo prek ZOOM-a 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 xml:space="preserve">že </w:t>
      </w:r>
      <w:r w:rsidRPr="00567C0D">
        <w:rPr>
          <w:rFonts w:ascii="Verdana" w:hAnsi="Verdana"/>
          <w:b/>
          <w:sz w:val="28"/>
          <w:szCs w:val="28"/>
          <w:highlight w:val="yellow"/>
        </w:rPr>
        <w:t xml:space="preserve">v 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 xml:space="preserve">PONEDELJEK </w:t>
      </w:r>
      <w:r w:rsidR="00C32605" w:rsidRPr="00567C0D">
        <w:rPr>
          <w:rFonts w:ascii="Verdana" w:hAnsi="Verdana"/>
          <w:b/>
          <w:color w:val="FF0000"/>
          <w:sz w:val="28"/>
          <w:szCs w:val="28"/>
          <w:highlight w:val="yellow"/>
        </w:rPr>
        <w:t>3. šolsko uro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>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</w:t>
      </w:r>
      <w:r w:rsidR="00275AA6">
        <w:rPr>
          <w:rFonts w:ascii="Verdana" w:hAnsi="Verdana"/>
          <w:b/>
          <w:sz w:val="28"/>
          <w:szCs w:val="28"/>
        </w:rPr>
        <w:t xml:space="preserve"> in super vikend vam želim</w:t>
      </w:r>
      <w:r>
        <w:rPr>
          <w:rFonts w:ascii="Verdana" w:hAnsi="Verdana"/>
          <w:b/>
          <w:sz w:val="28"/>
          <w:szCs w:val="28"/>
        </w:rPr>
        <w:t>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275AA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275AA6"/>
    <w:rsid w:val="00567C0D"/>
    <w:rsid w:val="00652A2C"/>
    <w:rsid w:val="008B60FA"/>
    <w:rsid w:val="009425D4"/>
    <w:rsid w:val="00C32605"/>
    <w:rsid w:val="00C96E8B"/>
    <w:rsid w:val="00D90DF8"/>
    <w:rsid w:val="00D975D1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7443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iantart.com/tripio/art/Ancient-greek-Polis-3826237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rnes-si.zoom.us/j/92495346331?pwd=ejl0OUxHQW1VWXRDWWFxQkpyMEhlQ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2020-12-11T10:27:00Z</dcterms:created>
  <dcterms:modified xsi:type="dcterms:W3CDTF">2020-12-11T10:27:00Z</dcterms:modified>
</cp:coreProperties>
</file>