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B7" w:rsidRDefault="001D518D" w:rsidP="00482C36">
      <w:pPr>
        <w:jc w:val="both"/>
        <w:rPr>
          <w:b/>
          <w:sz w:val="32"/>
        </w:rPr>
      </w:pPr>
      <w:r w:rsidRPr="001D518D">
        <w:rPr>
          <w:b/>
          <w:sz w:val="32"/>
        </w:rPr>
        <w:t>DESETIŠKI ULOMEK</w:t>
      </w:r>
    </w:p>
    <w:p w:rsidR="001D518D" w:rsidRDefault="001D518D" w:rsidP="00482C36">
      <w:pPr>
        <w:spacing w:after="0" w:line="360" w:lineRule="auto"/>
        <w:jc w:val="both"/>
        <w:rPr>
          <w:sz w:val="28"/>
        </w:rPr>
      </w:pPr>
    </w:p>
    <w:p w:rsidR="001D518D" w:rsidRDefault="001D518D" w:rsidP="00482C36">
      <w:pPr>
        <w:spacing w:after="0" w:line="360" w:lineRule="auto"/>
        <w:jc w:val="both"/>
        <w:rPr>
          <w:sz w:val="28"/>
        </w:rPr>
      </w:pPr>
      <w:r>
        <w:rPr>
          <w:sz w:val="28"/>
        </w:rPr>
        <w:t>To so ulomki, ki imajo v imenovalcu število 10, 100, 1000 oz. potence števila 10.</w:t>
      </w:r>
    </w:p>
    <w:p w:rsidR="001D518D" w:rsidRDefault="00931BBF" w:rsidP="00482C36">
      <w:pPr>
        <w:spacing w:after="0" w:line="360" w:lineRule="auto"/>
        <w:jc w:val="both"/>
        <w:rPr>
          <w:sz w:val="28"/>
        </w:rPr>
      </w:pPr>
      <w:r>
        <w:rPr>
          <w:sz w:val="28"/>
        </w:rPr>
        <w:t>Strmimo k temu, da</w:t>
      </w:r>
      <w:r w:rsidR="001D518D">
        <w:rPr>
          <w:sz w:val="28"/>
        </w:rPr>
        <w:t xml:space="preserve"> ulome</w:t>
      </w:r>
      <w:r>
        <w:rPr>
          <w:sz w:val="28"/>
        </w:rPr>
        <w:t>k spremenimo v desetiški ulomek, saj ga tako lažje pretvorimo v decimalno število.</w:t>
      </w:r>
    </w:p>
    <w:p w:rsidR="001D518D" w:rsidRDefault="001D518D" w:rsidP="00482C36">
      <w:pPr>
        <w:spacing w:after="0" w:line="360" w:lineRule="auto"/>
        <w:jc w:val="both"/>
        <w:rPr>
          <w:sz w:val="28"/>
        </w:rPr>
      </w:pPr>
    </w:p>
    <w:p w:rsidR="001D518D" w:rsidRDefault="001D518D" w:rsidP="00482C36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Primer: </w:t>
      </w:r>
    </w:p>
    <w:p w:rsidR="001D518D" w:rsidRDefault="001D518D" w:rsidP="00482C36">
      <w:pPr>
        <w:spacing w:after="0" w:line="360" w:lineRule="auto"/>
        <w:jc w:val="both"/>
        <w:rPr>
          <w:rFonts w:eastAsiaTheme="minorEastAsia"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>
        <w:rPr>
          <w:sz w:val="28"/>
        </w:rPr>
        <w:t xml:space="preserve"> lahko zapišemo kot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>
        <w:rPr>
          <w:rFonts w:eastAsiaTheme="minorEastAsia"/>
          <w:sz w:val="28"/>
        </w:rPr>
        <w:t xml:space="preserve">, saj </w:t>
      </w:r>
      <w:r w:rsidR="005B0183">
        <w:rPr>
          <w:rFonts w:eastAsiaTheme="minorEastAsia"/>
          <w:sz w:val="28"/>
        </w:rPr>
        <w:t>lahko ulomek razširimo (pomnožimo)</w:t>
      </w:r>
      <w:r>
        <w:rPr>
          <w:rFonts w:eastAsiaTheme="minorEastAsia"/>
          <w:sz w:val="28"/>
        </w:rPr>
        <w:t xml:space="preserve"> z</w:t>
      </w:r>
      <w:r w:rsidR="005B0183">
        <w:rPr>
          <w:rFonts w:eastAsiaTheme="minorEastAsia"/>
          <w:sz w:val="28"/>
        </w:rPr>
        <w:t xml:space="preserve"> 2, da dobimo</w:t>
      </w:r>
      <w:r>
        <w:rPr>
          <w:rFonts w:eastAsiaTheme="minorEastAsia"/>
          <w:sz w:val="28"/>
        </w:rPr>
        <w:t xml:space="preserve"> desetiški ulomek (imenovalec 10). </w:t>
      </w:r>
      <w:r w:rsidR="005B0183">
        <w:rPr>
          <w:rFonts w:eastAsiaTheme="minorEastAsia"/>
          <w:sz w:val="28"/>
        </w:rPr>
        <w:t>Pri tem smo pozorni, da pri razširjanju ulomkov množimo tako imenovalec kakor tudi števec.</w:t>
      </w:r>
    </w:p>
    <w:p w:rsidR="001D518D" w:rsidRDefault="001D518D" w:rsidP="00482C36">
      <w:pPr>
        <w:spacing w:after="0" w:line="360" w:lineRule="auto"/>
        <w:jc w:val="both"/>
        <w:rPr>
          <w:rFonts w:eastAsiaTheme="minorEastAsia"/>
          <w:sz w:val="28"/>
        </w:rPr>
      </w:pPr>
    </w:p>
    <w:p w:rsidR="001D518D" w:rsidRDefault="001D518D" w:rsidP="00482C36">
      <w:pPr>
        <w:spacing w:after="0" w:line="360" w:lineRule="auto"/>
        <w:jc w:val="both"/>
        <w:rPr>
          <w:rFonts w:eastAsiaTheme="minorEastAsia"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="005D155E">
        <w:rPr>
          <w:sz w:val="28"/>
        </w:rPr>
        <w:t xml:space="preserve"> lahko sicer</w:t>
      </w:r>
      <w:r>
        <w:rPr>
          <w:sz w:val="28"/>
        </w:rPr>
        <w:t xml:space="preserve"> razširimo na imenovalec 1000, saj je 1000 deljivo z 8,</w:t>
      </w:r>
      <w:r w:rsidR="005D155E">
        <w:rPr>
          <w:sz w:val="28"/>
        </w:rPr>
        <w:t xml:space="preserve"> pri čemer</w:t>
      </w:r>
      <w:r>
        <w:rPr>
          <w:sz w:val="28"/>
        </w:rPr>
        <w:t xml:space="preserve"> dobimo </w:t>
      </w:r>
      <w:r w:rsidR="005D155E">
        <w:rPr>
          <w:sz w:val="28"/>
        </w:rPr>
        <w:t>količnik 125. V tem primeru bi ulomek morali razširiti s</w:t>
      </w:r>
      <w:r>
        <w:rPr>
          <w:sz w:val="28"/>
        </w:rPr>
        <w:t xml:space="preserve"> 125 in bi dobili razširjen ulomek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500</m:t>
            </m:r>
          </m:num>
          <m:den>
            <m:r>
              <w:rPr>
                <w:rFonts w:ascii="Cambria Math" w:hAnsi="Cambria Math"/>
                <w:sz w:val="28"/>
              </w:rPr>
              <m:t>1000</m:t>
            </m:r>
          </m:den>
        </m:f>
      </m:oMath>
      <w:r w:rsidR="00482C36">
        <w:rPr>
          <w:rFonts w:eastAsiaTheme="minorEastAsia"/>
          <w:sz w:val="28"/>
        </w:rPr>
        <w:t xml:space="preserve">. </w:t>
      </w:r>
      <w:r w:rsidR="005D155E">
        <w:rPr>
          <w:rFonts w:eastAsiaTheme="minorEastAsia"/>
          <w:sz w:val="28"/>
        </w:rPr>
        <w:t>V</w:t>
      </w:r>
      <w:r w:rsidR="00482C36">
        <w:rPr>
          <w:rFonts w:eastAsiaTheme="minorEastAsia"/>
          <w:sz w:val="28"/>
        </w:rPr>
        <w:t xml:space="preserve"> </w:t>
      </w:r>
      <w:r w:rsidR="005D155E">
        <w:rPr>
          <w:rFonts w:eastAsiaTheme="minorEastAsia"/>
          <w:sz w:val="28"/>
        </w:rPr>
        <w:t>dotičnem</w:t>
      </w:r>
      <w:r w:rsidR="00482C36">
        <w:rPr>
          <w:rFonts w:eastAsiaTheme="minorEastAsia"/>
          <w:sz w:val="28"/>
        </w:rPr>
        <w:t xml:space="preserve"> primeru je lažje, če najprej ulomek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  <w:r w:rsidR="00482C36">
        <w:rPr>
          <w:rFonts w:eastAsiaTheme="minorEastAsia"/>
          <w:sz w:val="28"/>
        </w:rPr>
        <w:t xml:space="preserve"> okrajšamo s 4 in dobimo </w:t>
      </w:r>
      <w:r w:rsidR="005D155E">
        <w:rPr>
          <w:rFonts w:eastAsiaTheme="minorEastAsia"/>
          <w:sz w:val="28"/>
        </w:rPr>
        <w:t xml:space="preserve">okrajšani </w:t>
      </w:r>
      <w:r w:rsidR="00482C36">
        <w:rPr>
          <w:rFonts w:eastAsiaTheme="minorEastAsia"/>
          <w:sz w:val="28"/>
        </w:rPr>
        <w:t xml:space="preserve">ulomek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 w:rsidR="00482C36">
        <w:rPr>
          <w:rFonts w:eastAsiaTheme="minorEastAsia"/>
          <w:sz w:val="28"/>
        </w:rPr>
        <w:t xml:space="preserve"> ter nato ta ulomek razširimo na desetišk</w:t>
      </w:r>
      <w:r w:rsidR="00931BBF">
        <w:rPr>
          <w:rFonts w:eastAsiaTheme="minorEastAsia"/>
          <w:sz w:val="28"/>
        </w:rPr>
        <w:t xml:space="preserve">i ulomek. V tem primeru bi ulomek razširili s </w:t>
      </w:r>
      <w:r w:rsidR="005D155E">
        <w:rPr>
          <w:rFonts w:eastAsiaTheme="minorEastAsia"/>
          <w:sz w:val="28"/>
        </w:rPr>
        <w:t>5 in bi dobili razširjeni</w:t>
      </w:r>
      <w:r w:rsidR="00482C36">
        <w:rPr>
          <w:rFonts w:eastAsiaTheme="minorEastAsia"/>
          <w:sz w:val="28"/>
        </w:rPr>
        <w:t xml:space="preserve"> ulomek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  <m:r>
              <w:rPr>
                <w:rFonts w:ascii="Cambria Math" w:eastAsiaTheme="minorEastAsia" w:hAnsi="Cambria Math"/>
                <w:sz w:val="28"/>
              </w:rPr>
              <m:t>0</m:t>
            </m:r>
          </m:den>
        </m:f>
      </m:oMath>
      <w:r w:rsidR="00482C36">
        <w:rPr>
          <w:rFonts w:eastAsiaTheme="minorEastAsia"/>
          <w:sz w:val="28"/>
        </w:rPr>
        <w:t xml:space="preserve">. </w:t>
      </w:r>
    </w:p>
    <w:p w:rsidR="00482C36" w:rsidRDefault="00482C36" w:rsidP="00482C36">
      <w:pPr>
        <w:spacing w:after="0" w:line="360" w:lineRule="auto"/>
        <w:jc w:val="both"/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450540</wp:posOffset>
                </wp:positionH>
                <wp:positionV relativeFrom="paragraph">
                  <wp:posOffset>431844</wp:posOffset>
                </wp:positionV>
                <wp:extent cx="776177" cy="0"/>
                <wp:effectExtent l="0" t="95250" r="0" b="952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7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D04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35.5pt;margin-top:34pt;width:61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" strokecolor="#5b9bd5 [3204]" strokeweight="2.25pt">
                <v:stroke endarrow="block" joinstyle="miter"/>
              </v:shape>
            </w:pict>
          </mc:Fallback>
        </mc:AlternateContent>
      </w:r>
    </w:p>
    <w:p w:rsidR="00482C36" w:rsidRDefault="00482C36" w:rsidP="00482C36">
      <w:pPr>
        <w:spacing w:after="0" w:line="360" w:lineRule="auto"/>
        <w:jc w:val="both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</w:rPr>
              <m:t>70</m:t>
            </m:r>
          </m:den>
        </m:f>
      </m:oMath>
      <w:r>
        <w:rPr>
          <w:sz w:val="28"/>
        </w:rPr>
        <w:t xml:space="preserve"> =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ne moremo razširiti na </w:t>
      </w:r>
      <w:r w:rsidR="001D55FF">
        <w:rPr>
          <w:sz w:val="28"/>
        </w:rPr>
        <w:t xml:space="preserve">imenovalec </w:t>
      </w:r>
      <w:r>
        <w:rPr>
          <w:sz w:val="28"/>
        </w:rPr>
        <w:t>100, 1</w:t>
      </w:r>
      <w:r w:rsidR="001D55FF">
        <w:rPr>
          <w:sz w:val="28"/>
        </w:rPr>
        <w:t>000 ali več, lahko pa ulomek okrajšamo s 7</w:t>
      </w:r>
      <w:r w:rsidR="00931BBF">
        <w:rPr>
          <w:sz w:val="28"/>
        </w:rPr>
        <w:t xml:space="preserve"> tako, da dobimo imenovalec 10, </w:t>
      </w:r>
      <w:r w:rsidR="001D55FF">
        <w:rPr>
          <w:sz w:val="28"/>
        </w:rPr>
        <w:t>in števec 3.</w:t>
      </w:r>
      <w:r w:rsidR="00931BBF">
        <w:rPr>
          <w:sz w:val="28"/>
        </w:rPr>
        <w:t xml:space="preserve"> </w:t>
      </w:r>
    </w:p>
    <w:p w:rsidR="00931BBF" w:rsidRDefault="00931BBF" w:rsidP="00482C36">
      <w:pPr>
        <w:spacing w:after="0" w:line="360" w:lineRule="auto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21</w:t>
      </w:r>
      <w:r>
        <w:rPr>
          <w:sz w:val="28"/>
        </w:rPr>
        <w:t xml:space="preserve"> = {1, 3, </w:t>
      </w:r>
      <w:r w:rsidRPr="001D55FF">
        <w:rPr>
          <w:b/>
          <w:color w:val="FF0000"/>
          <w:sz w:val="28"/>
        </w:rPr>
        <w:t>7</w:t>
      </w:r>
      <w:r>
        <w:rPr>
          <w:sz w:val="28"/>
        </w:rPr>
        <w:t>, 21}</w:t>
      </w:r>
    </w:p>
    <w:p w:rsidR="00931BBF" w:rsidRDefault="00931BBF" w:rsidP="00482C36">
      <w:pPr>
        <w:spacing w:after="0" w:line="360" w:lineRule="auto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  <w:vertAlign w:val="subscript"/>
        </w:rPr>
        <w:t>70</w:t>
      </w:r>
      <w:r>
        <w:rPr>
          <w:sz w:val="28"/>
        </w:rPr>
        <w:t xml:space="preserve"> = {1, 2, 5, </w:t>
      </w:r>
      <w:r w:rsidRPr="001D55FF">
        <w:rPr>
          <w:b/>
          <w:color w:val="FF0000"/>
          <w:sz w:val="28"/>
        </w:rPr>
        <w:t>7</w:t>
      </w:r>
      <w:r>
        <w:rPr>
          <w:sz w:val="28"/>
        </w:rPr>
        <w:t>, 10, 14, 35, 70}</w:t>
      </w:r>
    </w:p>
    <w:p w:rsidR="00931BBF" w:rsidRPr="00931BBF" w:rsidRDefault="001D55FF" w:rsidP="00482C36">
      <w:pPr>
        <w:spacing w:after="0" w:line="360" w:lineRule="auto"/>
        <w:jc w:val="both"/>
        <w:rPr>
          <w:sz w:val="28"/>
        </w:rPr>
      </w:pPr>
      <w:r>
        <w:rPr>
          <w:sz w:val="28"/>
        </w:rPr>
        <w:t>Opazim</w:t>
      </w:r>
      <w:r w:rsidR="00931BBF">
        <w:rPr>
          <w:sz w:val="28"/>
        </w:rPr>
        <w:t>o</w:t>
      </w:r>
      <w:r>
        <w:rPr>
          <w:sz w:val="28"/>
        </w:rPr>
        <w:t xml:space="preserve"> lahko</w:t>
      </w:r>
      <w:r w:rsidR="00931BBF">
        <w:rPr>
          <w:sz w:val="28"/>
        </w:rPr>
        <w:t xml:space="preserve">, da je </w:t>
      </w:r>
      <w:r>
        <w:rPr>
          <w:sz w:val="28"/>
        </w:rPr>
        <w:t xml:space="preserve">največji </w:t>
      </w:r>
      <w:r w:rsidR="00931BBF">
        <w:rPr>
          <w:sz w:val="28"/>
        </w:rPr>
        <w:t xml:space="preserve">skupni delitelj 7, zato ulomek okrajšamo s 7, sedaj dobimo ulomek: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</w:rPr>
              <m:t>70</m:t>
            </m:r>
          </m:den>
        </m:f>
      </m:oMath>
      <w:r w:rsidR="00931BBF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bookmarkStart w:id="0" w:name="_GoBack"/>
      <w:bookmarkEnd w:id="0"/>
    </w:p>
    <w:sectPr w:rsidR="00931BBF" w:rsidRPr="0093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8D"/>
    <w:rsid w:val="001D518D"/>
    <w:rsid w:val="001D55FF"/>
    <w:rsid w:val="00482C36"/>
    <w:rsid w:val="005B0183"/>
    <w:rsid w:val="005D155E"/>
    <w:rsid w:val="007068B7"/>
    <w:rsid w:val="009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B200"/>
  <w15:chartTrackingRefBased/>
  <w15:docId w15:val="{A492CC55-3FE8-4BFE-94F4-BD00C135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D5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2020-12-09T15:23:00Z</dcterms:created>
  <dcterms:modified xsi:type="dcterms:W3CDTF">2020-12-09T16:25:00Z</dcterms:modified>
</cp:coreProperties>
</file>