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134B9192" w14:paraId="1E5BB136" wp14:textId="09332269">
      <w:pPr>
        <w:pStyle w:val="Normal"/>
        <w:jc w:val="center"/>
        <w:rPr>
          <w:rFonts w:ascii="Cavolini" w:hAnsi="Cavolini" w:eastAsia="Cavolini" w:cs="Cavolini"/>
          <w:b w:val="1"/>
          <w:bCs w:val="1"/>
          <w:i w:val="0"/>
          <w:iCs w:val="0"/>
          <w:noProof w:val="0"/>
          <w:color w:val="222222"/>
          <w:sz w:val="40"/>
          <w:szCs w:val="40"/>
          <w:lang w:val="sl-SI"/>
        </w:rPr>
      </w:pPr>
      <w:bookmarkStart w:name="_GoBack" w:id="0"/>
      <w:bookmarkEnd w:id="0"/>
      <w:r w:rsidRPr="134B9192" w:rsidR="4927CEDD">
        <w:rPr>
          <w:rFonts w:ascii="Cavolini" w:hAnsi="Cavolini" w:eastAsia="Cavolini" w:cs="Cavolini"/>
          <w:b w:val="1"/>
          <w:bCs w:val="1"/>
          <w:i w:val="0"/>
          <w:iCs w:val="0"/>
          <w:noProof w:val="0"/>
          <w:color w:val="222222"/>
          <w:sz w:val="40"/>
          <w:szCs w:val="40"/>
          <w:lang w:val="sl-SI"/>
        </w:rPr>
        <w:t xml:space="preserve">DAN SAMOSTOJNOSTI IN ENOTNOSTI  </w:t>
      </w:r>
    </w:p>
    <w:p xmlns:wp14="http://schemas.microsoft.com/office/word/2010/wordml" w:rsidP="134B9192" w14:paraId="532D75FD" wp14:textId="201A71B4">
      <w:pPr>
        <w:pStyle w:val="Normal"/>
      </w:pPr>
    </w:p>
    <w:p xmlns:wp14="http://schemas.microsoft.com/office/word/2010/wordml" w:rsidP="134B9192" w14:paraId="662A0078" wp14:textId="06BA7FE2">
      <w:pPr>
        <w:pStyle w:val="ListParagraph"/>
        <w:numPr>
          <w:ilvl w:val="0"/>
          <w:numId w:val="1"/>
        </w:numPr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Pr="134B9192" w:rsidR="51DBF407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Kaj</w:t>
      </w:r>
      <w:r w:rsidRPr="134B9192" w:rsidR="4927CEDD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 xml:space="preserve"> praznujemo 26. </w:t>
      </w:r>
      <w:r w:rsidRPr="134B9192" w:rsidR="26410E7F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d</w:t>
      </w:r>
      <w:r w:rsidRPr="134B9192" w:rsidR="4927CEDD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ecembra?</w:t>
      </w:r>
      <w:r w:rsidRPr="134B9192" w:rsidR="4BB6D597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 xml:space="preserve"> </w:t>
      </w:r>
      <w:r w:rsidRPr="134B9192" w:rsidR="4BB6D597">
        <w:rPr>
          <w:b w:val="0"/>
          <w:bCs w:val="0"/>
          <w:i w:val="0"/>
          <w:iCs w:val="0"/>
          <w:noProof w:val="0"/>
          <w:color w:val="000000" w:themeColor="text1" w:themeTint="FF" w:themeShade="FF"/>
          <w:sz w:val="42"/>
          <w:szCs w:val="42"/>
          <w:lang w:val="sl-SI"/>
        </w:rPr>
        <w:t>🖋️</w:t>
      </w:r>
    </w:p>
    <w:p xmlns:wp14="http://schemas.microsoft.com/office/word/2010/wordml" w:rsidP="134B9192" w14:paraId="424AAD9F" wp14:textId="4B1C398C">
      <w:pPr>
        <w:pStyle w:val="Normal"/>
      </w:pPr>
      <w:r w:rsidR="46942D47">
        <w:drawing>
          <wp:inline xmlns:wp14="http://schemas.microsoft.com/office/word/2010/wordprocessingDrawing" wp14:editId="64A82473" wp14:anchorId="3BB25B59">
            <wp:extent cx="2097055" cy="1775667"/>
            <wp:effectExtent l="152400" t="171450" r="151130" b="148590"/>
            <wp:docPr id="112127293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c7907984f974dd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2097055" cy="1775667"/>
                    </a:xfrm>
                    <a:prstGeom xmlns:a="http://schemas.openxmlformats.org/drawingml/2006/main" prst="snip2Diag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xmlns:wp14="http://schemas.microsoft.com/office/word/2010/wordml" w:rsidP="134B9192" w14:paraId="3C878A29" wp14:textId="1CA75448">
      <w:pPr>
        <w:pStyle w:val="Normal"/>
      </w:pPr>
    </w:p>
    <w:p xmlns:wp14="http://schemas.microsoft.com/office/word/2010/wordml" w:rsidP="134B9192" w14:paraId="12D00C59" wp14:textId="3BCC9082">
      <w:pPr>
        <w:pStyle w:val="Heading1"/>
        <w:bidi w:val="0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Pr="134B9192" w:rsidR="2980680A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-Na kaj in koga v n</w:t>
      </w:r>
      <w:r w:rsidRPr="134B9192" w:rsidR="2980680A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aši Sloveniji si ponosen?</w:t>
      </w:r>
      <w:r w:rsidRPr="134B9192" w:rsidR="4C22EEB5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 xml:space="preserve"> </w:t>
      </w:r>
      <w:r w:rsidRPr="134B9192" w:rsidR="4C22EEB5">
        <w:rPr>
          <w:b w:val="0"/>
          <w:bCs w:val="0"/>
          <w:i w:val="0"/>
          <w:iCs w:val="0"/>
          <w:noProof w:val="0"/>
          <w:color w:val="000000" w:themeColor="text1" w:themeTint="FF" w:themeShade="FF"/>
          <w:sz w:val="42"/>
          <w:szCs w:val="42"/>
          <w:lang w:val="sl-SI"/>
        </w:rPr>
        <w:t>💡</w:t>
      </w:r>
    </w:p>
    <w:p xmlns:wp14="http://schemas.microsoft.com/office/word/2010/wordml" w:rsidP="134B9192" w14:paraId="4E38ADFF" wp14:textId="0A54556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="39DC69F7">
        <w:drawing>
          <wp:inline xmlns:wp14="http://schemas.microsoft.com/office/word/2010/wordprocessingDrawing" wp14:editId="25322524" wp14:anchorId="09931A6C">
            <wp:extent cx="3200400" cy="1790700"/>
            <wp:effectExtent l="152400" t="171450" r="152400" b="152400"/>
            <wp:docPr id="16217240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1c6011a51484a6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200400" cy="1790700"/>
                    </a:xfrm>
                    <a:prstGeom xmlns:a="http://schemas.openxmlformats.org/drawingml/2006/main" prst="snip2Diag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xmlns:wp14="http://schemas.microsoft.com/office/word/2010/wordml" w:rsidP="134B9192" w14:paraId="189F40A0" wp14:textId="5E68D783">
      <w:pPr>
        <w:pStyle w:val="Heading1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Pr="134B9192" w:rsidR="2980680A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 xml:space="preserve">Kaj ste učenci zaželeli Sloveniji? </w:t>
      </w:r>
      <w:r w:rsidRPr="134B9192" w:rsidR="492FF82D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000000" w:themeColor="text1" w:themeTint="FF" w:themeShade="FF"/>
          <w:sz w:val="42"/>
          <w:szCs w:val="42"/>
          <w:lang w:val="sl-SI"/>
        </w:rPr>
        <w:t>✨</w:t>
      </w:r>
    </w:p>
    <w:p xmlns:wp14="http://schemas.microsoft.com/office/word/2010/wordml" w:rsidP="134B9192" w14:paraId="66039666" wp14:textId="4BF9B343">
      <w:pPr>
        <w:pStyle w:val="Normal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</w:p>
    <w:p xmlns:wp14="http://schemas.microsoft.com/office/word/2010/wordml" w:rsidP="134B9192" w14:paraId="647530F3" wp14:textId="1FA6A569">
      <w:pPr>
        <w:pStyle w:val="Heading1"/>
      </w:pPr>
      <w:r w:rsidRPr="134B9192" w:rsidR="7976F44F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000000" w:themeColor="text1" w:themeTint="FF" w:themeShade="FF"/>
          <w:sz w:val="42"/>
          <w:szCs w:val="42"/>
          <w:lang w:val="sl-SI"/>
        </w:rPr>
        <w:t>🖋️</w:t>
      </w:r>
    </w:p>
    <w:p xmlns:wp14="http://schemas.microsoft.com/office/word/2010/wordml" w:rsidP="134B9192" w14:paraId="32A5925F" wp14:textId="64F51631">
      <w:pPr>
        <w:pStyle w:val="Heading1"/>
      </w:pPr>
      <w:r w:rsidRPr="134B9192" w:rsidR="7976F44F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000000" w:themeColor="text1" w:themeTint="FF" w:themeShade="FF"/>
          <w:sz w:val="42"/>
          <w:szCs w:val="42"/>
          <w:lang w:val="sl-SI"/>
        </w:rPr>
        <w:t>🖋️</w:t>
      </w:r>
    </w:p>
    <w:p xmlns:wp14="http://schemas.microsoft.com/office/word/2010/wordml" w:rsidP="134B9192" w14:paraId="3E266B2B" wp14:textId="1C943EFD">
      <w:pPr>
        <w:pStyle w:val="Heading1"/>
      </w:pPr>
      <w:r w:rsidRPr="134B9192" w:rsidR="7976F44F"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000000" w:themeColor="text1" w:themeTint="FF" w:themeShade="FF"/>
          <w:sz w:val="42"/>
          <w:szCs w:val="42"/>
          <w:lang w:val="sl-SI"/>
        </w:rPr>
        <w:t>🖋️</w:t>
      </w:r>
    </w:p>
    <w:p xmlns:wp14="http://schemas.microsoft.com/office/word/2010/wordml" w:rsidP="134B9192" w14:paraId="59F145D2" wp14:textId="3CC21D11">
      <w:pPr>
        <w:pStyle w:val="Normal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</w:p>
    <w:p xmlns:wp14="http://schemas.microsoft.com/office/word/2010/wordml" w:rsidP="134B9192" w14:paraId="3CB9A24A" wp14:textId="57676571">
      <w:pPr>
        <w:pStyle w:val="Normal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</w:p>
    <w:p xmlns:wp14="http://schemas.microsoft.com/office/word/2010/wordml" w:rsidP="134B9192" w14:paraId="0085971F" wp14:textId="09332269">
      <w:pPr>
        <w:pStyle w:val="Normal"/>
        <w:rPr>
          <w:rFonts w:ascii="Cavolini" w:hAnsi="Cavolini" w:eastAsia="Cavolini" w:cs="Cavolini"/>
          <w:b w:val="1"/>
          <w:bCs w:val="1"/>
          <w:i w:val="0"/>
          <w:iCs w:val="0"/>
          <w:noProof w:val="0"/>
          <w:color w:val="222222"/>
          <w:sz w:val="40"/>
          <w:szCs w:val="40"/>
          <w:lang w:val="sl-SI"/>
        </w:rPr>
      </w:pPr>
      <w:r w:rsidRPr="134B9192" w:rsidR="2980680A">
        <w:rPr>
          <w:rFonts w:ascii="Cavolini" w:hAnsi="Cavolini" w:eastAsia="Cavolini" w:cs="Cavolini"/>
          <w:b w:val="1"/>
          <w:bCs w:val="1"/>
          <w:i w:val="0"/>
          <w:iCs w:val="0"/>
          <w:noProof w:val="0"/>
          <w:color w:val="222222"/>
          <w:sz w:val="40"/>
          <w:szCs w:val="40"/>
          <w:lang w:val="sl-SI"/>
        </w:rPr>
        <w:t xml:space="preserve">DAN SAMOSTOJNOSTI IN ENOTNOSTI  </w:t>
      </w:r>
    </w:p>
    <w:p xmlns:wp14="http://schemas.microsoft.com/office/word/2010/wordml" w:rsidP="134B9192" w14:paraId="093F8BE8" wp14:textId="6F498413">
      <w:pPr>
        <w:pStyle w:val="Normal"/>
        <w:bidi w:val="0"/>
        <w:jc w:val="center"/>
        <w:rPr>
          <w:rFonts w:ascii="Cavolini" w:hAnsi="Cavolini" w:eastAsia="Cavolini" w:cs="Cavolini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="270F7901">
        <w:drawing>
          <wp:inline xmlns:wp14="http://schemas.microsoft.com/office/word/2010/wordprocessingDrawing" wp14:editId="3D98F76B" wp14:anchorId="5FEE0BD7">
            <wp:extent cx="3200400" cy="1790700"/>
            <wp:effectExtent l="152400" t="171450" r="152400" b="152400"/>
            <wp:docPr id="71699208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7277461c1e646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3200400" cy="1790700"/>
                    </a:xfrm>
                    <a:prstGeom xmlns:a="http://schemas.openxmlformats.org/drawingml/2006/main" prst="snip2Diag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xmlns:wp14="http://schemas.microsoft.com/office/word/2010/wordml" w:rsidP="134B9192" w14:paraId="74394EBD" wp14:textId="2F9FC3F0">
      <w:pPr>
        <w:pStyle w:val="Normal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Pr="134B9192" w:rsidR="4927693B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-Na kaj in koga v naši Sloveniji si ponosen?</w:t>
      </w:r>
    </w:p>
    <w:p xmlns:wp14="http://schemas.microsoft.com/office/word/2010/wordml" w:rsidP="134B9192" w14:paraId="178542FC" wp14:textId="5AC19DB0">
      <w:pPr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Pr="134B9192" w:rsidR="4927693B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-Kako lahko vsak od nas prispeva k sožitju in napredku v skupnosti nas vseh-naši državi?</w:t>
      </w:r>
    </w:p>
    <w:p xmlns:wp14="http://schemas.microsoft.com/office/word/2010/wordml" w:rsidP="134B9192" w14:paraId="233BAED4" wp14:textId="36D469D4">
      <w:pPr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  <w:r w:rsidRPr="134B9192" w:rsidR="4927693B"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  <w:t>-Na kakšne načine lahko prav vsi in vsak posameznik še bolje sodelujemo?</w:t>
      </w:r>
    </w:p>
    <w:p xmlns:wp14="http://schemas.microsoft.com/office/word/2010/wordml" w:rsidP="134B9192" w14:paraId="2CCBFD7B" wp14:textId="6AE106E2">
      <w:pPr>
        <w:pStyle w:val="Normal"/>
        <w:rPr>
          <w:rFonts w:ascii="Verdana" w:hAnsi="Verdana" w:eastAsia="Verdana" w:cs="Verdana"/>
          <w:b w:val="0"/>
          <w:bCs w:val="0"/>
          <w:i w:val="0"/>
          <w:iCs w:val="0"/>
          <w:noProof w:val="0"/>
          <w:color w:val="222222"/>
          <w:sz w:val="32"/>
          <w:szCs w:val="32"/>
          <w:lang w:val="sl-SI"/>
        </w:rPr>
      </w:pPr>
    </w:p>
    <w:p xmlns:wp14="http://schemas.microsoft.com/office/word/2010/wordml" w:rsidP="134B9192" w14:paraId="7475FEF8" wp14:textId="7B0BB1FE">
      <w:pPr>
        <w:pStyle w:val="Normal"/>
      </w:pPr>
    </w:p>
    <w:p xmlns:wp14="http://schemas.microsoft.com/office/word/2010/wordml" w:rsidP="134B9192" w14:paraId="44EE8D64" wp14:textId="4E61296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84d8ca7116e47a6"/>
      <w:footerReference w:type="default" r:id="Readd53bdb9d7484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4B9192" w:rsidTr="134B9192" w14:paraId="6EE58C48">
      <w:tc>
        <w:tcPr>
          <w:tcW w:w="3005" w:type="dxa"/>
          <w:tcMar/>
        </w:tcPr>
        <w:p w:rsidR="134B9192" w:rsidP="134B9192" w:rsidRDefault="134B9192" w14:paraId="5A2BC52F" w14:textId="4B05BB0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34B9192" w:rsidP="134B9192" w:rsidRDefault="134B9192" w14:paraId="18B0E0EE" w14:textId="23E572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34B9192" w:rsidP="134B9192" w:rsidRDefault="134B9192" w14:paraId="53FB0F6A" w14:textId="61B10AEF">
          <w:pPr>
            <w:pStyle w:val="Header"/>
            <w:bidi w:val="0"/>
            <w:ind w:right="-115"/>
            <w:jc w:val="right"/>
          </w:pPr>
        </w:p>
      </w:tc>
    </w:tr>
  </w:tbl>
  <w:p w:rsidR="134B9192" w:rsidP="134B9192" w:rsidRDefault="134B9192" w14:paraId="534259F7" w14:textId="48539DA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34B9192" w:rsidTr="134B9192" w14:paraId="39B2F7FF">
      <w:tc>
        <w:tcPr>
          <w:tcW w:w="3005" w:type="dxa"/>
          <w:tcMar/>
        </w:tcPr>
        <w:p w:rsidR="134B9192" w:rsidP="134B9192" w:rsidRDefault="134B9192" w14:paraId="3B68818F" w14:textId="1FEEC03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34B9192" w:rsidP="134B9192" w:rsidRDefault="134B9192" w14:paraId="09D57805" w14:textId="6CCE8AE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34B9192" w:rsidP="134B9192" w:rsidRDefault="134B9192" w14:paraId="2A4ED98D" w14:textId="4F7264CA">
          <w:pPr>
            <w:pStyle w:val="Header"/>
            <w:bidi w:val="0"/>
            <w:ind w:right="-115"/>
            <w:jc w:val="right"/>
          </w:pPr>
        </w:p>
      </w:tc>
    </w:tr>
  </w:tbl>
  <w:p w:rsidR="134B9192" w:rsidP="134B9192" w:rsidRDefault="134B9192" w14:paraId="777D5233" w14:textId="697FF27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FBE8467"/>
  <w15:docId w15:val="{1020c7f8-4b91-4016-90f7-31cd5eac22cf}"/>
  <w:rsids>
    <w:rsidRoot w:val="7FBE8467"/>
    <w:rsid w:val="1027265B"/>
    <w:rsid w:val="12058E50"/>
    <w:rsid w:val="1212A8C5"/>
    <w:rsid w:val="134B9192"/>
    <w:rsid w:val="1B530D0A"/>
    <w:rsid w:val="1E152C8B"/>
    <w:rsid w:val="206DDC99"/>
    <w:rsid w:val="2209ACFA"/>
    <w:rsid w:val="23A57D5B"/>
    <w:rsid w:val="26410E7F"/>
    <w:rsid w:val="270F7901"/>
    <w:rsid w:val="2980680A"/>
    <w:rsid w:val="2BC22FB9"/>
    <w:rsid w:val="3411099D"/>
    <w:rsid w:val="367D5262"/>
    <w:rsid w:val="392C62A0"/>
    <w:rsid w:val="39DC69F7"/>
    <w:rsid w:val="3A6F74F1"/>
    <w:rsid w:val="3DFB9368"/>
    <w:rsid w:val="46942D47"/>
    <w:rsid w:val="4927693B"/>
    <w:rsid w:val="4927CEDD"/>
    <w:rsid w:val="492FF82D"/>
    <w:rsid w:val="498FF2EC"/>
    <w:rsid w:val="4A1DCA5D"/>
    <w:rsid w:val="4BB6D597"/>
    <w:rsid w:val="4C22EEB5"/>
    <w:rsid w:val="51DBF407"/>
    <w:rsid w:val="538A5041"/>
    <w:rsid w:val="550AA267"/>
    <w:rsid w:val="574D8630"/>
    <w:rsid w:val="5A09AF4B"/>
    <w:rsid w:val="5EA920CF"/>
    <w:rsid w:val="62838E73"/>
    <w:rsid w:val="6768F545"/>
    <w:rsid w:val="69F8980A"/>
    <w:rsid w:val="6B4FA352"/>
    <w:rsid w:val="6EE8F9CD"/>
    <w:rsid w:val="758144FC"/>
    <w:rsid w:val="7976F44F"/>
    <w:rsid w:val="7A3CE846"/>
    <w:rsid w:val="7AACB1A8"/>
    <w:rsid w:val="7DDD2F2D"/>
    <w:rsid w:val="7DF39503"/>
    <w:rsid w:val="7FBE846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c7907984f974dd4" /><Relationship Type="http://schemas.openxmlformats.org/officeDocument/2006/relationships/image" Target="/media/image2.png" Id="R81c6011a51484a62" /><Relationship Type="http://schemas.openxmlformats.org/officeDocument/2006/relationships/image" Target="/media/image3.png" Id="Rf7277461c1e64644" /><Relationship Type="http://schemas.openxmlformats.org/officeDocument/2006/relationships/header" Target="/word/header.xml" Id="Ra84d8ca7116e47a6" /><Relationship Type="http://schemas.openxmlformats.org/officeDocument/2006/relationships/footer" Target="/word/footer.xml" Id="Readd53bdb9d7484b" /><Relationship Type="http://schemas.openxmlformats.org/officeDocument/2006/relationships/numbering" Target="/word/numbering.xml" Id="R3ff02281fdda4c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2020-12-18T08:24:04.5473268Z</dcterms:created>
  <dcterms:modified xsi:type="dcterms:W3CDTF">2020-12-18T08:47:27.8861779Z</dcterms:modified>
  <dc:creator>Andreja Jerebič</dc:creator>
  <lastModifiedBy>Andreja Jerebič</lastModifiedBy>
</coreProperties>
</file>