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14" w:rsidRDefault="00B00E14" w:rsidP="009A0EAF">
      <w:pPr>
        <w:pStyle w:val="Brezrazmikov"/>
        <w:jc w:val="center"/>
        <w:rPr>
          <w:rFonts w:ascii="Verdana" w:hAnsi="Verdana"/>
          <w:b/>
          <w:sz w:val="28"/>
          <w:szCs w:val="28"/>
        </w:rPr>
      </w:pPr>
    </w:p>
    <w:p w:rsidR="009A0EAF" w:rsidRPr="009A0EAF" w:rsidRDefault="00283CAD" w:rsidP="009A0EAF">
      <w:pPr>
        <w:pStyle w:val="Brezrazmikov"/>
        <w:jc w:val="center"/>
        <w:rPr>
          <w:rFonts w:ascii="Verdana" w:hAnsi="Verdana"/>
          <w:b/>
          <w:sz w:val="28"/>
          <w:szCs w:val="28"/>
        </w:rPr>
      </w:pPr>
      <w:r w:rsidRPr="009A0EAF">
        <w:rPr>
          <w:rFonts w:ascii="Verdana" w:hAnsi="Verdana"/>
          <w:b/>
          <w:sz w:val="28"/>
          <w:szCs w:val="28"/>
        </w:rPr>
        <w:t>S</w:t>
      </w:r>
      <w:r w:rsidR="0000690B" w:rsidRPr="009A0EAF">
        <w:rPr>
          <w:rFonts w:ascii="Verdana" w:hAnsi="Verdana"/>
          <w:b/>
          <w:sz w:val="28"/>
          <w:szCs w:val="28"/>
        </w:rPr>
        <w:t xml:space="preserve">klanjanje </w:t>
      </w:r>
      <w:r w:rsidR="009A0EAF" w:rsidRPr="009A0EAF">
        <w:rPr>
          <w:rFonts w:ascii="Verdana" w:hAnsi="Verdana"/>
          <w:b/>
          <w:sz w:val="28"/>
          <w:szCs w:val="28"/>
        </w:rPr>
        <w:t xml:space="preserve">nepravih </w:t>
      </w:r>
      <w:r w:rsidR="0000690B" w:rsidRPr="009A0EAF">
        <w:rPr>
          <w:rFonts w:ascii="Verdana" w:hAnsi="Verdana"/>
          <w:b/>
          <w:sz w:val="28"/>
          <w:szCs w:val="28"/>
        </w:rPr>
        <w:t>samostalnikov</w:t>
      </w:r>
    </w:p>
    <w:p w:rsidR="00E34F2A" w:rsidRPr="009A0EAF" w:rsidRDefault="009A0EAF" w:rsidP="009A0EAF">
      <w:pPr>
        <w:pStyle w:val="Brezrazmikov"/>
        <w:jc w:val="center"/>
        <w:rPr>
          <w:rFonts w:ascii="Verdana" w:hAnsi="Verdana"/>
          <w:b/>
          <w:sz w:val="28"/>
          <w:szCs w:val="28"/>
        </w:rPr>
      </w:pPr>
      <w:r w:rsidRPr="009A0EAF">
        <w:rPr>
          <w:rFonts w:ascii="Verdana" w:hAnsi="Verdana"/>
          <w:b/>
          <w:sz w:val="28"/>
          <w:szCs w:val="28"/>
        </w:rPr>
        <w:t>srednjega spola</w:t>
      </w:r>
    </w:p>
    <w:p w:rsidR="00E34F2A" w:rsidRPr="00E34F2A" w:rsidRDefault="00E34F2A" w:rsidP="00E34F2A">
      <w:pPr>
        <w:pStyle w:val="Brezrazmikov"/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Obseg učnih ur: 1 šolska ura (</w:t>
      </w:r>
      <w:r w:rsidR="0000690B">
        <w:rPr>
          <w:rFonts w:ascii="Verdana" w:hAnsi="Verdana"/>
          <w:b/>
          <w:sz w:val="24"/>
          <w:szCs w:val="24"/>
        </w:rPr>
        <w:t>1</w:t>
      </w:r>
      <w:r w:rsidRPr="007C243A">
        <w:rPr>
          <w:rFonts w:ascii="Verdana" w:hAnsi="Verdana"/>
          <w:b/>
          <w:sz w:val="24"/>
          <w:szCs w:val="24"/>
        </w:rPr>
        <w:t xml:space="preserve">. </w:t>
      </w:r>
      <w:r w:rsidR="0000690B">
        <w:rPr>
          <w:rFonts w:ascii="Verdana" w:hAnsi="Verdana"/>
          <w:b/>
          <w:sz w:val="24"/>
          <w:szCs w:val="24"/>
        </w:rPr>
        <w:t>2</w:t>
      </w:r>
      <w:r w:rsidRPr="007C243A">
        <w:rPr>
          <w:rFonts w:ascii="Verdana" w:hAnsi="Verdana"/>
          <w:b/>
          <w:sz w:val="24"/>
          <w:szCs w:val="24"/>
        </w:rPr>
        <w:t>. 2021</w:t>
      </w:r>
      <w:r w:rsidR="00526BB6" w:rsidRPr="007C243A">
        <w:rPr>
          <w:rFonts w:ascii="Verdana" w:hAnsi="Verdana"/>
          <w:b/>
          <w:sz w:val="24"/>
          <w:szCs w:val="24"/>
        </w:rPr>
        <w:t>)</w:t>
      </w: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Učni pripomoček: D</w:t>
      </w:r>
      <w:r w:rsidR="005A5C8C" w:rsidRPr="007C243A">
        <w:rPr>
          <w:rFonts w:ascii="Verdana" w:hAnsi="Verdana"/>
          <w:b/>
          <w:sz w:val="24"/>
          <w:szCs w:val="24"/>
        </w:rPr>
        <w:t>elovni zvezek</w:t>
      </w:r>
      <w:r w:rsidR="00801E85">
        <w:rPr>
          <w:rFonts w:ascii="Verdana" w:hAnsi="Verdana"/>
          <w:b/>
          <w:sz w:val="24"/>
          <w:szCs w:val="24"/>
        </w:rPr>
        <w:t xml:space="preserve"> – 1. del, zvezek za jezikovni pouk</w:t>
      </w:r>
    </w:p>
    <w:p w:rsidR="00526BB6" w:rsidRPr="007C243A" w:rsidRDefault="0000690B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1. 2</w:t>
      </w:r>
      <w:r w:rsidR="00B06B4B" w:rsidRPr="007C243A">
        <w:rPr>
          <w:rFonts w:ascii="Verdana" w:hAnsi="Verdana"/>
          <w:b/>
          <w:sz w:val="24"/>
          <w:szCs w:val="24"/>
        </w:rPr>
        <w:t>. 2021</w:t>
      </w:r>
      <w:r w:rsidR="00526BB6" w:rsidRPr="007C243A">
        <w:rPr>
          <w:rFonts w:ascii="Verdana" w:hAnsi="Verdana"/>
          <w:b/>
          <w:sz w:val="24"/>
          <w:szCs w:val="24"/>
        </w:rPr>
        <w:t xml:space="preserve"> (ponedeljek)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7.b – 1.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7.c – 3.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7.a – 5. ura</w:t>
      </w:r>
    </w:p>
    <w:p w:rsidR="005A5C8C" w:rsidRDefault="005A5C8C" w:rsidP="00226DC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DB438E" w:rsidRPr="00846722" w:rsidRDefault="00B06B4B" w:rsidP="00E34F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846722">
        <w:rPr>
          <w:rFonts w:ascii="Verdana" w:hAnsi="Verdana"/>
          <w:b/>
          <w:color w:val="002060"/>
          <w:sz w:val="28"/>
          <w:szCs w:val="28"/>
        </w:rPr>
        <w:t>D</w:t>
      </w:r>
      <w:r w:rsidR="00526BB6" w:rsidRPr="00846722">
        <w:rPr>
          <w:rFonts w:ascii="Verdana" w:hAnsi="Verdana"/>
          <w:b/>
          <w:color w:val="002060"/>
          <w:sz w:val="28"/>
          <w:szCs w:val="28"/>
        </w:rPr>
        <w:t>rage sedmošolke in dragi sedmošolci</w:t>
      </w:r>
      <w:r w:rsidR="00E34F2A" w:rsidRPr="00846722">
        <w:rPr>
          <w:rFonts w:ascii="Verdana" w:hAnsi="Verdana"/>
          <w:b/>
          <w:color w:val="002060"/>
          <w:sz w:val="28"/>
          <w:szCs w:val="28"/>
        </w:rPr>
        <w:t>!</w:t>
      </w:r>
    </w:p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>
        <w:rPr>
          <w:rFonts w:ascii="Verdana" w:hAnsi="Verdana"/>
          <w:b/>
          <w:color w:val="002060"/>
          <w:sz w:val="24"/>
          <w:szCs w:val="24"/>
        </w:rPr>
        <w:t>lejmo rešitve petkovih</w:t>
      </w:r>
      <w:r w:rsidRPr="00403959">
        <w:rPr>
          <w:rFonts w:ascii="Verdana" w:hAnsi="Verdana"/>
          <w:b/>
          <w:color w:val="002060"/>
          <w:sz w:val="24"/>
          <w:szCs w:val="24"/>
        </w:rPr>
        <w:t xml:space="preserve"> nalog.</w:t>
      </w: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7C243A" w:rsidRPr="00B00E14" w:rsidRDefault="0000690B" w:rsidP="00B00E14">
      <w:pPr>
        <w:pStyle w:val="Brezrazmikov"/>
        <w:ind w:left="1418" w:hanging="1418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135/7</w:t>
      </w:r>
      <w:r w:rsidR="007C243A" w:rsidRPr="00403959">
        <w:rPr>
          <w:rFonts w:ascii="Verdana" w:hAnsi="Verdana"/>
          <w:color w:val="002060"/>
          <w:sz w:val="24"/>
          <w:szCs w:val="24"/>
        </w:rPr>
        <w:t>. naloga:</w:t>
      </w:r>
      <w:r w:rsidR="007C243A">
        <w:rPr>
          <w:rFonts w:ascii="Verdana" w:hAnsi="Verdana"/>
          <w:color w:val="002060"/>
          <w:sz w:val="24"/>
          <w:szCs w:val="24"/>
        </w:rPr>
        <w:t xml:space="preserve"> </w:t>
      </w:r>
      <w:r w:rsidR="00B00E14" w:rsidRPr="00B00E14">
        <w:rPr>
          <w:rFonts w:ascii="Verdana" w:hAnsi="Verdana"/>
          <w:color w:val="00B050"/>
          <w:sz w:val="24"/>
          <w:szCs w:val="24"/>
        </w:rPr>
        <w:t>oko, oči, očmi, očesi, očesu, oči, očesi, očesa, očes, očesom, oči, očesi, očes, očmi</w:t>
      </w:r>
      <w:r w:rsidR="00B00E14">
        <w:rPr>
          <w:rFonts w:ascii="Verdana" w:hAnsi="Verdana"/>
          <w:color w:val="00B050"/>
          <w:sz w:val="24"/>
          <w:szCs w:val="24"/>
        </w:rPr>
        <w:t xml:space="preserve"> </w:t>
      </w:r>
      <w:r w:rsidR="00B00E14">
        <w:rPr>
          <w:rFonts w:ascii="Verdana" w:hAnsi="Verdana"/>
          <w:color w:val="FF0000"/>
          <w:sz w:val="24"/>
          <w:szCs w:val="24"/>
        </w:rPr>
        <w:t>(Sklone teh samostalnikov bomo pregledali na zoom uri.)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7C243A" w:rsidRDefault="0000690B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135/8</w:t>
      </w:r>
      <w:r w:rsidR="006E3617">
        <w:rPr>
          <w:rFonts w:ascii="Verdana" w:hAnsi="Verdana"/>
          <w:color w:val="002060"/>
          <w:sz w:val="24"/>
          <w:szCs w:val="24"/>
        </w:rPr>
        <w:t xml:space="preserve">. naloga: </w:t>
      </w:r>
      <w:r w:rsidR="00B00E14" w:rsidRPr="00B00E14">
        <w:rPr>
          <w:rFonts w:ascii="Verdana" w:hAnsi="Verdana"/>
          <w:color w:val="00B050"/>
          <w:sz w:val="24"/>
          <w:szCs w:val="24"/>
        </w:rPr>
        <w:t xml:space="preserve">pisem (rod.), nadstropij (rod.), vremena (rod.), kolesu </w:t>
      </w:r>
      <w:r w:rsidR="00B00E14">
        <w:rPr>
          <w:rFonts w:ascii="Verdana" w:hAnsi="Verdana"/>
          <w:color w:val="00B050"/>
          <w:sz w:val="24"/>
          <w:szCs w:val="24"/>
        </w:rPr>
        <w:t xml:space="preserve"> </w:t>
      </w:r>
    </w:p>
    <w:p w:rsidR="00B00E14" w:rsidRPr="00B00E14" w:rsidRDefault="00B00E14" w:rsidP="00B00E14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</w:t>
      </w:r>
      <w:r w:rsidRPr="00B00E14">
        <w:rPr>
          <w:rFonts w:ascii="Verdana" w:hAnsi="Verdana"/>
          <w:color w:val="00B050"/>
          <w:sz w:val="24"/>
          <w:szCs w:val="24"/>
        </w:rPr>
        <w:t>(mest.), dekletom (or.)</w:t>
      </w:r>
    </w:p>
    <w:p w:rsidR="00B00E14" w:rsidRPr="007C243A" w:rsidRDefault="00B00E14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6E3617" w:rsidRPr="006E3617" w:rsidRDefault="0000690B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136</w:t>
      </w:r>
      <w:r w:rsidR="006E3617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9</w:t>
      </w:r>
      <w:r w:rsidR="007C243A">
        <w:rPr>
          <w:rFonts w:ascii="Verdana" w:hAnsi="Verdana"/>
          <w:color w:val="002060"/>
          <w:sz w:val="24"/>
          <w:szCs w:val="24"/>
        </w:rPr>
        <w:t xml:space="preserve">. naloga: </w:t>
      </w:r>
      <w:r w:rsidR="00B00E14" w:rsidRPr="00A22991">
        <w:rPr>
          <w:rFonts w:ascii="Verdana" w:hAnsi="Verdana"/>
          <w:color w:val="00B050"/>
          <w:sz w:val="24"/>
          <w:szCs w:val="24"/>
        </w:rPr>
        <w:t xml:space="preserve">debel, vesel, naselij, deteta, imenom, vremenu, </w:t>
      </w:r>
    </w:p>
    <w:p w:rsidR="00A22991" w:rsidRPr="006E3617" w:rsidRDefault="00A22991" w:rsidP="00A22991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16"/>
          <w:szCs w:val="16"/>
        </w:rPr>
        <w:t xml:space="preserve">                         </w:t>
      </w:r>
      <w:r w:rsidRPr="00A22991">
        <w:rPr>
          <w:rFonts w:ascii="Verdana" w:hAnsi="Verdana"/>
          <w:color w:val="00B050"/>
          <w:sz w:val="24"/>
          <w:szCs w:val="24"/>
        </w:rPr>
        <w:t xml:space="preserve">drevesu, peresa, nadstropij, stebel, jader, poglavij, teletom, </w:t>
      </w:r>
    </w:p>
    <w:p w:rsidR="00A22991" w:rsidRPr="006E3617" w:rsidRDefault="00A22991" w:rsidP="00A22991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16"/>
          <w:szCs w:val="16"/>
        </w:rPr>
        <w:t xml:space="preserve">                         </w:t>
      </w:r>
      <w:r w:rsidRPr="00A22991">
        <w:rPr>
          <w:rFonts w:ascii="Verdana" w:hAnsi="Verdana"/>
          <w:color w:val="00B050"/>
          <w:sz w:val="24"/>
          <w:szCs w:val="24"/>
        </w:rPr>
        <w:t>telesom, žrebeta, bremena, semena, slovesa, pročelij, pisem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00690B" w:rsidRDefault="0000690B" w:rsidP="00AC6E11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136</w:t>
      </w:r>
      <w:r w:rsidR="006E3617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10</w:t>
      </w:r>
      <w:r w:rsidR="007C243A">
        <w:rPr>
          <w:rFonts w:ascii="Verdana" w:hAnsi="Verdana"/>
          <w:color w:val="002060"/>
          <w:sz w:val="24"/>
          <w:szCs w:val="24"/>
        </w:rPr>
        <w:t xml:space="preserve">. naloga: </w:t>
      </w:r>
      <w:r w:rsidR="00A22991" w:rsidRPr="00A22991">
        <w:rPr>
          <w:rFonts w:ascii="Verdana" w:hAnsi="Verdana"/>
          <w:color w:val="00B050"/>
          <w:sz w:val="24"/>
          <w:szCs w:val="24"/>
        </w:rPr>
        <w:t>obe poglavji, obe vprašanji, na lica, dve okni, PRAVILNO, dve imeni, na kolena</w:t>
      </w:r>
    </w:p>
    <w:p w:rsidR="0000690B" w:rsidRDefault="0000690B" w:rsidP="00AC6E11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</w:p>
    <w:p w:rsidR="0000690B" w:rsidRDefault="0000690B" w:rsidP="00AC6E11">
      <w:pPr>
        <w:pStyle w:val="Brezrazmikov"/>
        <w:ind w:left="1418" w:hanging="1418"/>
        <w:rPr>
          <w:rFonts w:ascii="Verdana" w:hAnsi="Verdana"/>
          <w:color w:val="00B050"/>
          <w:sz w:val="24"/>
          <w:szCs w:val="24"/>
        </w:rPr>
      </w:pPr>
    </w:p>
    <w:p w:rsidR="0000690B" w:rsidRDefault="00A22991" w:rsidP="00A22991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Danes si bomo ogledali sklanjanje tako imenovanih </w:t>
      </w:r>
      <w:r w:rsidRPr="0023435C">
        <w:rPr>
          <w:rFonts w:ascii="Verdana" w:hAnsi="Verdana"/>
          <w:b/>
          <w:color w:val="FF0000"/>
          <w:sz w:val="24"/>
          <w:szCs w:val="24"/>
        </w:rPr>
        <w:t>nepravih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23435C">
        <w:rPr>
          <w:rFonts w:ascii="Verdana" w:hAnsi="Verdana"/>
          <w:b/>
          <w:color w:val="FF0000"/>
          <w:sz w:val="24"/>
          <w:szCs w:val="24"/>
        </w:rPr>
        <w:t>samostalnikov srednjega spola</w:t>
      </w:r>
      <w:r w:rsidR="0023435C">
        <w:rPr>
          <w:rFonts w:ascii="Verdana" w:hAnsi="Verdana"/>
          <w:b/>
          <w:color w:val="002060"/>
          <w:sz w:val="24"/>
          <w:szCs w:val="24"/>
        </w:rPr>
        <w:t xml:space="preserve">. Tako se imenujejo zato, ker jih sklanjamo kot </w:t>
      </w:r>
      <w:r w:rsidR="0023435C" w:rsidRPr="0023435C">
        <w:rPr>
          <w:rFonts w:ascii="Verdana" w:hAnsi="Verdana"/>
          <w:b/>
          <w:color w:val="FF0000"/>
          <w:sz w:val="24"/>
          <w:szCs w:val="24"/>
        </w:rPr>
        <w:t>pridevnike</w:t>
      </w:r>
      <w:r w:rsidR="0023435C">
        <w:rPr>
          <w:rFonts w:ascii="Verdana" w:hAnsi="Verdana"/>
          <w:b/>
          <w:color w:val="002060"/>
          <w:sz w:val="24"/>
          <w:szCs w:val="24"/>
        </w:rPr>
        <w:t xml:space="preserve"> srednjega spola, npr. </w:t>
      </w:r>
      <w:r w:rsidR="0023435C" w:rsidRPr="0023435C">
        <w:rPr>
          <w:rFonts w:ascii="Verdana" w:hAnsi="Verdana"/>
          <w:b/>
          <w:color w:val="FF0000"/>
          <w:sz w:val="24"/>
          <w:szCs w:val="24"/>
        </w:rPr>
        <w:t>belo</w:t>
      </w:r>
      <w:r w:rsidR="0023435C">
        <w:rPr>
          <w:rFonts w:ascii="Verdana" w:hAnsi="Verdana"/>
          <w:b/>
          <w:color w:val="002060"/>
          <w:sz w:val="24"/>
          <w:szCs w:val="24"/>
        </w:rPr>
        <w:t xml:space="preserve"> (vino):</w:t>
      </w:r>
    </w:p>
    <w:p w:rsidR="0023435C" w:rsidRDefault="0023435C" w:rsidP="00A22991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6658" w:type="dxa"/>
        <w:jc w:val="center"/>
        <w:tblLook w:val="04A0" w:firstRow="1" w:lastRow="0" w:firstColumn="1" w:lastColumn="0" w:noHBand="0" w:noVBand="1"/>
      </w:tblPr>
      <w:tblGrid>
        <w:gridCol w:w="850"/>
        <w:gridCol w:w="2551"/>
        <w:gridCol w:w="3257"/>
      </w:tblGrid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257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belo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   </w:t>
            </w:r>
            <w:r w:rsidRPr="00E629E1"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(vino)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Trnovo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bel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ega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(vina)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ega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bel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emu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(vinu)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emu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belo</w:t>
            </w:r>
            <w:r w:rsidR="00070B4B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(vino)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Trnovo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o bel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 w:rsidR="00070B4B">
              <w:rPr>
                <w:rFonts w:ascii="Verdana" w:hAnsi="Verdana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(vinu)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o/v 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</w:tr>
      <w:tr w:rsidR="00E629E1" w:rsidRPr="00801E85" w:rsidTr="0040031F">
        <w:trPr>
          <w:jc w:val="center"/>
        </w:trPr>
        <w:tc>
          <w:tcPr>
            <w:tcW w:w="850" w:type="dxa"/>
          </w:tcPr>
          <w:p w:rsidR="00E629E1" w:rsidRPr="00801E85" w:rsidRDefault="00E629E1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551" w:type="dxa"/>
          </w:tcPr>
          <w:p w:rsidR="00E629E1" w:rsidRPr="00E629E1" w:rsidRDefault="00E629E1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>z bel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im</w:t>
            </w:r>
            <w:r w:rsidRPr="00070B4B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070B4B" w:rsidRPr="00070B4B">
              <w:rPr>
                <w:rFonts w:ascii="Verdana" w:hAnsi="Verdana"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color w:val="002060"/>
                <w:sz w:val="24"/>
                <w:szCs w:val="24"/>
              </w:rPr>
              <w:t>(vinom)</w:t>
            </w:r>
          </w:p>
        </w:tc>
        <w:tc>
          <w:tcPr>
            <w:tcW w:w="3257" w:type="dxa"/>
          </w:tcPr>
          <w:p w:rsidR="00E629E1" w:rsidRPr="00E629E1" w:rsidRDefault="00070B4B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s/pred</w:t>
            </w:r>
            <w:r w:rsidR="0040031F">
              <w:rPr>
                <w:rFonts w:ascii="Verdana" w:hAnsi="Verdana"/>
                <w:b/>
                <w:color w:val="002060"/>
                <w:sz w:val="24"/>
                <w:szCs w:val="24"/>
              </w:rPr>
              <w:t>/nad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im</w:t>
            </w:r>
          </w:p>
        </w:tc>
      </w:tr>
    </w:tbl>
    <w:p w:rsidR="0023435C" w:rsidRPr="00A22991" w:rsidRDefault="0023435C" w:rsidP="00A22991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0690B" w:rsidRDefault="006C24C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Tako kot belo oz. Trnovo sklanjamo še: Šmartno, </w:t>
      </w:r>
      <w:r w:rsidR="0002668F">
        <w:rPr>
          <w:rFonts w:ascii="Verdana" w:hAnsi="Verdana"/>
          <w:b/>
          <w:color w:val="002060"/>
          <w:sz w:val="24"/>
          <w:szCs w:val="24"/>
        </w:rPr>
        <w:t xml:space="preserve">Krško, </w:t>
      </w:r>
      <w:r>
        <w:rPr>
          <w:rFonts w:ascii="Verdana" w:hAnsi="Verdana"/>
          <w:b/>
          <w:color w:val="002060"/>
          <w:sz w:val="24"/>
          <w:szCs w:val="24"/>
        </w:rPr>
        <w:t>Grosuplje, Dovje, Trebnje, Visoko, Vrsno, Kidričevo, …</w:t>
      </w:r>
    </w:p>
    <w:p w:rsidR="0040031F" w:rsidRDefault="005519A1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V zvezke prepišite spodnje besedilo</w:t>
      </w:r>
      <w:r w:rsidR="0040031F">
        <w:rPr>
          <w:rFonts w:ascii="Verdana" w:hAnsi="Verdana"/>
          <w:b/>
          <w:color w:val="002060"/>
          <w:sz w:val="24"/>
          <w:szCs w:val="24"/>
        </w:rPr>
        <w:t xml:space="preserve"> in razpredelnico:</w:t>
      </w:r>
    </w:p>
    <w:p w:rsidR="0040031F" w:rsidRDefault="0040031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0690B" w:rsidRDefault="0040031F" w:rsidP="0040031F">
      <w:pPr>
        <w:pStyle w:val="Brezrazmikov"/>
        <w:numPr>
          <w:ilvl w:val="0"/>
          <w:numId w:val="8"/>
        </w:numPr>
        <w:rPr>
          <w:rFonts w:ascii="Verdana" w:hAnsi="Verdana"/>
          <w:b/>
          <w:color w:val="002060"/>
          <w:sz w:val="24"/>
          <w:szCs w:val="24"/>
        </w:rPr>
      </w:pPr>
      <w:r w:rsidRPr="0040031F">
        <w:rPr>
          <w:rFonts w:ascii="Verdana" w:hAnsi="Verdana"/>
          <w:b/>
          <w:color w:val="FF0000"/>
          <w:sz w:val="24"/>
          <w:szCs w:val="24"/>
        </w:rPr>
        <w:t xml:space="preserve">Nepravi samostalniki </w:t>
      </w:r>
      <w:r>
        <w:rPr>
          <w:rFonts w:ascii="Verdana" w:hAnsi="Verdana"/>
          <w:b/>
          <w:color w:val="002060"/>
          <w:sz w:val="24"/>
          <w:szCs w:val="24"/>
        </w:rPr>
        <w:t>srednjega spola:</w:t>
      </w:r>
    </w:p>
    <w:p w:rsidR="0000690B" w:rsidRDefault="0000690B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4107" w:type="dxa"/>
        <w:jc w:val="center"/>
        <w:tblLook w:val="04A0" w:firstRow="1" w:lastRow="0" w:firstColumn="1" w:lastColumn="0" w:noHBand="0" w:noVBand="1"/>
      </w:tblPr>
      <w:tblGrid>
        <w:gridCol w:w="850"/>
        <w:gridCol w:w="3257"/>
      </w:tblGrid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Trnovo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ega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emu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Trnovo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o/v 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</w:tr>
      <w:tr w:rsidR="0040031F" w:rsidRPr="00801E85" w:rsidTr="0040031F">
        <w:trPr>
          <w:jc w:val="center"/>
        </w:trPr>
        <w:tc>
          <w:tcPr>
            <w:tcW w:w="850" w:type="dxa"/>
          </w:tcPr>
          <w:p w:rsidR="0040031F" w:rsidRPr="00801E85" w:rsidRDefault="0040031F" w:rsidP="003B306A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3257" w:type="dxa"/>
          </w:tcPr>
          <w:p w:rsidR="0040031F" w:rsidRPr="00E629E1" w:rsidRDefault="0040031F" w:rsidP="003B306A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s/pred/nad Trnov</w:t>
            </w:r>
            <w:r w:rsidRPr="00070B4B">
              <w:rPr>
                <w:rFonts w:ascii="Verdana" w:hAnsi="Verdana"/>
                <w:b/>
                <w:color w:val="FF0000"/>
                <w:sz w:val="24"/>
                <w:szCs w:val="24"/>
              </w:rPr>
              <w:t>im</w:t>
            </w:r>
          </w:p>
        </w:tc>
      </w:tr>
    </w:tbl>
    <w:p w:rsidR="0000690B" w:rsidRDefault="0040031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</w:t>
      </w:r>
    </w:p>
    <w:p w:rsidR="0040031F" w:rsidRDefault="0040031F" w:rsidP="0040031F">
      <w:pPr>
        <w:pStyle w:val="Brezrazmikov"/>
        <w:ind w:left="709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Kot Trnovo sklanjamo tudi: Šmartno, </w:t>
      </w:r>
      <w:r w:rsidR="0002668F">
        <w:rPr>
          <w:rFonts w:ascii="Verdana" w:hAnsi="Verdana"/>
          <w:b/>
          <w:color w:val="002060"/>
          <w:sz w:val="24"/>
          <w:szCs w:val="24"/>
        </w:rPr>
        <w:t xml:space="preserve">Krško, </w:t>
      </w:r>
      <w:r>
        <w:rPr>
          <w:rFonts w:ascii="Verdana" w:hAnsi="Verdana"/>
          <w:b/>
          <w:color w:val="002060"/>
          <w:sz w:val="24"/>
          <w:szCs w:val="24"/>
        </w:rPr>
        <w:t>Grosuplje, Dovje,    Trebnje, Visoko, Vrsno, Kidričevo, …</w:t>
      </w:r>
    </w:p>
    <w:p w:rsidR="0040031F" w:rsidRDefault="0040031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0690B" w:rsidRDefault="0000690B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0031F" w:rsidRDefault="0040031F" w:rsidP="0040031F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delovnem zvezku reši naslednje naloge:</w:t>
      </w:r>
    </w:p>
    <w:p w:rsidR="0040031F" w:rsidRDefault="0040031F" w:rsidP="0040031F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132/naloga 4</w:t>
      </w:r>
    </w:p>
    <w:p w:rsidR="0040031F" w:rsidRDefault="0040031F" w:rsidP="0040031F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133/naloga 5</w:t>
      </w:r>
    </w:p>
    <w:p w:rsidR="0040031F" w:rsidRDefault="0040031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0690B" w:rsidRDefault="0002668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spodnje povedi vstavi ustrezne oblike in jim določi sklon:</w:t>
      </w:r>
    </w:p>
    <w:p w:rsidR="0002668F" w:rsidRDefault="0002668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Na vrtu so posadili dve _______________</w:t>
      </w:r>
      <w:r>
        <w:rPr>
          <w:rFonts w:ascii="Verdana" w:hAnsi="Verdana"/>
          <w:sz w:val="24"/>
          <w:szCs w:val="24"/>
        </w:rPr>
        <w:t>_________</w:t>
      </w:r>
      <w:r w:rsidRPr="0002668F">
        <w:rPr>
          <w:rFonts w:ascii="Verdana" w:hAnsi="Verdana"/>
          <w:sz w:val="24"/>
          <w:szCs w:val="24"/>
        </w:rPr>
        <w:t xml:space="preserve"> (sadno drevo).</w:t>
      </w:r>
      <w:r>
        <w:rPr>
          <w:rFonts w:ascii="Verdana" w:hAnsi="Verdana"/>
          <w:sz w:val="24"/>
          <w:szCs w:val="24"/>
        </w:rPr>
        <w:t xml:space="preserve"> …….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Za _________________</w:t>
      </w:r>
      <w:r>
        <w:rPr>
          <w:rFonts w:ascii="Verdana" w:hAnsi="Verdana"/>
          <w:sz w:val="24"/>
          <w:szCs w:val="24"/>
        </w:rPr>
        <w:t>_____________</w:t>
      </w:r>
      <w:r w:rsidRPr="0002668F">
        <w:rPr>
          <w:rFonts w:ascii="Verdana" w:hAnsi="Verdana"/>
          <w:sz w:val="24"/>
          <w:szCs w:val="24"/>
        </w:rPr>
        <w:t xml:space="preserve"> (naše polje) se začne gozd.</w:t>
      </w:r>
      <w:r>
        <w:rPr>
          <w:rFonts w:ascii="Verdana" w:hAnsi="Verdana"/>
          <w:sz w:val="24"/>
          <w:szCs w:val="24"/>
        </w:rPr>
        <w:t xml:space="preserve"> …….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Kdo stoji za _____________</w:t>
      </w:r>
      <w:r>
        <w:rPr>
          <w:rFonts w:ascii="Verdana" w:hAnsi="Verdana"/>
          <w:sz w:val="24"/>
          <w:szCs w:val="24"/>
        </w:rPr>
        <w:t xml:space="preserve">__________________ </w:t>
      </w:r>
      <w:r w:rsidRPr="0002668F">
        <w:rPr>
          <w:rFonts w:ascii="Verdana" w:hAnsi="Verdana"/>
          <w:sz w:val="24"/>
          <w:szCs w:val="24"/>
        </w:rPr>
        <w:t xml:space="preserve"> (vhodna vrata)?</w:t>
      </w:r>
      <w:r>
        <w:rPr>
          <w:rFonts w:ascii="Verdana" w:hAnsi="Verdana"/>
          <w:sz w:val="24"/>
          <w:szCs w:val="24"/>
        </w:rPr>
        <w:t xml:space="preserve"> …….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Za nalogo smo morali prebrati prvih pet ___________</w:t>
      </w:r>
      <w:r>
        <w:rPr>
          <w:rFonts w:ascii="Verdana" w:hAnsi="Verdana"/>
          <w:sz w:val="24"/>
          <w:szCs w:val="24"/>
        </w:rPr>
        <w:t>__</w:t>
      </w:r>
      <w:r w:rsidRPr="0002668F">
        <w:rPr>
          <w:rFonts w:ascii="Verdana" w:hAnsi="Verdana"/>
          <w:sz w:val="24"/>
          <w:szCs w:val="24"/>
        </w:rPr>
        <w:t xml:space="preserve"> (poglavje).</w:t>
      </w:r>
      <w:r>
        <w:rPr>
          <w:rFonts w:ascii="Verdana" w:hAnsi="Verdana"/>
          <w:sz w:val="24"/>
          <w:szCs w:val="24"/>
        </w:rPr>
        <w:t xml:space="preserve"> ……..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Krogla in kvader sta dve _________________</w:t>
      </w:r>
      <w:r>
        <w:rPr>
          <w:rFonts w:ascii="Verdana" w:hAnsi="Verdana"/>
          <w:sz w:val="24"/>
          <w:szCs w:val="24"/>
        </w:rPr>
        <w:t>__</w:t>
      </w:r>
      <w:r w:rsidRPr="0002668F">
        <w:rPr>
          <w:rFonts w:ascii="Verdana" w:hAnsi="Verdana"/>
          <w:sz w:val="24"/>
          <w:szCs w:val="24"/>
        </w:rPr>
        <w:t xml:space="preserve"> (geometrijsko telo).</w:t>
      </w:r>
      <w:r>
        <w:rPr>
          <w:rFonts w:ascii="Verdana" w:hAnsi="Verdana"/>
          <w:sz w:val="24"/>
          <w:szCs w:val="24"/>
        </w:rPr>
        <w:t xml:space="preserve"> …….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Velika mesta so razdeljena v več različnih ____________</w:t>
      </w:r>
      <w:r>
        <w:rPr>
          <w:rFonts w:ascii="Verdana" w:hAnsi="Verdana"/>
          <w:sz w:val="24"/>
          <w:szCs w:val="24"/>
        </w:rPr>
        <w:t>_</w:t>
      </w:r>
      <w:r w:rsidRPr="0002668F">
        <w:rPr>
          <w:rFonts w:ascii="Verdana" w:hAnsi="Verdana"/>
          <w:sz w:val="24"/>
          <w:szCs w:val="24"/>
        </w:rPr>
        <w:t xml:space="preserve"> (okrožje).</w:t>
      </w:r>
      <w:r>
        <w:rPr>
          <w:rFonts w:ascii="Verdana" w:hAnsi="Verdana"/>
          <w:sz w:val="24"/>
          <w:szCs w:val="24"/>
        </w:rPr>
        <w:t xml:space="preserve"> …….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Tine in Vid, pospravita _____________</w:t>
      </w:r>
      <w:r>
        <w:rPr>
          <w:rFonts w:ascii="Verdana" w:hAnsi="Verdana"/>
          <w:sz w:val="24"/>
          <w:szCs w:val="24"/>
        </w:rPr>
        <w:t>___</w:t>
      </w:r>
      <w:r w:rsidRPr="0002668F">
        <w:rPr>
          <w:rFonts w:ascii="Verdana" w:hAnsi="Verdana"/>
          <w:sz w:val="24"/>
          <w:szCs w:val="24"/>
        </w:rPr>
        <w:t xml:space="preserve"> (svoje kolo</w:t>
      </w:r>
      <w:r>
        <w:rPr>
          <w:rFonts w:ascii="Verdana" w:hAnsi="Verdana"/>
          <w:sz w:val="24"/>
          <w:szCs w:val="24"/>
        </w:rPr>
        <w:t>, dv.</w:t>
      </w:r>
      <w:r w:rsidRPr="0002668F">
        <w:rPr>
          <w:rFonts w:ascii="Verdana" w:hAnsi="Verdana"/>
          <w:sz w:val="24"/>
          <w:szCs w:val="24"/>
        </w:rPr>
        <w:t>) v garažo.</w:t>
      </w:r>
      <w:r>
        <w:rPr>
          <w:rFonts w:ascii="Verdana" w:hAnsi="Verdana"/>
          <w:sz w:val="24"/>
          <w:szCs w:val="24"/>
        </w:rPr>
        <w:t xml:space="preserve"> ……</w:t>
      </w:r>
    </w:p>
    <w:p w:rsidR="0002668F" w:rsidRPr="0002668F" w:rsidRDefault="0002668F" w:rsidP="0002668F">
      <w:pPr>
        <w:rPr>
          <w:rFonts w:ascii="Verdana" w:hAnsi="Verdana"/>
          <w:sz w:val="24"/>
          <w:szCs w:val="24"/>
        </w:rPr>
      </w:pPr>
      <w:r w:rsidRPr="0002668F">
        <w:rPr>
          <w:rFonts w:ascii="Verdana" w:hAnsi="Verdana"/>
          <w:sz w:val="24"/>
          <w:szCs w:val="24"/>
        </w:rPr>
        <w:t>Po vojni je Nemčija ostala brez _______________</w:t>
      </w:r>
      <w:r>
        <w:rPr>
          <w:rFonts w:ascii="Verdana" w:hAnsi="Verdana"/>
          <w:sz w:val="24"/>
          <w:szCs w:val="24"/>
        </w:rPr>
        <w:t>____</w:t>
      </w:r>
      <w:r w:rsidRPr="0002668F">
        <w:rPr>
          <w:rFonts w:ascii="Verdana" w:hAnsi="Verdana"/>
          <w:sz w:val="24"/>
          <w:szCs w:val="24"/>
        </w:rPr>
        <w:t xml:space="preserve"> (tuja ozemlja).</w:t>
      </w:r>
      <w:r>
        <w:rPr>
          <w:rFonts w:ascii="Verdana" w:hAnsi="Verdana"/>
          <w:sz w:val="24"/>
          <w:szCs w:val="24"/>
        </w:rPr>
        <w:t xml:space="preserve"> …..</w:t>
      </w:r>
    </w:p>
    <w:p w:rsidR="0002668F" w:rsidRDefault="0002668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2668F" w:rsidRDefault="0002668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02668F" w:rsidRDefault="0002668F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To bo vse za danes.</w:t>
      </w:r>
      <w:bookmarkStart w:id="0" w:name="_GoBack"/>
      <w:bookmarkEnd w:id="0"/>
    </w:p>
    <w:p w:rsidR="0000690B" w:rsidRPr="00E34F2A" w:rsidRDefault="0000690B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E34F2A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Lepo vas pozdravlja</w:t>
      </w:r>
    </w:p>
    <w:p w:rsidR="00DB438E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v</w:t>
      </w:r>
      <w:r w:rsidR="00DB438E" w:rsidRPr="005752BE">
        <w:rPr>
          <w:rFonts w:ascii="Verdana" w:hAnsi="Verdana"/>
          <w:b/>
          <w:color w:val="002060"/>
          <w:sz w:val="24"/>
          <w:szCs w:val="24"/>
        </w:rPr>
        <w:t>aša učiteljica Metoda</w:t>
      </w:r>
    </w:p>
    <w:sectPr w:rsidR="00DB438E" w:rsidRPr="0057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8FC"/>
    <w:multiLevelType w:val="hybridMultilevel"/>
    <w:tmpl w:val="AF027B60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22B3"/>
    <w:multiLevelType w:val="hybridMultilevel"/>
    <w:tmpl w:val="E318A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06452"/>
    <w:multiLevelType w:val="hybridMultilevel"/>
    <w:tmpl w:val="1D22F0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2792F"/>
    <w:multiLevelType w:val="hybridMultilevel"/>
    <w:tmpl w:val="B24E03F2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00690B"/>
    <w:rsid w:val="00014BEC"/>
    <w:rsid w:val="0002668F"/>
    <w:rsid w:val="0005749D"/>
    <w:rsid w:val="00070B4B"/>
    <w:rsid w:val="00226DC4"/>
    <w:rsid w:val="0023435C"/>
    <w:rsid w:val="00277901"/>
    <w:rsid w:val="00283CAD"/>
    <w:rsid w:val="00293E5C"/>
    <w:rsid w:val="002C396D"/>
    <w:rsid w:val="002D2E26"/>
    <w:rsid w:val="00344352"/>
    <w:rsid w:val="0040031F"/>
    <w:rsid w:val="004F2393"/>
    <w:rsid w:val="00526BB6"/>
    <w:rsid w:val="005519A1"/>
    <w:rsid w:val="005752BE"/>
    <w:rsid w:val="005A5C8C"/>
    <w:rsid w:val="00694987"/>
    <w:rsid w:val="00694B6F"/>
    <w:rsid w:val="006C24CF"/>
    <w:rsid w:val="006C57F0"/>
    <w:rsid w:val="006D45D2"/>
    <w:rsid w:val="006E3617"/>
    <w:rsid w:val="007250BA"/>
    <w:rsid w:val="00733F50"/>
    <w:rsid w:val="00784A99"/>
    <w:rsid w:val="007C243A"/>
    <w:rsid w:val="00801E85"/>
    <w:rsid w:val="00846722"/>
    <w:rsid w:val="008E3C8E"/>
    <w:rsid w:val="009136B5"/>
    <w:rsid w:val="009A0EAF"/>
    <w:rsid w:val="009F45A9"/>
    <w:rsid w:val="00A045F8"/>
    <w:rsid w:val="00A22991"/>
    <w:rsid w:val="00A22DC9"/>
    <w:rsid w:val="00A4284E"/>
    <w:rsid w:val="00AC6E11"/>
    <w:rsid w:val="00AD67E0"/>
    <w:rsid w:val="00B00E14"/>
    <w:rsid w:val="00B06B4B"/>
    <w:rsid w:val="00B34582"/>
    <w:rsid w:val="00B8483B"/>
    <w:rsid w:val="00C13096"/>
    <w:rsid w:val="00C21DE1"/>
    <w:rsid w:val="00C36AB9"/>
    <w:rsid w:val="00C60A5F"/>
    <w:rsid w:val="00C87AAD"/>
    <w:rsid w:val="00CC14EA"/>
    <w:rsid w:val="00D15D96"/>
    <w:rsid w:val="00DB438E"/>
    <w:rsid w:val="00DC3917"/>
    <w:rsid w:val="00DD1FCC"/>
    <w:rsid w:val="00DD6234"/>
    <w:rsid w:val="00DF153D"/>
    <w:rsid w:val="00E34F2A"/>
    <w:rsid w:val="00E629E1"/>
    <w:rsid w:val="00E71383"/>
    <w:rsid w:val="00EA2BE7"/>
    <w:rsid w:val="00F05098"/>
    <w:rsid w:val="00F666D3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9AEE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29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10</cp:revision>
  <dcterms:created xsi:type="dcterms:W3CDTF">2021-01-27T19:50:00Z</dcterms:created>
  <dcterms:modified xsi:type="dcterms:W3CDTF">2021-01-30T18:23:00Z</dcterms:modified>
</cp:coreProperties>
</file>