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81" w:rsidRDefault="000F3D81" w:rsidP="00A10BDD">
      <w:pPr>
        <w:rPr>
          <w:noProof/>
          <w:lang w:eastAsia="sl-SI"/>
        </w:rPr>
      </w:pPr>
      <w:r>
        <w:rPr>
          <w:noProof/>
          <w:lang w:eastAsia="sl-SI"/>
        </w:rPr>
        <w:drawing>
          <wp:anchor distT="0" distB="0" distL="114300" distR="114300" simplePos="0" relativeHeight="251664384" behindDoc="0" locked="0" layoutInCell="1" allowOverlap="1">
            <wp:simplePos x="0" y="0"/>
            <wp:positionH relativeFrom="margin">
              <wp:posOffset>4424680</wp:posOffset>
            </wp:positionH>
            <wp:positionV relativeFrom="paragraph">
              <wp:posOffset>-537845</wp:posOffset>
            </wp:positionV>
            <wp:extent cx="1653004" cy="1362075"/>
            <wp:effectExtent l="0" t="0" r="444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9927" t="26455" r="28737" b="12992"/>
                    <a:stretch/>
                  </pic:blipFill>
                  <pic:spPr bwMode="auto">
                    <a:xfrm>
                      <a:off x="0" y="0"/>
                      <a:ext cx="1653004"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6C6B">
        <w:rPr>
          <w:rFonts w:asciiTheme="majorHAnsi" w:eastAsia="Times New Roman" w:hAnsiTheme="majorHAnsi" w:cstheme="majorHAnsi"/>
          <w:b/>
          <w:color w:val="FF0000"/>
          <w:sz w:val="40"/>
          <w:szCs w:val="40"/>
          <w:u w:val="single"/>
          <w:lang w:eastAsia="sl-SI"/>
        </w:rPr>
        <w:t>ČETRTEK</w:t>
      </w:r>
      <w:r w:rsidR="006534BF">
        <w:rPr>
          <w:rFonts w:asciiTheme="majorHAnsi" w:eastAsia="Times New Roman" w:hAnsiTheme="majorHAnsi" w:cstheme="majorHAnsi"/>
          <w:b/>
          <w:color w:val="FF0000"/>
          <w:sz w:val="40"/>
          <w:szCs w:val="40"/>
          <w:u w:val="single"/>
          <w:lang w:eastAsia="sl-SI"/>
        </w:rPr>
        <w:t xml:space="preserve">, </w:t>
      </w:r>
      <w:r w:rsidR="00416C6B">
        <w:rPr>
          <w:rFonts w:asciiTheme="majorHAnsi" w:eastAsia="Times New Roman" w:hAnsiTheme="majorHAnsi" w:cstheme="majorHAnsi"/>
          <w:b/>
          <w:color w:val="FF0000"/>
          <w:sz w:val="40"/>
          <w:szCs w:val="40"/>
          <w:u w:val="single"/>
          <w:lang w:eastAsia="sl-SI"/>
        </w:rPr>
        <w:t>4</w:t>
      </w:r>
      <w:r w:rsidR="00A04840">
        <w:rPr>
          <w:rFonts w:asciiTheme="majorHAnsi" w:eastAsia="Times New Roman" w:hAnsiTheme="majorHAnsi" w:cstheme="majorHAnsi"/>
          <w:b/>
          <w:color w:val="FF0000"/>
          <w:sz w:val="40"/>
          <w:szCs w:val="40"/>
          <w:u w:val="single"/>
          <w:lang w:eastAsia="sl-SI"/>
        </w:rPr>
        <w:t>. 2</w:t>
      </w:r>
      <w:r w:rsidR="00113C52">
        <w:rPr>
          <w:rFonts w:asciiTheme="majorHAnsi" w:eastAsia="Times New Roman" w:hAnsiTheme="majorHAnsi" w:cstheme="majorHAnsi"/>
          <w:b/>
          <w:color w:val="FF0000"/>
          <w:sz w:val="40"/>
          <w:szCs w:val="40"/>
          <w:u w:val="single"/>
          <w:lang w:eastAsia="sl-SI"/>
        </w:rPr>
        <w:t>. 2021</w:t>
      </w:r>
      <w:r w:rsidR="00553353" w:rsidRPr="00063E98">
        <w:rPr>
          <w:rFonts w:asciiTheme="majorHAnsi" w:hAnsiTheme="majorHAnsi" w:cstheme="majorHAnsi"/>
          <w:noProof/>
          <w:sz w:val="40"/>
          <w:szCs w:val="40"/>
          <w:lang w:eastAsia="sl-SI"/>
        </w:rPr>
        <w:t xml:space="preserve"> </w:t>
      </w:r>
    </w:p>
    <w:p w:rsidR="00137F40" w:rsidRDefault="00137F40" w:rsidP="00A10BDD">
      <w:pPr>
        <w:rPr>
          <w:noProof/>
          <w:lang w:eastAsia="sl-SI"/>
        </w:rPr>
      </w:pPr>
    </w:p>
    <w:p w:rsidR="000C7999" w:rsidRPr="004231F9" w:rsidRDefault="004231F9" w:rsidP="00A10BDD">
      <w:pPr>
        <w:rPr>
          <w:rFonts w:asciiTheme="majorHAnsi" w:hAnsiTheme="majorHAnsi" w:cstheme="majorHAnsi"/>
          <w:b/>
          <w:noProof/>
          <w:sz w:val="28"/>
          <w:szCs w:val="28"/>
          <w:lang w:eastAsia="sl-SI"/>
        </w:rPr>
      </w:pPr>
      <w:r w:rsidRPr="004231F9">
        <w:rPr>
          <w:rFonts w:asciiTheme="majorHAnsi" w:hAnsiTheme="majorHAnsi" w:cstheme="majorHAnsi"/>
          <w:b/>
          <w:noProof/>
          <w:sz w:val="28"/>
          <w:szCs w:val="28"/>
          <w:lang w:eastAsia="sl-SI"/>
        </w:rPr>
        <w:t>MATEMATIKA</w:t>
      </w:r>
    </w:p>
    <w:p w:rsidR="005F62C8" w:rsidRPr="005F62C8" w:rsidRDefault="005F62C8" w:rsidP="005F62C8">
      <w:pPr>
        <w:spacing w:before="240" w:after="240"/>
        <w:rPr>
          <w:rFonts w:asciiTheme="majorHAnsi" w:hAnsiTheme="majorHAnsi" w:cstheme="majorHAnsi"/>
          <w:sz w:val="24"/>
          <w:szCs w:val="24"/>
        </w:rPr>
      </w:pPr>
      <w:r w:rsidRPr="005F62C8">
        <w:rPr>
          <w:rFonts w:asciiTheme="majorHAnsi" w:hAnsiTheme="majorHAnsi" w:cstheme="majorHAnsi"/>
          <w:sz w:val="24"/>
          <w:szCs w:val="24"/>
        </w:rPr>
        <w:t>V karo zvezek napiši vaja in datum, pod domine pa račun seštevanja in izračunaj.</w:t>
      </w:r>
    </w:p>
    <w:tbl>
      <w:tblPr>
        <w:tblStyle w:val="Tabelamre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F62C8" w:rsidTr="00790420">
        <w:trPr>
          <w:jc w:val="center"/>
        </w:trPr>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24907743" wp14:editId="553C130A">
                  <wp:extent cx="802063" cy="1260000"/>
                  <wp:effectExtent l="0" t="317" r="0" b="0"/>
                  <wp:docPr id="6" name="Slika 6" descr="ftp://ftp.rokus-klett.si/LIB%201%20-%20Zbirka%20nalog%20za%20preverjanje%20in%20ocenjevanje/Fotografije%20-%20odkup/MAT/dn170563%20zbirka%20nalog%20lib%201%20mat/male/shutterstock_524534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tp://ftp.rokus-klett.si/LIB%201%20-%20Zbirka%20nalog%20za%20preverjanje%20in%20ocenjevanje/Fotografije%20-%20odkup/MAT/dn170563%20zbirka%20nalog%20lib%201%20mat/male/shutterstock_52453412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6140" t="12098" r="25926" b="12601"/>
                          <a:stretch/>
                        </pic:blipFill>
                        <pic:spPr bwMode="auto">
                          <a:xfrm rot="5400000">
                            <a:off x="0" y="0"/>
                            <a:ext cx="802063" cy="12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7CB34E55" wp14:editId="05D0FBB5">
                  <wp:extent cx="787230" cy="1270085"/>
                  <wp:effectExtent l="6033" t="0" r="317" b="318"/>
                  <wp:docPr id="2" name="Slika 2" descr="ftp://ftp.rokus-klett.si/LIB%201%20-%20Zbirka%20nalog%20za%20preverjanje%20in%20ocenjevanje/Fotografije%20-%20odkup/MAT/dn170563%20zbirka%20nalog%20lib%201%20mat/male/shutterstock_524535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tp://ftp.rokus-klett.si/LIB%201%20-%20Zbirka%20nalog%20za%20preverjanje%20in%20ocenjevanje/Fotografije%20-%20odkup/MAT/dn170563%20zbirka%20nalog%20lib%201%20mat/male/shutterstock_52453569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509" t="12228" r="25181" b="11444"/>
                          <a:stretch/>
                        </pic:blipFill>
                        <pic:spPr bwMode="auto">
                          <a:xfrm rot="16200000">
                            <a:off x="0" y="0"/>
                            <a:ext cx="787429" cy="1270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3"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3D5506BA" wp14:editId="01EFDB5A">
                  <wp:extent cx="736603" cy="1276349"/>
                  <wp:effectExtent l="0" t="2858" r="3493" b="3492"/>
                  <wp:docPr id="3" name="Slika 3" descr="ftp://ftp.rokus-klett.si/LIB%201%20-%20Zbirka%20nalog%20za%20preverjanje%20in%20ocenjevanje/Fotografije%20-%20odkup/MAT/dn170563%20zbirka%20nalog%20lib%201%20mat/male/shutterstock_524534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tp://ftp.rokus-klett.si/LIB%201%20-%20Zbirka%20nalog%20za%20preverjanje%20in%20ocenjevanje/Fotografije%20-%20odkup/MAT/dn170563%20zbirka%20nalog%20lib%201%20mat/male/shutterstock_52453491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470" t="11865" r="28272" b="11446"/>
                          <a:stretch/>
                        </pic:blipFill>
                        <pic:spPr bwMode="auto">
                          <a:xfrm rot="5400000">
                            <a:off x="0" y="0"/>
                            <a:ext cx="736633" cy="12764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F62C8" w:rsidTr="00790420">
        <w:trPr>
          <w:jc w:val="center"/>
        </w:trPr>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c>
          <w:tcPr>
            <w:tcW w:w="3133"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r>
      <w:tr w:rsidR="005F62C8" w:rsidTr="00790420">
        <w:trPr>
          <w:trHeight w:val="567"/>
          <w:jc w:val="center"/>
        </w:trPr>
        <w:tc>
          <w:tcPr>
            <w:tcW w:w="3132" w:type="dxa"/>
            <w:vAlign w:val="center"/>
          </w:tcPr>
          <w:p w:rsidR="005F62C8" w:rsidRDefault="005F62C8" w:rsidP="00790420">
            <w:pPr>
              <w:jc w:val="center"/>
              <w:rPr>
                <w:rFonts w:ascii="Verdana" w:hAnsi="Verdana" w:cs="Arial"/>
                <w:sz w:val="28"/>
                <w:szCs w:val="28"/>
              </w:rPr>
            </w:pPr>
          </w:p>
        </w:tc>
        <w:tc>
          <w:tcPr>
            <w:tcW w:w="3132" w:type="dxa"/>
            <w:vAlign w:val="center"/>
          </w:tcPr>
          <w:p w:rsidR="005F62C8" w:rsidRDefault="005F62C8" w:rsidP="00790420">
            <w:pPr>
              <w:jc w:val="center"/>
              <w:rPr>
                <w:rFonts w:ascii="Verdana" w:hAnsi="Verdana" w:cs="Arial"/>
                <w:sz w:val="28"/>
                <w:szCs w:val="28"/>
              </w:rPr>
            </w:pPr>
          </w:p>
        </w:tc>
        <w:tc>
          <w:tcPr>
            <w:tcW w:w="3133" w:type="dxa"/>
            <w:vAlign w:val="center"/>
          </w:tcPr>
          <w:p w:rsidR="005F62C8" w:rsidRDefault="005F62C8" w:rsidP="00790420">
            <w:pPr>
              <w:jc w:val="center"/>
              <w:rPr>
                <w:rFonts w:ascii="Verdana" w:hAnsi="Verdana" w:cs="Arial"/>
                <w:sz w:val="28"/>
                <w:szCs w:val="28"/>
              </w:rPr>
            </w:pPr>
          </w:p>
        </w:tc>
      </w:tr>
      <w:tr w:rsidR="005F62C8" w:rsidTr="00790420">
        <w:trPr>
          <w:jc w:val="center"/>
        </w:trPr>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69BEADA3" wp14:editId="53182AEC">
                  <wp:extent cx="774697" cy="1314450"/>
                  <wp:effectExtent l="0" t="3492" r="3492" b="3493"/>
                  <wp:docPr id="4" name="Slika 4" descr="ftp://ftp.rokus-klett.si/LIB%201%20-%20Zbirka%20nalog%20za%20preverjanje%20in%20ocenjevanje/Fotografije%20-%20odkup/MAT/dn170563%20zbirka%20nalog%20lib%201%20mat/male/shutterstock_524534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tp://ftp.rokus-klett.si/LIB%201%20-%20Zbirka%20nalog%20za%20preverjanje%20in%20ocenjevanje/Fotografije%20-%20odkup/MAT/dn170563%20zbirka%20nalog%20lib%201%20mat/male/shutterstock_52453423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404" t="11863" r="28226" b="11156"/>
                          <a:stretch/>
                        </pic:blipFill>
                        <pic:spPr bwMode="auto">
                          <a:xfrm rot="5400000">
                            <a:off x="0" y="0"/>
                            <a:ext cx="774701" cy="13144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61336F02" wp14:editId="0D368050">
                  <wp:extent cx="768350" cy="1320800"/>
                  <wp:effectExtent l="9525" t="0" r="3175" b="3175"/>
                  <wp:docPr id="5" name="Slika 5" descr="ftp://ftp.rokus-klett.si/LIB%201%20-%20Zbirka%20nalog%20za%20preverjanje%20in%20ocenjevanje/Fotografije%20-%20odkup/MAT/dn170563%20zbirka%20nalog%20lib%201%20mat/male/shutterstock_524535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tp://ftp.rokus-klett.si/LIB%201%20-%20Zbirka%20nalog%20za%20preverjanje%20in%20ocenjevanje/Fotografije%20-%20odkup/MAT/dn170563%20zbirka%20nalog%20lib%201%20mat/male/shutterstock_52453521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062" t="12537" r="27842" b="11662"/>
                          <a:stretch/>
                        </pic:blipFill>
                        <pic:spPr bwMode="auto">
                          <a:xfrm rot="5400000">
                            <a:off x="0" y="0"/>
                            <a:ext cx="768165" cy="13204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3" w:type="dxa"/>
            <w:vAlign w:val="center"/>
          </w:tcPr>
          <w:p w:rsidR="005F62C8" w:rsidRDefault="005F62C8" w:rsidP="00790420">
            <w:pPr>
              <w:spacing w:before="240"/>
              <w:jc w:val="center"/>
              <w:rPr>
                <w:rFonts w:ascii="Verdana" w:hAnsi="Verdana" w:cs="Arial"/>
                <w:sz w:val="28"/>
                <w:szCs w:val="28"/>
              </w:rPr>
            </w:pPr>
            <w:r w:rsidRPr="00DD5206">
              <w:rPr>
                <w:rFonts w:ascii="Verdana" w:eastAsia="Calibri" w:hAnsi="Verdana"/>
                <w:noProof/>
                <w:sz w:val="28"/>
                <w:szCs w:val="28"/>
              </w:rPr>
              <w:drawing>
                <wp:inline distT="0" distB="0" distL="0" distR="0" wp14:anchorId="7EE535B4" wp14:editId="3A4A46E2">
                  <wp:extent cx="774700" cy="1308735"/>
                  <wp:effectExtent l="0" t="318" r="6033" b="6032"/>
                  <wp:docPr id="7" name="Slika 7" descr="ftp://ftp.rokus-klett.si/LIB%201%20-%20Zbirka%20nalog%20za%20preverjanje%20in%20ocenjevanje/Fotografije%20-%20odkup/MAT/dn170563%20zbirka%20nalog%20lib%201%20mat/male/shutterstock_524535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tp://ftp.rokus-klett.si/LIB%201%20-%20Zbirka%20nalog%20za%20preverjanje%20in%20ocenjevanje/Fotografije%20-%20odkup/MAT/dn170563%20zbirka%20nalog%20lib%201%20mat/male/shutterstock_52453566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385" t="9688" r="26347" b="10461"/>
                          <a:stretch/>
                        </pic:blipFill>
                        <pic:spPr bwMode="auto">
                          <a:xfrm rot="16200000">
                            <a:off x="0" y="0"/>
                            <a:ext cx="774508" cy="13084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F62C8" w:rsidTr="00790420">
        <w:trPr>
          <w:jc w:val="center"/>
        </w:trPr>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c>
          <w:tcPr>
            <w:tcW w:w="3132"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c>
          <w:tcPr>
            <w:tcW w:w="3133" w:type="dxa"/>
            <w:vAlign w:val="center"/>
          </w:tcPr>
          <w:p w:rsidR="005F62C8" w:rsidRDefault="005F62C8" w:rsidP="00790420">
            <w:pPr>
              <w:spacing w:before="240"/>
              <w:jc w:val="center"/>
              <w:rPr>
                <w:rFonts w:ascii="Verdana" w:hAnsi="Verdana" w:cs="Arial"/>
                <w:sz w:val="28"/>
                <w:szCs w:val="28"/>
              </w:rPr>
            </w:pPr>
            <w:r w:rsidRPr="00DD5206">
              <w:rPr>
                <w:rFonts w:ascii="Verdana" w:hAnsi="Verdana" w:cs="Arial"/>
                <w:sz w:val="28"/>
                <w:szCs w:val="28"/>
              </w:rPr>
              <w:t>_______________</w:t>
            </w:r>
          </w:p>
        </w:tc>
      </w:tr>
    </w:tbl>
    <w:p w:rsidR="00B304BA" w:rsidRDefault="00B304BA" w:rsidP="008635D2">
      <w:pPr>
        <w:spacing w:line="240" w:lineRule="auto"/>
        <w:rPr>
          <w:rFonts w:asciiTheme="majorHAnsi" w:hAnsiTheme="majorHAnsi" w:cstheme="majorHAnsi"/>
          <w:b/>
          <w:sz w:val="28"/>
          <w:szCs w:val="28"/>
        </w:rPr>
      </w:pPr>
    </w:p>
    <w:p w:rsidR="00E904D2" w:rsidRDefault="0048229F" w:rsidP="0048229F">
      <w:pPr>
        <w:tabs>
          <w:tab w:val="num" w:pos="284"/>
        </w:tabs>
        <w:spacing w:line="240" w:lineRule="auto"/>
        <w:rPr>
          <w:rFonts w:asciiTheme="majorHAnsi" w:hAnsiTheme="majorHAnsi" w:cstheme="majorHAnsi"/>
          <w:b/>
          <w:sz w:val="28"/>
          <w:szCs w:val="28"/>
        </w:rPr>
      </w:pPr>
      <w:r w:rsidRPr="00B66D12">
        <w:rPr>
          <w:rFonts w:asciiTheme="majorHAnsi" w:hAnsiTheme="majorHAnsi" w:cstheme="majorHAnsi"/>
          <w:b/>
          <w:sz w:val="28"/>
          <w:szCs w:val="28"/>
        </w:rPr>
        <w:t>SLOVENŠČINA</w:t>
      </w:r>
    </w:p>
    <w:p w:rsidR="00542177" w:rsidRPr="00791252" w:rsidRDefault="00542177" w:rsidP="00542177">
      <w:pPr>
        <w:spacing w:line="240" w:lineRule="auto"/>
        <w:rPr>
          <w:rFonts w:asciiTheme="majorHAnsi" w:hAnsiTheme="majorHAnsi" w:cstheme="majorHAnsi"/>
          <w:sz w:val="28"/>
          <w:szCs w:val="28"/>
        </w:rPr>
      </w:pPr>
      <w:r w:rsidRPr="00D31234">
        <w:rPr>
          <w:rFonts w:asciiTheme="majorHAnsi" w:hAnsiTheme="majorHAnsi" w:cstheme="majorHAnsi"/>
          <w:sz w:val="28"/>
          <w:szCs w:val="28"/>
          <w:u w:val="single"/>
        </w:rPr>
        <w:t>GLASNO BERI</w:t>
      </w:r>
      <w:r w:rsidRPr="00791252">
        <w:rPr>
          <w:rFonts w:asciiTheme="majorHAnsi" w:hAnsiTheme="majorHAnsi" w:cstheme="majorHAnsi"/>
          <w:sz w:val="28"/>
          <w:szCs w:val="28"/>
        </w:rPr>
        <w:t xml:space="preserve"> SLIKOPIS. V ČRTAN ZVEZEK NAPIŠI Z RDEČO BARVICO VAJA IN DATUM TER PREPIŠI</w:t>
      </w:r>
      <w:r>
        <w:rPr>
          <w:rFonts w:asciiTheme="majorHAnsi" w:hAnsiTheme="majorHAnsi" w:cstheme="majorHAnsi"/>
          <w:sz w:val="28"/>
          <w:szCs w:val="28"/>
        </w:rPr>
        <w:t xml:space="preserve"> </w:t>
      </w:r>
      <w:r w:rsidRPr="00791252">
        <w:rPr>
          <w:rFonts w:asciiTheme="majorHAnsi" w:hAnsiTheme="majorHAnsi" w:cstheme="majorHAnsi"/>
          <w:sz w:val="28"/>
          <w:szCs w:val="28"/>
        </w:rPr>
        <w:t>SLIKOPIS</w:t>
      </w:r>
      <w:r>
        <w:rPr>
          <w:rFonts w:asciiTheme="majorHAnsi" w:hAnsiTheme="majorHAnsi" w:cstheme="majorHAnsi"/>
          <w:sz w:val="28"/>
          <w:szCs w:val="28"/>
        </w:rPr>
        <w:t>, KJER JE ZVEZDA</w:t>
      </w:r>
      <w:r w:rsidRPr="00791252">
        <w:rPr>
          <w:rFonts w:asciiTheme="majorHAnsi" w:hAnsiTheme="majorHAnsi" w:cstheme="majorHAnsi"/>
          <w:sz w:val="28"/>
          <w:szCs w:val="28"/>
        </w:rPr>
        <w:t xml:space="preserve">. NAMESTO SLIKE NAPIŠI Z BESEDO, PRI TEM NAJ TI POMAGAJO STARŠI. </w:t>
      </w:r>
      <w:r w:rsidRPr="007E6F6E">
        <w:rPr>
          <w:rFonts w:asciiTheme="majorHAnsi" w:hAnsiTheme="majorHAnsi" w:cstheme="majorHAnsi"/>
          <w:b/>
          <w:color w:val="FF0000"/>
          <w:sz w:val="28"/>
          <w:szCs w:val="28"/>
          <w:u w:val="single"/>
        </w:rPr>
        <w:t>PIŠI ČEZ DVE VRSTICI.</w:t>
      </w:r>
    </w:p>
    <w:p w:rsidR="005F62C8" w:rsidRDefault="005F62C8" w:rsidP="0048229F">
      <w:pPr>
        <w:tabs>
          <w:tab w:val="num" w:pos="284"/>
        </w:tabs>
        <w:spacing w:line="240" w:lineRule="auto"/>
        <w:rPr>
          <w:noProof/>
          <w:lang w:eastAsia="sl-SI"/>
        </w:rPr>
      </w:pPr>
    </w:p>
    <w:p w:rsidR="005F62C8" w:rsidRDefault="005F62C8" w:rsidP="0048229F">
      <w:pPr>
        <w:tabs>
          <w:tab w:val="num" w:pos="284"/>
        </w:tabs>
        <w:spacing w:line="240" w:lineRule="auto"/>
        <w:rPr>
          <w:rFonts w:asciiTheme="majorHAnsi" w:hAnsiTheme="majorHAnsi" w:cstheme="majorHAnsi"/>
          <w:b/>
          <w:sz w:val="28"/>
          <w:szCs w:val="28"/>
        </w:rPr>
      </w:pPr>
      <w:r>
        <w:rPr>
          <w:noProof/>
          <w:lang w:eastAsia="sl-SI"/>
        </w:rPr>
        <w:drawing>
          <wp:inline distT="0" distB="0" distL="0" distR="0" wp14:anchorId="16DB14AA" wp14:editId="111785BB">
            <wp:extent cx="4886325" cy="2081213"/>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1918" t="27337" r="21296" b="52381"/>
                    <a:stretch/>
                  </pic:blipFill>
                  <pic:spPr bwMode="auto">
                    <a:xfrm>
                      <a:off x="0" y="0"/>
                      <a:ext cx="4901785" cy="2087798"/>
                    </a:xfrm>
                    <a:prstGeom prst="rect">
                      <a:avLst/>
                    </a:prstGeom>
                    <a:ln>
                      <a:noFill/>
                    </a:ln>
                    <a:extLst>
                      <a:ext uri="{53640926-AAD7-44D8-BBD7-CCE9431645EC}">
                        <a14:shadowObscured xmlns:a14="http://schemas.microsoft.com/office/drawing/2010/main"/>
                      </a:ext>
                    </a:extLst>
                  </pic:spPr>
                </pic:pic>
              </a:graphicData>
            </a:graphic>
          </wp:inline>
        </w:drawing>
      </w:r>
    </w:p>
    <w:p w:rsidR="001F01FE" w:rsidRDefault="001F01FE" w:rsidP="0048229F">
      <w:pPr>
        <w:tabs>
          <w:tab w:val="num" w:pos="284"/>
        </w:tabs>
        <w:spacing w:line="240" w:lineRule="auto"/>
        <w:rPr>
          <w:rFonts w:asciiTheme="majorHAnsi" w:hAnsiTheme="majorHAnsi" w:cstheme="majorHAnsi"/>
          <w:b/>
          <w:sz w:val="28"/>
          <w:szCs w:val="28"/>
        </w:rPr>
      </w:pPr>
    </w:p>
    <w:p w:rsidR="00804A39" w:rsidRDefault="00804A39" w:rsidP="00B304BA">
      <w:pPr>
        <w:spacing w:line="240" w:lineRule="auto"/>
        <w:rPr>
          <w:rFonts w:asciiTheme="majorHAnsi" w:hAnsiTheme="majorHAnsi" w:cstheme="majorHAnsi"/>
          <w:b/>
          <w:sz w:val="28"/>
          <w:szCs w:val="28"/>
        </w:rPr>
      </w:pPr>
    </w:p>
    <w:p w:rsidR="00804A39" w:rsidRDefault="004231F9" w:rsidP="00B304BA">
      <w:pPr>
        <w:spacing w:line="240" w:lineRule="auto"/>
        <w:rPr>
          <w:rFonts w:asciiTheme="majorHAnsi" w:hAnsiTheme="majorHAnsi" w:cstheme="majorHAnsi"/>
          <w:b/>
          <w:sz w:val="28"/>
          <w:szCs w:val="28"/>
        </w:rPr>
      </w:pPr>
      <w:bookmarkStart w:id="0" w:name="_GoBack"/>
      <w:bookmarkEnd w:id="0"/>
      <w:r>
        <w:rPr>
          <w:rFonts w:asciiTheme="majorHAnsi" w:hAnsiTheme="majorHAnsi" w:cstheme="majorHAnsi"/>
          <w:b/>
          <w:sz w:val="28"/>
          <w:szCs w:val="28"/>
        </w:rPr>
        <w:lastRenderedPageBreak/>
        <w:t>ŠPORT</w:t>
      </w:r>
    </w:p>
    <w:p w:rsidR="00542177" w:rsidRDefault="00542177" w:rsidP="00B304BA">
      <w:pPr>
        <w:spacing w:line="240" w:lineRule="auto"/>
        <w:rPr>
          <w:rFonts w:asciiTheme="majorHAnsi" w:hAnsiTheme="majorHAnsi" w:cstheme="majorHAnsi"/>
          <w:b/>
          <w:sz w:val="28"/>
          <w:szCs w:val="28"/>
        </w:rPr>
      </w:pPr>
      <w:r>
        <w:rPr>
          <w:rFonts w:asciiTheme="majorHAnsi" w:hAnsiTheme="majorHAnsi" w:cstheme="majorHAnsi"/>
          <w:b/>
          <w:sz w:val="28"/>
          <w:szCs w:val="28"/>
        </w:rPr>
        <w:t>Gimnastika</w:t>
      </w:r>
    </w:p>
    <w:p w:rsidR="00542177" w:rsidRPr="009867E6" w:rsidRDefault="00542177" w:rsidP="00542177">
      <w:pPr>
        <w:spacing w:line="240" w:lineRule="auto"/>
        <w:ind w:left="2"/>
        <w:rPr>
          <w:rFonts w:asciiTheme="majorHAnsi" w:hAnsiTheme="majorHAnsi" w:cstheme="majorHAnsi"/>
          <w:b/>
          <w:color w:val="FF0000"/>
          <w:sz w:val="24"/>
          <w:szCs w:val="24"/>
        </w:rPr>
      </w:pPr>
      <w:r w:rsidRPr="009867E6">
        <w:rPr>
          <w:rFonts w:asciiTheme="majorHAnsi" w:hAnsiTheme="majorHAnsi" w:cstheme="majorHAnsi"/>
          <w:b/>
          <w:color w:val="FF0000"/>
          <w:sz w:val="24"/>
          <w:szCs w:val="24"/>
        </w:rPr>
        <w:t>Pospravi prostor, kjer boš vadil/a. Upoštevaj vsa navodila in pazi na varnost.</w:t>
      </w:r>
    </w:p>
    <w:p w:rsidR="00542177" w:rsidRPr="009867E6" w:rsidRDefault="00542177" w:rsidP="00542177">
      <w:pPr>
        <w:pStyle w:val="Odstavekseznama"/>
        <w:numPr>
          <w:ilvl w:val="0"/>
          <w:numId w:val="10"/>
        </w:num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UVODNI DEL</w:t>
      </w:r>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5 minut lahkotnega teka. </w:t>
      </w:r>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Gimnastične vaje izvedite tako, kot smo se učili v šoli, ali pa sledite vajam na posnetku: </w:t>
      </w:r>
    </w:p>
    <w:p w:rsidR="00542177" w:rsidRPr="009867E6" w:rsidRDefault="00542177" w:rsidP="00542177">
      <w:pPr>
        <w:spacing w:line="240" w:lineRule="auto"/>
        <w:jc w:val="both"/>
        <w:rPr>
          <w:rFonts w:asciiTheme="majorHAnsi" w:hAnsiTheme="majorHAnsi" w:cstheme="majorHAnsi"/>
          <w:sz w:val="24"/>
          <w:szCs w:val="24"/>
        </w:rPr>
      </w:pPr>
      <w:hyperlink r:id="rId14" w:history="1">
        <w:r w:rsidRPr="009867E6">
          <w:rPr>
            <w:rStyle w:val="Hiperpovezava"/>
            <w:rFonts w:asciiTheme="majorHAnsi" w:hAnsiTheme="majorHAnsi" w:cstheme="majorHAnsi"/>
            <w:sz w:val="24"/>
            <w:szCs w:val="24"/>
          </w:rPr>
          <w:t>https://www.youtube.com/watch?v=CGioDVduOQw</w:t>
        </w:r>
      </w:hyperlink>
    </w:p>
    <w:p w:rsidR="00542177" w:rsidRPr="009867E6" w:rsidRDefault="00542177" w:rsidP="00542177">
      <w:pPr>
        <w:pStyle w:val="Odstavekseznama"/>
        <w:spacing w:line="240" w:lineRule="auto"/>
        <w:jc w:val="both"/>
        <w:rPr>
          <w:rFonts w:asciiTheme="majorHAnsi" w:hAnsiTheme="majorHAnsi" w:cstheme="majorHAnsi"/>
          <w:sz w:val="24"/>
          <w:szCs w:val="24"/>
        </w:rPr>
      </w:pPr>
    </w:p>
    <w:p w:rsidR="00542177" w:rsidRPr="009867E6" w:rsidRDefault="00542177" w:rsidP="00542177">
      <w:pPr>
        <w:pStyle w:val="Odstavekseznama"/>
        <w:numPr>
          <w:ilvl w:val="0"/>
          <w:numId w:val="10"/>
        </w:num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 xml:space="preserve">GLAVNI DEL </w:t>
      </w:r>
    </w:p>
    <w:p w:rsidR="00542177" w:rsidRPr="009867E6" w:rsidRDefault="00542177" w:rsidP="00542177">
      <w:pPr>
        <w:spacing w:line="240" w:lineRule="auto"/>
        <w:jc w:val="both"/>
        <w:rPr>
          <w:rFonts w:asciiTheme="majorHAnsi" w:hAnsiTheme="majorHAnsi" w:cstheme="majorHAnsi"/>
          <w:b/>
          <w:bCs/>
          <w:i/>
          <w:iCs/>
          <w:sz w:val="24"/>
          <w:szCs w:val="24"/>
        </w:rPr>
      </w:pPr>
      <w:r w:rsidRPr="009867E6">
        <w:rPr>
          <w:rFonts w:asciiTheme="majorHAnsi" w:hAnsiTheme="majorHAnsi" w:cstheme="majorHAnsi"/>
          <w:b/>
          <w:bCs/>
          <w:i/>
          <w:iCs/>
          <w:sz w:val="24"/>
          <w:szCs w:val="24"/>
        </w:rPr>
        <w:t xml:space="preserve">PRIPRAVA PROSTORA ZA VADBO: Pozor! Pri izvajanju teh vaj dobro zavarujmo prostor, kjer jih bomo izvajali. To pomeni, da moramo odstraniti vse predmete, v katere bi se lahko zaleteli in tako poškodovali. Uporabi telovadno podlogo ali posteljnino. </w:t>
      </w:r>
    </w:p>
    <w:p w:rsidR="00542177" w:rsidRPr="009867E6" w:rsidRDefault="00542177" w:rsidP="00542177">
      <w:pPr>
        <w:spacing w:line="240" w:lineRule="auto"/>
        <w:jc w:val="both"/>
        <w:rPr>
          <w:rFonts w:asciiTheme="majorHAnsi" w:hAnsiTheme="majorHAnsi" w:cstheme="majorHAnsi"/>
          <w:sz w:val="24"/>
          <w:szCs w:val="24"/>
        </w:rPr>
      </w:pPr>
      <w:proofErr w:type="spellStart"/>
      <w:r w:rsidRPr="009867E6">
        <w:rPr>
          <w:rFonts w:asciiTheme="majorHAnsi" w:hAnsiTheme="majorHAnsi" w:cstheme="majorHAnsi"/>
          <w:b/>
          <w:sz w:val="24"/>
          <w:szCs w:val="24"/>
        </w:rPr>
        <w:t>Povaljka</w:t>
      </w:r>
      <w:proofErr w:type="spellEnd"/>
      <w:r w:rsidRPr="009867E6">
        <w:rPr>
          <w:rFonts w:asciiTheme="majorHAnsi" w:hAnsiTheme="majorHAnsi" w:cstheme="majorHAnsi"/>
          <w:sz w:val="24"/>
          <w:szCs w:val="24"/>
        </w:rPr>
        <w:t xml:space="preserve"> je vaja, pri kateri se »povaljamo« po hrbtu. Je predvaja s katero krepimo splošno moč in koordinacijo celotnega telesa, hkrati pa učimo naše telo občutkov, ki jih moramo imeti pri izvajanju prevala naprej ali nazaj. Na povezavi spodaj si najprej oglej vaje.</w:t>
      </w:r>
    </w:p>
    <w:p w:rsidR="00542177" w:rsidRPr="009867E6" w:rsidRDefault="00542177" w:rsidP="00542177">
      <w:pPr>
        <w:spacing w:line="240" w:lineRule="auto"/>
        <w:jc w:val="both"/>
        <w:rPr>
          <w:rFonts w:asciiTheme="majorHAnsi" w:hAnsiTheme="majorHAnsi" w:cstheme="majorHAnsi"/>
          <w:sz w:val="24"/>
          <w:szCs w:val="24"/>
        </w:rPr>
      </w:pPr>
      <w:hyperlink r:id="rId15" w:history="1">
        <w:r w:rsidRPr="009867E6">
          <w:rPr>
            <w:rStyle w:val="Hiperpovezava"/>
            <w:rFonts w:asciiTheme="majorHAnsi" w:hAnsiTheme="majorHAnsi" w:cstheme="majorHAnsi"/>
            <w:sz w:val="24"/>
            <w:szCs w:val="24"/>
          </w:rPr>
          <w:t>https://www.youtube.com/watch?v=Q_GxhdcaAt8</w:t>
        </w:r>
      </w:hyperlink>
    </w:p>
    <w:p w:rsidR="00542177" w:rsidRPr="009867E6" w:rsidRDefault="00542177" w:rsidP="00542177">
      <w:pPr>
        <w:spacing w:line="240" w:lineRule="auto"/>
        <w:jc w:val="both"/>
        <w:rPr>
          <w:rFonts w:asciiTheme="majorHAnsi" w:hAnsiTheme="majorHAnsi" w:cstheme="majorHAnsi"/>
          <w:b/>
          <w:bCs/>
          <w:sz w:val="24"/>
          <w:szCs w:val="24"/>
        </w:rPr>
      </w:pPr>
      <w:bookmarkStart w:id="1" w:name="_Hlk60550839"/>
      <w:r w:rsidRPr="009867E6">
        <w:rPr>
          <w:rFonts w:asciiTheme="majorHAnsi" w:hAnsiTheme="majorHAnsi" w:cstheme="majorHAnsi"/>
          <w:b/>
          <w:bCs/>
          <w:sz w:val="24"/>
          <w:szCs w:val="24"/>
        </w:rPr>
        <w:t>Vsako v</w:t>
      </w:r>
      <w:r w:rsidRPr="009867E6">
        <w:rPr>
          <w:rFonts w:asciiTheme="majorHAnsi" w:hAnsiTheme="majorHAnsi" w:cstheme="majorHAnsi"/>
          <w:sz w:val="24"/>
          <w:szCs w:val="24"/>
        </w:rPr>
        <w:t>ajo ponovi vsaj 10x. Vse vaje ponoviš 3x. Torej 3x10 ponovitev.</w:t>
      </w:r>
      <w:bookmarkEnd w:id="1"/>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b/>
          <w:sz w:val="24"/>
          <w:szCs w:val="24"/>
        </w:rPr>
        <w:t>Stoja na lopaticah ali sveča</w:t>
      </w:r>
      <w:r w:rsidRPr="009867E6">
        <w:rPr>
          <w:rFonts w:asciiTheme="majorHAnsi" w:hAnsiTheme="majorHAnsi" w:cstheme="majorHAnsi"/>
          <w:sz w:val="24"/>
          <w:szCs w:val="24"/>
        </w:rPr>
        <w:t xml:space="preserve"> je vaja s katero krepimo moč zgornjega dela telesa (predvsem ramenskih in trebušnih mišic), hkrati pa se učimo koordinacije, ki jo potrebna pri vajah, kot je stoja itd. Pogovorno ji pravimo sveča, saj smo v navpičnem in popolnoma iztegnjenem položaju, kot sveča. Pred izvedbo vaj si oglej naslednjo demonstracijo. </w:t>
      </w:r>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 xml:space="preserve"> </w:t>
      </w:r>
      <w:hyperlink r:id="rId16" w:history="1">
        <w:r w:rsidRPr="009867E6">
          <w:rPr>
            <w:rStyle w:val="Hiperpovezava"/>
            <w:rFonts w:asciiTheme="majorHAnsi" w:hAnsiTheme="majorHAnsi" w:cstheme="majorHAnsi"/>
            <w:sz w:val="24"/>
            <w:szCs w:val="24"/>
          </w:rPr>
          <w:t>https://www.youtube.com/watch?v=AWeajzi0_-U</w:t>
        </w:r>
      </w:hyperlink>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Na povezavi spodaj si najprej oglej vaje.</w:t>
      </w:r>
    </w:p>
    <w:p w:rsidR="00542177" w:rsidRPr="009867E6" w:rsidRDefault="00542177" w:rsidP="00542177">
      <w:pPr>
        <w:spacing w:line="240" w:lineRule="auto"/>
        <w:jc w:val="both"/>
        <w:rPr>
          <w:rFonts w:asciiTheme="majorHAnsi" w:hAnsiTheme="majorHAnsi" w:cstheme="majorHAnsi"/>
          <w:sz w:val="24"/>
          <w:szCs w:val="24"/>
        </w:rPr>
      </w:pPr>
      <w:hyperlink r:id="rId17" w:history="1">
        <w:r w:rsidRPr="009867E6">
          <w:rPr>
            <w:rStyle w:val="Hiperpovezava"/>
            <w:rFonts w:asciiTheme="majorHAnsi" w:hAnsiTheme="majorHAnsi" w:cstheme="majorHAnsi"/>
            <w:sz w:val="24"/>
            <w:szCs w:val="24"/>
          </w:rPr>
          <w:t xml:space="preserve">https://www.youtube.com/watch?v=nUFf5n8DzD0 </w:t>
        </w:r>
      </w:hyperlink>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bCs/>
          <w:sz w:val="24"/>
          <w:szCs w:val="24"/>
        </w:rPr>
        <w:t>Vsako v</w:t>
      </w:r>
      <w:r w:rsidRPr="009867E6">
        <w:rPr>
          <w:rFonts w:asciiTheme="majorHAnsi" w:hAnsiTheme="majorHAnsi" w:cstheme="majorHAnsi"/>
          <w:sz w:val="24"/>
          <w:szCs w:val="24"/>
        </w:rPr>
        <w:t xml:space="preserve">ajo ponoviš vsaj 10x ali pa zdržiš v položaju 10s. Vse vaje ponoviš 2x. Torej 2x10 </w:t>
      </w:r>
      <w:proofErr w:type="spellStart"/>
      <w:r w:rsidRPr="009867E6">
        <w:rPr>
          <w:rFonts w:asciiTheme="majorHAnsi" w:hAnsiTheme="majorHAnsi" w:cstheme="majorHAnsi"/>
          <w:sz w:val="24"/>
          <w:szCs w:val="24"/>
        </w:rPr>
        <w:t>ponovitev.Če</w:t>
      </w:r>
      <w:proofErr w:type="spellEnd"/>
      <w:r w:rsidRPr="009867E6">
        <w:rPr>
          <w:rFonts w:asciiTheme="majorHAnsi" w:hAnsiTheme="majorHAnsi" w:cstheme="majorHAnsi"/>
          <w:sz w:val="24"/>
          <w:szCs w:val="24"/>
        </w:rPr>
        <w:t xml:space="preserve"> morda nimaš možnosti za izvedbo teh vaj pa lahko preprosto odideš na sprehod (hitra hoja in dodaš še malo teka) v naravo za 45 min.</w:t>
      </w:r>
    </w:p>
    <w:p w:rsidR="00542177" w:rsidRPr="009867E6" w:rsidRDefault="00542177" w:rsidP="00542177">
      <w:pPr>
        <w:spacing w:line="240" w:lineRule="auto"/>
        <w:jc w:val="both"/>
        <w:rPr>
          <w:rFonts w:asciiTheme="majorHAnsi" w:hAnsiTheme="majorHAnsi" w:cstheme="majorHAnsi"/>
          <w:sz w:val="24"/>
          <w:szCs w:val="24"/>
        </w:rPr>
      </w:pPr>
      <w:r w:rsidRPr="009867E6">
        <w:rPr>
          <w:rFonts w:asciiTheme="majorHAnsi" w:hAnsiTheme="majorHAnsi" w:cstheme="majorHAnsi"/>
          <w:sz w:val="24"/>
          <w:szCs w:val="24"/>
        </w:rPr>
        <w:t>Uspešno in varno vadbo vam želiva!</w:t>
      </w:r>
    </w:p>
    <w:p w:rsidR="004231F9" w:rsidRDefault="004231F9" w:rsidP="00B304BA">
      <w:pPr>
        <w:spacing w:line="240" w:lineRule="auto"/>
        <w:rPr>
          <w:rFonts w:asciiTheme="majorHAnsi" w:hAnsiTheme="majorHAnsi" w:cstheme="majorHAnsi"/>
          <w:b/>
          <w:sz w:val="28"/>
          <w:szCs w:val="28"/>
        </w:rPr>
      </w:pPr>
      <w:r>
        <w:rPr>
          <w:rFonts w:asciiTheme="majorHAnsi" w:hAnsiTheme="majorHAnsi" w:cstheme="majorHAnsi"/>
          <w:b/>
          <w:sz w:val="28"/>
          <w:szCs w:val="28"/>
        </w:rPr>
        <w:t>DODATNI POUK</w:t>
      </w:r>
    </w:p>
    <w:p w:rsidR="00DB69B1" w:rsidRPr="00DB69B1" w:rsidRDefault="00DB69B1" w:rsidP="00B304BA">
      <w:pPr>
        <w:spacing w:line="240" w:lineRule="auto"/>
        <w:rPr>
          <w:rFonts w:asciiTheme="majorHAnsi" w:hAnsiTheme="majorHAnsi" w:cstheme="majorHAnsi"/>
          <w:sz w:val="24"/>
          <w:szCs w:val="24"/>
        </w:rPr>
      </w:pPr>
      <w:r w:rsidRPr="00DB69B1">
        <w:rPr>
          <w:rFonts w:asciiTheme="majorHAnsi" w:hAnsiTheme="majorHAnsi" w:cstheme="majorHAnsi"/>
          <w:sz w:val="24"/>
          <w:szCs w:val="24"/>
        </w:rPr>
        <w:t>Pojdi na povezavo in računaj do 10.</w:t>
      </w:r>
    </w:p>
    <w:p w:rsidR="00804A39" w:rsidRDefault="00DB69B1" w:rsidP="00B304BA">
      <w:pPr>
        <w:spacing w:line="240" w:lineRule="auto"/>
        <w:rPr>
          <w:rFonts w:asciiTheme="majorHAnsi" w:hAnsiTheme="majorHAnsi" w:cstheme="majorHAnsi"/>
          <w:b/>
          <w:sz w:val="28"/>
          <w:szCs w:val="28"/>
        </w:rPr>
      </w:pPr>
      <w:r w:rsidRPr="00DB69B1">
        <w:rPr>
          <w:rFonts w:asciiTheme="majorHAnsi" w:hAnsiTheme="majorHAnsi" w:cstheme="majorHAnsi"/>
          <w:b/>
          <w:sz w:val="28"/>
          <w:szCs w:val="28"/>
        </w:rPr>
        <w:t>https://interaktivne-vaje.si/02_osnova/predmeti_meni/matematika_meni_1_5.html</w:t>
      </w:r>
    </w:p>
    <w:p w:rsidR="00804A39" w:rsidRDefault="000F3D81" w:rsidP="00B304BA">
      <w:pPr>
        <w:spacing w:line="240" w:lineRule="auto"/>
        <w:rPr>
          <w:rFonts w:asciiTheme="majorHAnsi" w:hAnsiTheme="majorHAnsi" w:cstheme="majorHAnsi"/>
          <w:b/>
          <w:sz w:val="28"/>
          <w:szCs w:val="28"/>
        </w:rPr>
      </w:pPr>
      <w:r w:rsidRPr="00063E98">
        <w:rPr>
          <w:rFonts w:asciiTheme="majorHAnsi" w:hAnsiTheme="majorHAnsi" w:cstheme="majorHAnsi"/>
          <w:noProof/>
          <w:lang w:eastAsia="sl-SI"/>
        </w:rPr>
        <w:drawing>
          <wp:anchor distT="0" distB="0" distL="114300" distR="114300" simplePos="0" relativeHeight="251661312" behindDoc="0" locked="0" layoutInCell="1" allowOverlap="1" wp14:anchorId="09DC49D3" wp14:editId="6308D793">
            <wp:simplePos x="0" y="0"/>
            <wp:positionH relativeFrom="column">
              <wp:posOffset>3900805</wp:posOffset>
            </wp:positionH>
            <wp:positionV relativeFrom="paragraph">
              <wp:posOffset>12065</wp:posOffset>
            </wp:positionV>
            <wp:extent cx="838200" cy="1257300"/>
            <wp:effectExtent l="0" t="0" r="0" b="0"/>
            <wp:wrapNone/>
            <wp:docPr id="9" name="Slika 9"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kaži izvorno slik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E98">
        <w:rPr>
          <w:rFonts w:asciiTheme="majorHAnsi" w:hAnsiTheme="majorHAnsi" w:cstheme="majorHAnsi"/>
          <w:b/>
          <w:noProof/>
          <w:lang w:eastAsia="sl-SI"/>
        </w:rPr>
        <w:drawing>
          <wp:anchor distT="0" distB="0" distL="114300" distR="114300" simplePos="0" relativeHeight="251663360" behindDoc="0" locked="0" layoutInCell="1" allowOverlap="1" wp14:anchorId="79D0C430" wp14:editId="5903566E">
            <wp:simplePos x="0" y="0"/>
            <wp:positionH relativeFrom="column">
              <wp:posOffset>4933950</wp:posOffset>
            </wp:positionH>
            <wp:positionV relativeFrom="paragraph">
              <wp:posOffset>32385</wp:posOffset>
            </wp:positionV>
            <wp:extent cx="1362288" cy="988398"/>
            <wp:effectExtent l="0" t="0" r="0" b="2540"/>
            <wp:wrapNone/>
            <wp:docPr id="10" name="Slika 10"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kaži izvorno slik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288" cy="9883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D26" w:rsidRDefault="00DB69B1" w:rsidP="00761BEE">
      <w:pPr>
        <w:tabs>
          <w:tab w:val="num" w:pos="284"/>
        </w:tabs>
        <w:spacing w:line="240" w:lineRule="auto"/>
        <w:rPr>
          <w:rFonts w:asciiTheme="majorHAnsi" w:hAnsiTheme="majorHAnsi" w:cstheme="majorHAnsi"/>
          <w:b/>
          <w:color w:val="FF0000"/>
          <w:sz w:val="28"/>
          <w:szCs w:val="28"/>
        </w:rPr>
      </w:pPr>
      <w:r>
        <w:rPr>
          <w:rFonts w:asciiTheme="majorHAnsi" w:hAnsiTheme="majorHAnsi" w:cstheme="majorHAnsi"/>
          <w:b/>
          <w:color w:val="385623" w:themeColor="accent6" w:themeShade="80"/>
          <w:sz w:val="28"/>
          <w:szCs w:val="28"/>
        </w:rPr>
        <w:t>L</w:t>
      </w:r>
      <w:r w:rsidR="00D31234" w:rsidRPr="0041435C">
        <w:rPr>
          <w:rFonts w:asciiTheme="majorHAnsi" w:hAnsiTheme="majorHAnsi" w:cstheme="majorHAnsi"/>
          <w:b/>
          <w:color w:val="385623" w:themeColor="accent6" w:themeShade="80"/>
          <w:sz w:val="28"/>
          <w:szCs w:val="28"/>
        </w:rPr>
        <w:t>ep pozdrav.</w:t>
      </w:r>
      <w:r>
        <w:rPr>
          <w:rFonts w:asciiTheme="majorHAnsi" w:hAnsiTheme="majorHAnsi" w:cstheme="majorHAnsi"/>
          <w:b/>
          <w:color w:val="385623" w:themeColor="accent6" w:themeShade="80"/>
          <w:sz w:val="28"/>
          <w:szCs w:val="28"/>
        </w:rPr>
        <w:t xml:space="preserve">  </w:t>
      </w:r>
      <w:r w:rsidR="00D31234" w:rsidRPr="0041435C">
        <w:rPr>
          <w:rFonts w:asciiTheme="majorHAnsi" w:hAnsiTheme="majorHAnsi" w:cstheme="majorHAnsi"/>
          <w:b/>
          <w:color w:val="385623" w:themeColor="accent6" w:themeShade="80"/>
          <w:sz w:val="28"/>
          <w:szCs w:val="28"/>
        </w:rPr>
        <w:t>Učiteljica Mojca</w:t>
      </w:r>
      <w:r>
        <w:rPr>
          <w:rFonts w:asciiTheme="majorHAnsi" w:hAnsiTheme="majorHAnsi" w:cstheme="majorHAnsi"/>
          <w:b/>
          <w:color w:val="385623" w:themeColor="accent6" w:themeShade="80"/>
          <w:sz w:val="28"/>
          <w:szCs w:val="28"/>
        </w:rPr>
        <w:t xml:space="preserve"> in učitelj Ivan</w:t>
      </w:r>
    </w:p>
    <w:sectPr w:rsidR="00137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A9F"/>
    <w:multiLevelType w:val="hybridMultilevel"/>
    <w:tmpl w:val="6FD6C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C91616"/>
    <w:multiLevelType w:val="hybridMultilevel"/>
    <w:tmpl w:val="F0D243F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1152305A"/>
    <w:multiLevelType w:val="hybridMultilevel"/>
    <w:tmpl w:val="C15A5042"/>
    <w:lvl w:ilvl="0" w:tplc="3B5EDB0C">
      <w:numFmt w:val="bullet"/>
      <w:lvlText w:val="-"/>
      <w:lvlJc w:val="left"/>
      <w:pPr>
        <w:ind w:left="1004" w:hanging="360"/>
      </w:pPr>
      <w:rPr>
        <w:rFonts w:ascii="Times New Roman" w:eastAsia="Times New Roman" w:hAnsi="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118971E4"/>
    <w:multiLevelType w:val="hybridMultilevel"/>
    <w:tmpl w:val="F0849AF0"/>
    <w:lvl w:ilvl="0" w:tplc="04240001">
      <w:start w:val="1"/>
      <w:numFmt w:val="bullet"/>
      <w:lvlText w:val=""/>
      <w:lvlJc w:val="left"/>
      <w:pPr>
        <w:tabs>
          <w:tab w:val="num" w:pos="1440"/>
        </w:tabs>
        <w:ind w:left="144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182D195A"/>
    <w:multiLevelType w:val="hybridMultilevel"/>
    <w:tmpl w:val="0C2AED30"/>
    <w:lvl w:ilvl="0" w:tplc="3F40C8D4">
      <w:start w:val="15"/>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1036F1F"/>
    <w:multiLevelType w:val="hybridMultilevel"/>
    <w:tmpl w:val="4948D2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9B70556"/>
    <w:multiLevelType w:val="hybridMultilevel"/>
    <w:tmpl w:val="AE6AB87A"/>
    <w:lvl w:ilvl="0" w:tplc="04240001">
      <w:start w:val="1"/>
      <w:numFmt w:val="bullet"/>
      <w:lvlText w:val=""/>
      <w:lvlJc w:val="left"/>
      <w:pPr>
        <w:tabs>
          <w:tab w:val="num" w:pos="720"/>
        </w:tabs>
        <w:ind w:left="720" w:hanging="360"/>
      </w:pPr>
      <w:rPr>
        <w:rFonts w:ascii="Symbol" w:hAnsi="Symbol" w:hint="default"/>
      </w:rPr>
    </w:lvl>
    <w:lvl w:ilvl="1" w:tplc="D1EAAEDE">
      <w:start w:val="1"/>
      <w:numFmt w:val="bullet"/>
      <w:lvlText w:val=""/>
      <w:lvlJc w:val="left"/>
      <w:pPr>
        <w:tabs>
          <w:tab w:val="num" w:pos="1440"/>
        </w:tabs>
        <w:ind w:left="1440" w:hanging="360"/>
      </w:pPr>
      <w:rPr>
        <w:rFonts w:ascii="Symbol" w:hAnsi="Symbol"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5C1319AF"/>
    <w:multiLevelType w:val="hybridMultilevel"/>
    <w:tmpl w:val="6BD2BC5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66EE134F"/>
    <w:multiLevelType w:val="hybridMultilevel"/>
    <w:tmpl w:val="9764778A"/>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6A940B6C"/>
    <w:multiLevelType w:val="hybridMultilevel"/>
    <w:tmpl w:val="1E3C4230"/>
    <w:lvl w:ilvl="0" w:tplc="04240001">
      <w:start w:val="1"/>
      <w:numFmt w:val="bullet"/>
      <w:lvlText w:val=""/>
      <w:lvlJc w:val="left"/>
      <w:pPr>
        <w:tabs>
          <w:tab w:val="num" w:pos="720"/>
        </w:tabs>
        <w:ind w:left="720" w:hanging="360"/>
      </w:pPr>
      <w:rPr>
        <w:rFonts w:ascii="Symbol" w:hAnsi="Symbol" w:hint="default"/>
      </w:rPr>
    </w:lvl>
    <w:lvl w:ilvl="1" w:tplc="0424000B">
      <w:start w:val="1"/>
      <w:numFmt w:val="bullet"/>
      <w:lvlText w:val=""/>
      <w:lvlJc w:val="left"/>
      <w:pPr>
        <w:tabs>
          <w:tab w:val="num" w:pos="1780"/>
        </w:tabs>
        <w:ind w:left="1780" w:hanging="360"/>
      </w:pPr>
      <w:rPr>
        <w:rFonts w:ascii="Wingdings" w:hAnsi="Wingdings" w:hint="default"/>
      </w:rPr>
    </w:lvl>
    <w:lvl w:ilvl="2" w:tplc="3B5EDB0C">
      <w:numFmt w:val="bullet"/>
      <w:lvlText w:val="-"/>
      <w:lvlJc w:val="left"/>
      <w:pPr>
        <w:tabs>
          <w:tab w:val="num" w:pos="2500"/>
        </w:tabs>
        <w:ind w:left="2500" w:hanging="360"/>
      </w:pPr>
      <w:rPr>
        <w:rFonts w:ascii="Times New Roman" w:eastAsia="Times New Roman" w:hAnsi="Times New Roman"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6"/>
  </w:num>
  <w:num w:numId="2">
    <w:abstractNumId w:val="3"/>
  </w:num>
  <w:num w:numId="3">
    <w:abstractNumId w:val="4"/>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9"/>
  </w:num>
  <w:num w:numId="9">
    <w:abstractNumId w:val="2"/>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CF"/>
    <w:rsid w:val="00024295"/>
    <w:rsid w:val="000314CD"/>
    <w:rsid w:val="00032363"/>
    <w:rsid w:val="00035FAD"/>
    <w:rsid w:val="00042E5E"/>
    <w:rsid w:val="00043295"/>
    <w:rsid w:val="00052469"/>
    <w:rsid w:val="000534F8"/>
    <w:rsid w:val="000603E6"/>
    <w:rsid w:val="00063E98"/>
    <w:rsid w:val="0007297E"/>
    <w:rsid w:val="00075C8C"/>
    <w:rsid w:val="00076181"/>
    <w:rsid w:val="00085B57"/>
    <w:rsid w:val="00090DBC"/>
    <w:rsid w:val="00091104"/>
    <w:rsid w:val="00094167"/>
    <w:rsid w:val="00097C11"/>
    <w:rsid w:val="000A13E7"/>
    <w:rsid w:val="000A578D"/>
    <w:rsid w:val="000A77F5"/>
    <w:rsid w:val="000B1716"/>
    <w:rsid w:val="000B369F"/>
    <w:rsid w:val="000B43B1"/>
    <w:rsid w:val="000C7999"/>
    <w:rsid w:val="000C7B57"/>
    <w:rsid w:val="000D5E5E"/>
    <w:rsid w:val="000F1261"/>
    <w:rsid w:val="000F3B6A"/>
    <w:rsid w:val="000F3D81"/>
    <w:rsid w:val="000F3F97"/>
    <w:rsid w:val="000F4CB1"/>
    <w:rsid w:val="000F5442"/>
    <w:rsid w:val="000F5AD1"/>
    <w:rsid w:val="000F683C"/>
    <w:rsid w:val="001049CF"/>
    <w:rsid w:val="00113C52"/>
    <w:rsid w:val="001151D3"/>
    <w:rsid w:val="0011774C"/>
    <w:rsid w:val="0012387B"/>
    <w:rsid w:val="00123F83"/>
    <w:rsid w:val="00137D26"/>
    <w:rsid w:val="00137F40"/>
    <w:rsid w:val="00141E2E"/>
    <w:rsid w:val="00146217"/>
    <w:rsid w:val="00147046"/>
    <w:rsid w:val="00147EE2"/>
    <w:rsid w:val="00154171"/>
    <w:rsid w:val="00156B72"/>
    <w:rsid w:val="001722DA"/>
    <w:rsid w:val="00175DF3"/>
    <w:rsid w:val="001760A3"/>
    <w:rsid w:val="001845B6"/>
    <w:rsid w:val="00192F43"/>
    <w:rsid w:val="001A5724"/>
    <w:rsid w:val="001A780C"/>
    <w:rsid w:val="001D435B"/>
    <w:rsid w:val="001D5709"/>
    <w:rsid w:val="001E0B80"/>
    <w:rsid w:val="001F01FE"/>
    <w:rsid w:val="001F0BC0"/>
    <w:rsid w:val="001F5153"/>
    <w:rsid w:val="0020070C"/>
    <w:rsid w:val="00210D0D"/>
    <w:rsid w:val="00221FCD"/>
    <w:rsid w:val="00224C78"/>
    <w:rsid w:val="002268B6"/>
    <w:rsid w:val="00241576"/>
    <w:rsid w:val="002433DC"/>
    <w:rsid w:val="00260B4E"/>
    <w:rsid w:val="00263C3E"/>
    <w:rsid w:val="00267BC8"/>
    <w:rsid w:val="00267CB8"/>
    <w:rsid w:val="0027475A"/>
    <w:rsid w:val="0029461A"/>
    <w:rsid w:val="00296405"/>
    <w:rsid w:val="002A1624"/>
    <w:rsid w:val="002A69BC"/>
    <w:rsid w:val="002C47CD"/>
    <w:rsid w:val="002C7033"/>
    <w:rsid w:val="002D1706"/>
    <w:rsid w:val="002D62B4"/>
    <w:rsid w:val="002E1943"/>
    <w:rsid w:val="002E28C0"/>
    <w:rsid w:val="002E2ABD"/>
    <w:rsid w:val="002E4727"/>
    <w:rsid w:val="002E7E50"/>
    <w:rsid w:val="002F1FE2"/>
    <w:rsid w:val="002F63E1"/>
    <w:rsid w:val="00303FF1"/>
    <w:rsid w:val="00304368"/>
    <w:rsid w:val="00304BAA"/>
    <w:rsid w:val="00311DF2"/>
    <w:rsid w:val="003132B6"/>
    <w:rsid w:val="0032176C"/>
    <w:rsid w:val="00334FC5"/>
    <w:rsid w:val="00335758"/>
    <w:rsid w:val="00336465"/>
    <w:rsid w:val="00341979"/>
    <w:rsid w:val="00342A60"/>
    <w:rsid w:val="00346067"/>
    <w:rsid w:val="0035787B"/>
    <w:rsid w:val="00363F79"/>
    <w:rsid w:val="0036454C"/>
    <w:rsid w:val="00364A6F"/>
    <w:rsid w:val="00364FB9"/>
    <w:rsid w:val="00370B54"/>
    <w:rsid w:val="00372B9F"/>
    <w:rsid w:val="00384136"/>
    <w:rsid w:val="003847B5"/>
    <w:rsid w:val="0039248F"/>
    <w:rsid w:val="0039689E"/>
    <w:rsid w:val="00396AE5"/>
    <w:rsid w:val="003A7ACF"/>
    <w:rsid w:val="003A7C1A"/>
    <w:rsid w:val="003C5116"/>
    <w:rsid w:val="003D33DE"/>
    <w:rsid w:val="003D3BDE"/>
    <w:rsid w:val="003D5658"/>
    <w:rsid w:val="003D6018"/>
    <w:rsid w:val="003E2383"/>
    <w:rsid w:val="003E23DC"/>
    <w:rsid w:val="003E361A"/>
    <w:rsid w:val="003E61D0"/>
    <w:rsid w:val="00410A5E"/>
    <w:rsid w:val="0041435C"/>
    <w:rsid w:val="00416C6B"/>
    <w:rsid w:val="0042086B"/>
    <w:rsid w:val="00420F0F"/>
    <w:rsid w:val="004215CF"/>
    <w:rsid w:val="004231F9"/>
    <w:rsid w:val="00430475"/>
    <w:rsid w:val="00435EA9"/>
    <w:rsid w:val="00440B71"/>
    <w:rsid w:val="00444345"/>
    <w:rsid w:val="00445D04"/>
    <w:rsid w:val="004578B4"/>
    <w:rsid w:val="00460AF3"/>
    <w:rsid w:val="00460F7E"/>
    <w:rsid w:val="004621AB"/>
    <w:rsid w:val="0047272F"/>
    <w:rsid w:val="00474309"/>
    <w:rsid w:val="00477D00"/>
    <w:rsid w:val="0048229F"/>
    <w:rsid w:val="00482A86"/>
    <w:rsid w:val="0048458C"/>
    <w:rsid w:val="00487E76"/>
    <w:rsid w:val="0049043F"/>
    <w:rsid w:val="0049153E"/>
    <w:rsid w:val="00495AAF"/>
    <w:rsid w:val="00495E36"/>
    <w:rsid w:val="004B06BD"/>
    <w:rsid w:val="004B7D44"/>
    <w:rsid w:val="004C264D"/>
    <w:rsid w:val="004C6B7F"/>
    <w:rsid w:val="004C7ADF"/>
    <w:rsid w:val="004C7F7A"/>
    <w:rsid w:val="004D0F24"/>
    <w:rsid w:val="004D47F5"/>
    <w:rsid w:val="004D505D"/>
    <w:rsid w:val="004E2EEE"/>
    <w:rsid w:val="004E2F18"/>
    <w:rsid w:val="004E3978"/>
    <w:rsid w:val="004F4032"/>
    <w:rsid w:val="004F4B41"/>
    <w:rsid w:val="004F5569"/>
    <w:rsid w:val="00514B9F"/>
    <w:rsid w:val="00522B47"/>
    <w:rsid w:val="00526F27"/>
    <w:rsid w:val="00527C63"/>
    <w:rsid w:val="005312AE"/>
    <w:rsid w:val="00534C4D"/>
    <w:rsid w:val="005371F7"/>
    <w:rsid w:val="00542177"/>
    <w:rsid w:val="00543484"/>
    <w:rsid w:val="00544230"/>
    <w:rsid w:val="0054726C"/>
    <w:rsid w:val="005509BD"/>
    <w:rsid w:val="00553353"/>
    <w:rsid w:val="00557FD1"/>
    <w:rsid w:val="0056397C"/>
    <w:rsid w:val="005647B6"/>
    <w:rsid w:val="00570AD1"/>
    <w:rsid w:val="005749E0"/>
    <w:rsid w:val="005761B8"/>
    <w:rsid w:val="00576AFA"/>
    <w:rsid w:val="00583411"/>
    <w:rsid w:val="005A108B"/>
    <w:rsid w:val="005A7C0F"/>
    <w:rsid w:val="005C1C7F"/>
    <w:rsid w:val="005C1ECF"/>
    <w:rsid w:val="005C71FF"/>
    <w:rsid w:val="005D2AD0"/>
    <w:rsid w:val="005D7485"/>
    <w:rsid w:val="005F2DBD"/>
    <w:rsid w:val="005F350A"/>
    <w:rsid w:val="005F62C8"/>
    <w:rsid w:val="006033C6"/>
    <w:rsid w:val="006202FB"/>
    <w:rsid w:val="00621E84"/>
    <w:rsid w:val="0062393D"/>
    <w:rsid w:val="00624A73"/>
    <w:rsid w:val="00624B7D"/>
    <w:rsid w:val="00636206"/>
    <w:rsid w:val="00640DA0"/>
    <w:rsid w:val="00641046"/>
    <w:rsid w:val="00642A18"/>
    <w:rsid w:val="00643AE3"/>
    <w:rsid w:val="006469C8"/>
    <w:rsid w:val="006534BF"/>
    <w:rsid w:val="00653C4F"/>
    <w:rsid w:val="00656FD0"/>
    <w:rsid w:val="006616EF"/>
    <w:rsid w:val="006620F7"/>
    <w:rsid w:val="00664A14"/>
    <w:rsid w:val="0067271A"/>
    <w:rsid w:val="00676328"/>
    <w:rsid w:val="00676CC9"/>
    <w:rsid w:val="006776F3"/>
    <w:rsid w:val="0068014D"/>
    <w:rsid w:val="006815B6"/>
    <w:rsid w:val="006844F6"/>
    <w:rsid w:val="00684AC0"/>
    <w:rsid w:val="006914F9"/>
    <w:rsid w:val="00697564"/>
    <w:rsid w:val="006A012D"/>
    <w:rsid w:val="006A5850"/>
    <w:rsid w:val="006A7D44"/>
    <w:rsid w:val="006B01A2"/>
    <w:rsid w:val="006D1006"/>
    <w:rsid w:val="006D127F"/>
    <w:rsid w:val="006D43F6"/>
    <w:rsid w:val="006D46C5"/>
    <w:rsid w:val="006D6F18"/>
    <w:rsid w:val="006F2123"/>
    <w:rsid w:val="006F3FAA"/>
    <w:rsid w:val="006F56FD"/>
    <w:rsid w:val="006F6F6E"/>
    <w:rsid w:val="00701296"/>
    <w:rsid w:val="00701877"/>
    <w:rsid w:val="00702F0F"/>
    <w:rsid w:val="00703D84"/>
    <w:rsid w:val="00711FA1"/>
    <w:rsid w:val="007167D4"/>
    <w:rsid w:val="00722DEE"/>
    <w:rsid w:val="0073294C"/>
    <w:rsid w:val="007336B1"/>
    <w:rsid w:val="00735647"/>
    <w:rsid w:val="00736B68"/>
    <w:rsid w:val="007370D8"/>
    <w:rsid w:val="007407BC"/>
    <w:rsid w:val="00741404"/>
    <w:rsid w:val="007424E5"/>
    <w:rsid w:val="00744665"/>
    <w:rsid w:val="00751984"/>
    <w:rsid w:val="00761BEE"/>
    <w:rsid w:val="00766633"/>
    <w:rsid w:val="00766B44"/>
    <w:rsid w:val="0077137C"/>
    <w:rsid w:val="00776B9D"/>
    <w:rsid w:val="00786522"/>
    <w:rsid w:val="00791252"/>
    <w:rsid w:val="00792C58"/>
    <w:rsid w:val="007A07BB"/>
    <w:rsid w:val="007A67BE"/>
    <w:rsid w:val="007A792E"/>
    <w:rsid w:val="007B5495"/>
    <w:rsid w:val="007B6073"/>
    <w:rsid w:val="007C1878"/>
    <w:rsid w:val="007D0B72"/>
    <w:rsid w:val="007D2DA4"/>
    <w:rsid w:val="007E390E"/>
    <w:rsid w:val="007E68B6"/>
    <w:rsid w:val="007E6F6E"/>
    <w:rsid w:val="00804A39"/>
    <w:rsid w:val="008109A2"/>
    <w:rsid w:val="008118A1"/>
    <w:rsid w:val="00817644"/>
    <w:rsid w:val="00820A8A"/>
    <w:rsid w:val="00820D8A"/>
    <w:rsid w:val="00824D64"/>
    <w:rsid w:val="00825BFF"/>
    <w:rsid w:val="008615AF"/>
    <w:rsid w:val="00862AAC"/>
    <w:rsid w:val="008635D2"/>
    <w:rsid w:val="00874847"/>
    <w:rsid w:val="008750A8"/>
    <w:rsid w:val="00881EB7"/>
    <w:rsid w:val="00892AC0"/>
    <w:rsid w:val="00893D2A"/>
    <w:rsid w:val="00897ECF"/>
    <w:rsid w:val="008A2A2F"/>
    <w:rsid w:val="008B3001"/>
    <w:rsid w:val="008B3B27"/>
    <w:rsid w:val="008B58AB"/>
    <w:rsid w:val="008B61C3"/>
    <w:rsid w:val="008C0396"/>
    <w:rsid w:val="008C1CB1"/>
    <w:rsid w:val="008C3355"/>
    <w:rsid w:val="008C5164"/>
    <w:rsid w:val="008D3118"/>
    <w:rsid w:val="008E1B01"/>
    <w:rsid w:val="008F0E64"/>
    <w:rsid w:val="00901C65"/>
    <w:rsid w:val="00903C68"/>
    <w:rsid w:val="009070A7"/>
    <w:rsid w:val="00911B88"/>
    <w:rsid w:val="009128BE"/>
    <w:rsid w:val="00915FBC"/>
    <w:rsid w:val="00920352"/>
    <w:rsid w:val="0092056E"/>
    <w:rsid w:val="00921C18"/>
    <w:rsid w:val="0093153D"/>
    <w:rsid w:val="00937D8A"/>
    <w:rsid w:val="00941558"/>
    <w:rsid w:val="0094674A"/>
    <w:rsid w:val="00955921"/>
    <w:rsid w:val="009630F4"/>
    <w:rsid w:val="00966A70"/>
    <w:rsid w:val="0096761C"/>
    <w:rsid w:val="009762B0"/>
    <w:rsid w:val="00981FD8"/>
    <w:rsid w:val="009855A9"/>
    <w:rsid w:val="009858C8"/>
    <w:rsid w:val="009867E6"/>
    <w:rsid w:val="009A27F2"/>
    <w:rsid w:val="009A70BB"/>
    <w:rsid w:val="009B1C3C"/>
    <w:rsid w:val="009B708C"/>
    <w:rsid w:val="009C21C8"/>
    <w:rsid w:val="009C528F"/>
    <w:rsid w:val="009D0CCC"/>
    <w:rsid w:val="009D7D45"/>
    <w:rsid w:val="009E379F"/>
    <w:rsid w:val="009F5654"/>
    <w:rsid w:val="009F6129"/>
    <w:rsid w:val="00A02B3C"/>
    <w:rsid w:val="00A04840"/>
    <w:rsid w:val="00A1030E"/>
    <w:rsid w:val="00A10BDD"/>
    <w:rsid w:val="00A12A8A"/>
    <w:rsid w:val="00A15248"/>
    <w:rsid w:val="00A164C7"/>
    <w:rsid w:val="00A17F6C"/>
    <w:rsid w:val="00A20B32"/>
    <w:rsid w:val="00A2222E"/>
    <w:rsid w:val="00A23619"/>
    <w:rsid w:val="00A2562E"/>
    <w:rsid w:val="00A26039"/>
    <w:rsid w:val="00A30C0D"/>
    <w:rsid w:val="00A34AFE"/>
    <w:rsid w:val="00A35318"/>
    <w:rsid w:val="00A3694D"/>
    <w:rsid w:val="00A37004"/>
    <w:rsid w:val="00A41EDB"/>
    <w:rsid w:val="00A43869"/>
    <w:rsid w:val="00A50CB4"/>
    <w:rsid w:val="00A57D4C"/>
    <w:rsid w:val="00A57EA9"/>
    <w:rsid w:val="00A57FEB"/>
    <w:rsid w:val="00A619CE"/>
    <w:rsid w:val="00A64645"/>
    <w:rsid w:val="00A6545C"/>
    <w:rsid w:val="00A700E5"/>
    <w:rsid w:val="00A75C55"/>
    <w:rsid w:val="00A84809"/>
    <w:rsid w:val="00A86A1A"/>
    <w:rsid w:val="00A86DE2"/>
    <w:rsid w:val="00A86F21"/>
    <w:rsid w:val="00A91E2B"/>
    <w:rsid w:val="00A93494"/>
    <w:rsid w:val="00AA0EF2"/>
    <w:rsid w:val="00AA66AB"/>
    <w:rsid w:val="00AA7E7A"/>
    <w:rsid w:val="00AB062D"/>
    <w:rsid w:val="00AB5493"/>
    <w:rsid w:val="00AB7D1D"/>
    <w:rsid w:val="00AB7FEA"/>
    <w:rsid w:val="00AD333A"/>
    <w:rsid w:val="00AD45A5"/>
    <w:rsid w:val="00AD4F92"/>
    <w:rsid w:val="00AE01EB"/>
    <w:rsid w:val="00AE15A7"/>
    <w:rsid w:val="00AE4B55"/>
    <w:rsid w:val="00AE5925"/>
    <w:rsid w:val="00AE6786"/>
    <w:rsid w:val="00B007AF"/>
    <w:rsid w:val="00B06C0C"/>
    <w:rsid w:val="00B11891"/>
    <w:rsid w:val="00B13B85"/>
    <w:rsid w:val="00B17BC8"/>
    <w:rsid w:val="00B20B4D"/>
    <w:rsid w:val="00B304BA"/>
    <w:rsid w:val="00B31DAF"/>
    <w:rsid w:val="00B36152"/>
    <w:rsid w:val="00B5100D"/>
    <w:rsid w:val="00B561AC"/>
    <w:rsid w:val="00B600E6"/>
    <w:rsid w:val="00B65936"/>
    <w:rsid w:val="00B66D12"/>
    <w:rsid w:val="00B70FFA"/>
    <w:rsid w:val="00B753AF"/>
    <w:rsid w:val="00B83551"/>
    <w:rsid w:val="00B873C2"/>
    <w:rsid w:val="00B87B3C"/>
    <w:rsid w:val="00B964C0"/>
    <w:rsid w:val="00BB3069"/>
    <w:rsid w:val="00BC1532"/>
    <w:rsid w:val="00BC4CB2"/>
    <w:rsid w:val="00BC6C82"/>
    <w:rsid w:val="00BC706D"/>
    <w:rsid w:val="00BD11A7"/>
    <w:rsid w:val="00BD30BB"/>
    <w:rsid w:val="00BE34DF"/>
    <w:rsid w:val="00BE4155"/>
    <w:rsid w:val="00BE484B"/>
    <w:rsid w:val="00C016C0"/>
    <w:rsid w:val="00C078A1"/>
    <w:rsid w:val="00C07AED"/>
    <w:rsid w:val="00C111D7"/>
    <w:rsid w:val="00C155B3"/>
    <w:rsid w:val="00C15B55"/>
    <w:rsid w:val="00C25CAE"/>
    <w:rsid w:val="00C3056F"/>
    <w:rsid w:val="00C316C5"/>
    <w:rsid w:val="00C3358E"/>
    <w:rsid w:val="00C35582"/>
    <w:rsid w:val="00C3680B"/>
    <w:rsid w:val="00C37274"/>
    <w:rsid w:val="00C46EEB"/>
    <w:rsid w:val="00C502B2"/>
    <w:rsid w:val="00C532D2"/>
    <w:rsid w:val="00C662BA"/>
    <w:rsid w:val="00C70564"/>
    <w:rsid w:val="00C7222B"/>
    <w:rsid w:val="00C74B44"/>
    <w:rsid w:val="00C7550C"/>
    <w:rsid w:val="00C77C00"/>
    <w:rsid w:val="00C84361"/>
    <w:rsid w:val="00C9527E"/>
    <w:rsid w:val="00C961AD"/>
    <w:rsid w:val="00C9733E"/>
    <w:rsid w:val="00C97C93"/>
    <w:rsid w:val="00CA145A"/>
    <w:rsid w:val="00CA4399"/>
    <w:rsid w:val="00CA73DF"/>
    <w:rsid w:val="00CA787A"/>
    <w:rsid w:val="00CC77F0"/>
    <w:rsid w:val="00CD4D6E"/>
    <w:rsid w:val="00CF7892"/>
    <w:rsid w:val="00D02FDD"/>
    <w:rsid w:val="00D031C3"/>
    <w:rsid w:val="00D10530"/>
    <w:rsid w:val="00D166AA"/>
    <w:rsid w:val="00D20B6E"/>
    <w:rsid w:val="00D22781"/>
    <w:rsid w:val="00D22901"/>
    <w:rsid w:val="00D248D8"/>
    <w:rsid w:val="00D25DE1"/>
    <w:rsid w:val="00D31234"/>
    <w:rsid w:val="00D52523"/>
    <w:rsid w:val="00D52D2E"/>
    <w:rsid w:val="00D570F7"/>
    <w:rsid w:val="00D60007"/>
    <w:rsid w:val="00D6656B"/>
    <w:rsid w:val="00D9141D"/>
    <w:rsid w:val="00DA06BB"/>
    <w:rsid w:val="00DA1E14"/>
    <w:rsid w:val="00DA567B"/>
    <w:rsid w:val="00DB2718"/>
    <w:rsid w:val="00DB69B1"/>
    <w:rsid w:val="00DB7232"/>
    <w:rsid w:val="00DC1030"/>
    <w:rsid w:val="00DC557D"/>
    <w:rsid w:val="00DC6654"/>
    <w:rsid w:val="00DD5DF8"/>
    <w:rsid w:val="00DE20C5"/>
    <w:rsid w:val="00DF0DBD"/>
    <w:rsid w:val="00DF0E12"/>
    <w:rsid w:val="00DF2E2C"/>
    <w:rsid w:val="00DF5D6E"/>
    <w:rsid w:val="00E013F3"/>
    <w:rsid w:val="00E142ED"/>
    <w:rsid w:val="00E1587F"/>
    <w:rsid w:val="00E169F3"/>
    <w:rsid w:val="00E21BE0"/>
    <w:rsid w:val="00E22828"/>
    <w:rsid w:val="00E24800"/>
    <w:rsid w:val="00E26FFF"/>
    <w:rsid w:val="00E318B1"/>
    <w:rsid w:val="00E404D2"/>
    <w:rsid w:val="00E40758"/>
    <w:rsid w:val="00E40B26"/>
    <w:rsid w:val="00E44BA7"/>
    <w:rsid w:val="00E45C1A"/>
    <w:rsid w:val="00E519F1"/>
    <w:rsid w:val="00E540CA"/>
    <w:rsid w:val="00E55663"/>
    <w:rsid w:val="00E557B4"/>
    <w:rsid w:val="00E55B3D"/>
    <w:rsid w:val="00E67DFC"/>
    <w:rsid w:val="00E748DF"/>
    <w:rsid w:val="00E74906"/>
    <w:rsid w:val="00E80F44"/>
    <w:rsid w:val="00E83F1A"/>
    <w:rsid w:val="00E86BBC"/>
    <w:rsid w:val="00E904D2"/>
    <w:rsid w:val="00E921E0"/>
    <w:rsid w:val="00E969EC"/>
    <w:rsid w:val="00EA53A6"/>
    <w:rsid w:val="00EA5D0F"/>
    <w:rsid w:val="00EB1FE0"/>
    <w:rsid w:val="00EB4E53"/>
    <w:rsid w:val="00EC1C69"/>
    <w:rsid w:val="00ED337B"/>
    <w:rsid w:val="00ED3653"/>
    <w:rsid w:val="00ED4086"/>
    <w:rsid w:val="00EE767E"/>
    <w:rsid w:val="00EF2A28"/>
    <w:rsid w:val="00EF3F1F"/>
    <w:rsid w:val="00EF5863"/>
    <w:rsid w:val="00EF65B0"/>
    <w:rsid w:val="00F05B70"/>
    <w:rsid w:val="00F14D98"/>
    <w:rsid w:val="00F2027B"/>
    <w:rsid w:val="00F30EB7"/>
    <w:rsid w:val="00F35B0D"/>
    <w:rsid w:val="00F43E0E"/>
    <w:rsid w:val="00F461CF"/>
    <w:rsid w:val="00F52BAB"/>
    <w:rsid w:val="00F573FB"/>
    <w:rsid w:val="00F578EF"/>
    <w:rsid w:val="00F63160"/>
    <w:rsid w:val="00F63767"/>
    <w:rsid w:val="00F63AEA"/>
    <w:rsid w:val="00F65667"/>
    <w:rsid w:val="00F679B6"/>
    <w:rsid w:val="00F72DA4"/>
    <w:rsid w:val="00F752A0"/>
    <w:rsid w:val="00F76D06"/>
    <w:rsid w:val="00F82DFD"/>
    <w:rsid w:val="00F8345D"/>
    <w:rsid w:val="00F8618D"/>
    <w:rsid w:val="00F8696C"/>
    <w:rsid w:val="00F92E2C"/>
    <w:rsid w:val="00FA05AD"/>
    <w:rsid w:val="00FC4DF2"/>
    <w:rsid w:val="00FD2E76"/>
    <w:rsid w:val="00FD4AC3"/>
    <w:rsid w:val="00FE45FF"/>
    <w:rsid w:val="00FE5B36"/>
    <w:rsid w:val="00FE6ABB"/>
    <w:rsid w:val="00FF1041"/>
    <w:rsid w:val="00FF15C6"/>
    <w:rsid w:val="00FF1BF2"/>
    <w:rsid w:val="00FF2794"/>
    <w:rsid w:val="00FF4B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83CD"/>
  <w15:chartTrackingRefBased/>
  <w15:docId w15:val="{A02D9997-9A16-4D3C-9C7D-1A5A5932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545C"/>
    <w:pPr>
      <w:ind w:left="720"/>
      <w:contextualSpacing/>
    </w:pPr>
    <w:rPr>
      <w:rFonts w:ascii="Calibri" w:eastAsia="Calibri" w:hAnsi="Calibri" w:cs="Times New Roman"/>
    </w:rPr>
  </w:style>
  <w:style w:type="paragraph" w:styleId="Telobesedila-zamik">
    <w:name w:val="Body Text Indent"/>
    <w:basedOn w:val="Navaden"/>
    <w:link w:val="Telobesedila-zamikZnak"/>
    <w:rsid w:val="000F5AD1"/>
    <w:pPr>
      <w:spacing w:after="0" w:line="240" w:lineRule="auto"/>
      <w:ind w:left="426"/>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rsid w:val="000F5AD1"/>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267CB8"/>
    <w:rPr>
      <w:color w:val="0563C1" w:themeColor="hyperlink"/>
      <w:u w:val="single"/>
    </w:rPr>
  </w:style>
  <w:style w:type="paragraph" w:styleId="Navadensplet">
    <w:name w:val="Normal (Web)"/>
    <w:basedOn w:val="Navaden"/>
    <w:uiPriority w:val="99"/>
    <w:semiHidden/>
    <w:unhideWhenUsed/>
    <w:rsid w:val="001151D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B70FFA"/>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221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5C1C7F"/>
    <w:pPr>
      <w:spacing w:line="240" w:lineRule="auto"/>
    </w:pPr>
    <w:rPr>
      <w:sz w:val="20"/>
      <w:szCs w:val="20"/>
    </w:rPr>
  </w:style>
  <w:style w:type="character" w:customStyle="1" w:styleId="PripombabesediloZnak">
    <w:name w:val="Pripomba – besedilo Znak"/>
    <w:basedOn w:val="Privzetapisavaodstavka"/>
    <w:link w:val="Pripombabesedilo"/>
    <w:uiPriority w:val="99"/>
    <w:rsid w:val="005C1C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32248">
      <w:bodyDiv w:val="1"/>
      <w:marLeft w:val="0"/>
      <w:marRight w:val="0"/>
      <w:marTop w:val="0"/>
      <w:marBottom w:val="0"/>
      <w:divBdr>
        <w:top w:val="none" w:sz="0" w:space="0" w:color="auto"/>
        <w:left w:val="none" w:sz="0" w:space="0" w:color="auto"/>
        <w:bottom w:val="none" w:sz="0" w:space="0" w:color="auto"/>
        <w:right w:val="none" w:sz="0" w:space="0" w:color="auto"/>
      </w:divBdr>
    </w:div>
    <w:div w:id="668823782">
      <w:bodyDiv w:val="1"/>
      <w:marLeft w:val="0"/>
      <w:marRight w:val="0"/>
      <w:marTop w:val="0"/>
      <w:marBottom w:val="0"/>
      <w:divBdr>
        <w:top w:val="none" w:sz="0" w:space="0" w:color="auto"/>
        <w:left w:val="none" w:sz="0" w:space="0" w:color="auto"/>
        <w:bottom w:val="none" w:sz="0" w:space="0" w:color="auto"/>
        <w:right w:val="none" w:sz="0" w:space="0" w:color="auto"/>
      </w:divBdr>
    </w:div>
    <w:div w:id="1157576319">
      <w:bodyDiv w:val="1"/>
      <w:marLeft w:val="0"/>
      <w:marRight w:val="0"/>
      <w:marTop w:val="0"/>
      <w:marBottom w:val="0"/>
      <w:divBdr>
        <w:top w:val="none" w:sz="0" w:space="0" w:color="auto"/>
        <w:left w:val="none" w:sz="0" w:space="0" w:color="auto"/>
        <w:bottom w:val="none" w:sz="0" w:space="0" w:color="auto"/>
        <w:right w:val="none" w:sz="0" w:space="0" w:color="auto"/>
      </w:divBdr>
    </w:div>
    <w:div w:id="12885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youtube.com/watch?v=nUFf5n8DzD0%20%20" TargetMode="External"/><Relationship Id="rId2" Type="http://schemas.openxmlformats.org/officeDocument/2006/relationships/numbering" Target="numbering.xml"/><Relationship Id="rId16" Type="http://schemas.openxmlformats.org/officeDocument/2006/relationships/hyperlink" Target="https://www.youtube.com/watch?v=AWeajzi0_-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watch?v=Q_GxhdcaAt8" TargetMode="External"/><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watch?v=CGioDVduOQw"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8EEE6E-9EF6-484B-A05A-C2BAE7BA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377</Words>
  <Characters>2149</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9</cp:revision>
  <dcterms:created xsi:type="dcterms:W3CDTF">2021-02-03T12:35:00Z</dcterms:created>
  <dcterms:modified xsi:type="dcterms:W3CDTF">2021-02-03T16:04:00Z</dcterms:modified>
</cp:coreProperties>
</file>